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7C93" w14:textId="4C8E2FC2" w:rsidR="00D45E00" w:rsidRDefault="00C57C1D" w:rsidP="003703A2">
      <w:pPr>
        <w:jc w:val="center"/>
        <w:rPr>
          <w:rFonts w:ascii="Century Schoolbook" w:hAnsi="Century Schoolbook"/>
          <w:sz w:val="56"/>
          <w:szCs w:val="56"/>
        </w:rPr>
      </w:pPr>
      <w:bookmarkStart w:id="0" w:name="_Toc428446577"/>
      <w:bookmarkStart w:id="1" w:name="_Toc428446807"/>
      <w:bookmarkStart w:id="2" w:name="_Toc429470288"/>
      <w:bookmarkStart w:id="3" w:name="_Toc430177963"/>
      <w:r w:rsidRPr="003703A2">
        <w:rPr>
          <w:rFonts w:ascii="Calibri" w:eastAsiaTheme="majorEastAsia" w:hAnsi="Calibri" w:cstheme="majorBidi"/>
          <w:b/>
          <w:bCs/>
          <w:noProof/>
          <w:color w:val="5B9BD5"/>
          <w:spacing w:val="5"/>
          <w:kern w:val="28"/>
          <w:sz w:val="52"/>
          <w:szCs w:val="52"/>
        </w:rPr>
        <w:drawing>
          <wp:inline distT="0" distB="0" distL="0" distR="0" wp14:anchorId="3E2362DE" wp14:editId="6E94BD21">
            <wp:extent cx="2626659" cy="1787531"/>
            <wp:effectExtent l="0" t="0" r="2540" b="3175"/>
            <wp:docPr id="4" name="Picture 4" descr="https://lh3.googleusercontent.com/aEfykLRgs72pxJblnvYz6AzoBUgKuNMgBo9tt0Np2l9eIXbvR_UJpGkDmlmp19264KOqStyT1r4pc3cA-6GQPRrkyiJOXfRNLeZQUAeMxSJ1DomxTZsSpo1-pkylspiitCmldNYGPzEPa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EfykLRgs72pxJblnvYz6AzoBUgKuNMgBo9tt0Np2l9eIXbvR_UJpGkDmlmp19264KOqStyT1r4pc3cA-6GQPRrkyiJOXfRNLeZQUAeMxSJ1DomxTZsSpo1-pkylspiitCmldNYGPzEPaom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378" cy="1814561"/>
                    </a:xfrm>
                    <a:prstGeom prst="rect">
                      <a:avLst/>
                    </a:prstGeom>
                    <a:noFill/>
                    <a:ln>
                      <a:noFill/>
                    </a:ln>
                  </pic:spPr>
                </pic:pic>
              </a:graphicData>
            </a:graphic>
          </wp:inline>
        </w:drawing>
      </w:r>
      <w:bookmarkEnd w:id="0"/>
      <w:bookmarkEnd w:id="1"/>
      <w:bookmarkEnd w:id="2"/>
      <w:bookmarkEnd w:id="3"/>
    </w:p>
    <w:p w14:paraId="3CFC75C6" w14:textId="4192D5C0" w:rsidR="00D45E00" w:rsidRDefault="00D45E00" w:rsidP="003703A2">
      <w:pPr>
        <w:jc w:val="center"/>
        <w:rPr>
          <w:rFonts w:ascii="Century Schoolbook" w:hAnsi="Century Schoolbook"/>
          <w:sz w:val="56"/>
          <w:szCs w:val="56"/>
        </w:rPr>
      </w:pPr>
    </w:p>
    <w:p w14:paraId="76823BEF" w14:textId="21AA537A" w:rsidR="00D45E00" w:rsidRDefault="00D45E00">
      <w:pPr>
        <w:rPr>
          <w:rFonts w:ascii="Century Schoolbook" w:hAnsi="Century Schoolbook"/>
          <w:sz w:val="56"/>
          <w:szCs w:val="56"/>
        </w:rPr>
      </w:pPr>
    </w:p>
    <w:p w14:paraId="3BAFDE14" w14:textId="6DEF16C9" w:rsidR="00D45E00" w:rsidRDefault="00D45E00" w:rsidP="003703A2">
      <w:pPr>
        <w:jc w:val="center"/>
        <w:rPr>
          <w:rFonts w:ascii="Century Schoolbook" w:hAnsi="Century Schoolbook"/>
          <w:sz w:val="56"/>
          <w:szCs w:val="56"/>
        </w:rPr>
      </w:pPr>
    </w:p>
    <w:p w14:paraId="2E1300F6" w14:textId="7AF74214" w:rsidR="00E66669" w:rsidRPr="008D2B6F" w:rsidRDefault="00DF58BC" w:rsidP="003703A2">
      <w:pPr>
        <w:jc w:val="center"/>
        <w:rPr>
          <w:rFonts w:ascii="Century Schoolbook" w:hAnsi="Century Schoolbook"/>
          <w:color w:val="FF0000"/>
          <w:sz w:val="56"/>
          <w:szCs w:val="56"/>
        </w:rPr>
      </w:pPr>
      <w:r w:rsidRPr="008D2B6F">
        <w:rPr>
          <w:rFonts w:ascii="Century Schoolbook" w:hAnsi="Century Schoolbook"/>
          <w:color w:val="FF0000"/>
          <w:sz w:val="56"/>
          <w:szCs w:val="56"/>
        </w:rPr>
        <w:t>Name of System</w:t>
      </w:r>
    </w:p>
    <w:p w14:paraId="628973C9" w14:textId="19A5336C" w:rsidR="00E66669" w:rsidRPr="003703A2" w:rsidRDefault="00E66669" w:rsidP="003703A2">
      <w:pPr>
        <w:jc w:val="center"/>
        <w:rPr>
          <w:rFonts w:ascii="Century Schoolbook" w:hAnsi="Century Schoolbook"/>
          <w:color w:val="000000" w:themeColor="text1"/>
          <w:sz w:val="56"/>
          <w:szCs w:val="56"/>
        </w:rPr>
      </w:pPr>
      <w:r w:rsidRPr="003703A2">
        <w:rPr>
          <w:rFonts w:ascii="Century Schoolbook" w:hAnsi="Century Schoolbook"/>
          <w:sz w:val="56"/>
          <w:szCs w:val="56"/>
        </w:rPr>
        <w:t>Security Plan</w:t>
      </w:r>
    </w:p>
    <w:p w14:paraId="2A18B4CF" w14:textId="77777777" w:rsidR="00E66669" w:rsidRPr="00C558CE" w:rsidRDefault="00E66669" w:rsidP="001527F5">
      <w:pPr>
        <w:rPr>
          <w:color w:val="000000" w:themeColor="text1"/>
        </w:rPr>
      </w:pPr>
    </w:p>
    <w:p w14:paraId="10DD4211" w14:textId="77777777" w:rsidR="00E66669" w:rsidRPr="00C558CE" w:rsidRDefault="00E66669" w:rsidP="00940402">
      <w:pPr>
        <w:rPr>
          <w:color w:val="000000" w:themeColor="text1"/>
        </w:rPr>
      </w:pPr>
    </w:p>
    <w:p w14:paraId="133C49FD" w14:textId="77777777" w:rsidR="00E66669" w:rsidRPr="00C558CE" w:rsidRDefault="00E66669">
      <w:pPr>
        <w:rPr>
          <w:color w:val="000000" w:themeColor="text1"/>
        </w:rPr>
      </w:pPr>
    </w:p>
    <w:p w14:paraId="0AEF3126" w14:textId="77777777" w:rsidR="00E66669" w:rsidRPr="00C558CE" w:rsidRDefault="00E66669">
      <w:pPr>
        <w:rPr>
          <w:b/>
          <w:color w:val="000000" w:themeColor="text1"/>
        </w:rPr>
      </w:pPr>
    </w:p>
    <w:p w14:paraId="153D482A" w14:textId="77777777" w:rsidR="00E66669" w:rsidRPr="00C558CE" w:rsidRDefault="00E66669">
      <w:pPr>
        <w:jc w:val="center"/>
        <w:rPr>
          <w:b/>
          <w:color w:val="000000" w:themeColor="text1"/>
        </w:rPr>
      </w:pPr>
    </w:p>
    <w:p w14:paraId="6B062010" w14:textId="77777777" w:rsidR="00E66669" w:rsidRPr="00C558CE" w:rsidRDefault="00E66669">
      <w:pPr>
        <w:jc w:val="center"/>
        <w:rPr>
          <w:b/>
          <w:color w:val="000000" w:themeColor="text1"/>
        </w:rPr>
      </w:pPr>
    </w:p>
    <w:p w14:paraId="6508F77A" w14:textId="77777777" w:rsidR="00E66669" w:rsidRPr="00C558CE" w:rsidRDefault="00E66669">
      <w:pPr>
        <w:jc w:val="center"/>
        <w:rPr>
          <w:b/>
          <w:color w:val="000000" w:themeColor="text1"/>
        </w:rPr>
      </w:pPr>
    </w:p>
    <w:p w14:paraId="240AF24B" w14:textId="77777777" w:rsidR="00E66669" w:rsidRPr="00C558CE" w:rsidRDefault="00E66669">
      <w:pPr>
        <w:jc w:val="center"/>
        <w:rPr>
          <w:b/>
          <w:color w:val="000000" w:themeColor="text1"/>
          <w:sz w:val="28"/>
          <w:szCs w:val="28"/>
        </w:rPr>
      </w:pPr>
      <w:r w:rsidRPr="00C558CE">
        <w:rPr>
          <w:b/>
          <w:color w:val="000000" w:themeColor="text1"/>
          <w:sz w:val="28"/>
          <w:szCs w:val="28"/>
        </w:rPr>
        <w:t>Prepared for:</w:t>
      </w:r>
    </w:p>
    <w:p w14:paraId="52FDDB18" w14:textId="77777777" w:rsidR="00E66669" w:rsidRPr="00C558CE" w:rsidRDefault="00E66669">
      <w:pPr>
        <w:rPr>
          <w:color w:val="000000" w:themeColor="text1"/>
        </w:rPr>
      </w:pPr>
    </w:p>
    <w:p w14:paraId="26A18788" w14:textId="7AAEF738" w:rsidR="00E66669" w:rsidRPr="008D2B6F" w:rsidRDefault="00DF58BC" w:rsidP="003703A2">
      <w:pPr>
        <w:jc w:val="center"/>
        <w:rPr>
          <w:color w:val="FF0000"/>
        </w:rPr>
      </w:pPr>
      <w:r w:rsidRPr="008D2B6F">
        <w:rPr>
          <w:color w:val="FF0000"/>
        </w:rPr>
        <w:t>Name of System Owner</w:t>
      </w:r>
    </w:p>
    <w:p w14:paraId="4AFB9A60" w14:textId="77777777" w:rsidR="00E66669" w:rsidRPr="008D2B6F" w:rsidRDefault="00E66669" w:rsidP="001527F5">
      <w:pPr>
        <w:jc w:val="center"/>
        <w:rPr>
          <w:color w:val="FF0000"/>
        </w:rPr>
      </w:pPr>
    </w:p>
    <w:p w14:paraId="315E4352" w14:textId="254F0639" w:rsidR="00E66669" w:rsidRPr="008D2B6F" w:rsidRDefault="00DF58BC" w:rsidP="00940402">
      <w:pPr>
        <w:jc w:val="center"/>
        <w:rPr>
          <w:color w:val="FF0000"/>
        </w:rPr>
      </w:pPr>
      <w:r w:rsidRPr="008D2B6F">
        <w:rPr>
          <w:color w:val="FF0000"/>
        </w:rPr>
        <w:t xml:space="preserve">Date </w:t>
      </w:r>
      <w:proofErr w:type="gramStart"/>
      <w:r w:rsidRPr="008D2B6F">
        <w:rPr>
          <w:color w:val="FF0000"/>
        </w:rPr>
        <w:t>For</w:t>
      </w:r>
      <w:proofErr w:type="gramEnd"/>
      <w:r w:rsidRPr="008D2B6F">
        <w:rPr>
          <w:color w:val="FF0000"/>
        </w:rPr>
        <w:t xml:space="preserve"> Security Plan</w:t>
      </w:r>
    </w:p>
    <w:p w14:paraId="08497097" w14:textId="1607137E" w:rsidR="00E66669" w:rsidRDefault="00E66669">
      <w:pPr>
        <w:jc w:val="center"/>
        <w:rPr>
          <w:color w:val="000000" w:themeColor="text1"/>
        </w:rPr>
      </w:pPr>
    </w:p>
    <w:p w14:paraId="28837E20" w14:textId="47F883F0" w:rsidR="00E66669" w:rsidRDefault="00E66669">
      <w:pPr>
        <w:jc w:val="center"/>
        <w:rPr>
          <w:color w:val="000000" w:themeColor="text1"/>
        </w:rPr>
      </w:pPr>
    </w:p>
    <w:p w14:paraId="23EA5E96" w14:textId="0A066C05" w:rsidR="00E66669" w:rsidRDefault="00E66669">
      <w:pPr>
        <w:jc w:val="center"/>
        <w:rPr>
          <w:color w:val="000000" w:themeColor="text1"/>
        </w:rPr>
      </w:pPr>
    </w:p>
    <w:p w14:paraId="336AB284" w14:textId="79571863" w:rsidR="00C57C1D" w:rsidRDefault="00C57C1D">
      <w:pPr>
        <w:jc w:val="center"/>
        <w:rPr>
          <w:color w:val="000000" w:themeColor="text1"/>
        </w:rPr>
      </w:pPr>
    </w:p>
    <w:p w14:paraId="1D4F851A" w14:textId="77777777" w:rsidR="00C57C1D" w:rsidRPr="00C558CE" w:rsidRDefault="00C57C1D">
      <w:pPr>
        <w:jc w:val="center"/>
        <w:rPr>
          <w:color w:val="000000" w:themeColor="text1"/>
        </w:rPr>
      </w:pPr>
    </w:p>
    <w:p w14:paraId="0471157E" w14:textId="77777777" w:rsidR="00E66669" w:rsidRPr="00C558CE" w:rsidRDefault="00E66669">
      <w:pPr>
        <w:jc w:val="center"/>
        <w:rPr>
          <w:color w:val="000000" w:themeColor="text1"/>
          <w:sz w:val="28"/>
          <w:szCs w:val="28"/>
        </w:rPr>
      </w:pPr>
    </w:p>
    <w:p w14:paraId="015244F0" w14:textId="77777777" w:rsidR="00E66669" w:rsidRPr="00C558CE" w:rsidRDefault="00E66669">
      <w:pPr>
        <w:jc w:val="center"/>
        <w:rPr>
          <w:b/>
          <w:color w:val="000000" w:themeColor="text1"/>
          <w:sz w:val="28"/>
          <w:szCs w:val="28"/>
        </w:rPr>
      </w:pPr>
      <w:r w:rsidRPr="00C558CE">
        <w:rPr>
          <w:b/>
          <w:color w:val="000000" w:themeColor="text1"/>
          <w:sz w:val="28"/>
          <w:szCs w:val="28"/>
        </w:rPr>
        <w:t>Prepared by:</w:t>
      </w:r>
    </w:p>
    <w:p w14:paraId="4C2B6D93" w14:textId="77777777" w:rsidR="00E66669" w:rsidRPr="00C558CE" w:rsidRDefault="00E66669">
      <w:pPr>
        <w:jc w:val="center"/>
        <w:rPr>
          <w:b/>
          <w:color w:val="000000" w:themeColor="text1"/>
        </w:rPr>
      </w:pPr>
    </w:p>
    <w:p w14:paraId="391777B2" w14:textId="77777777" w:rsidR="00E66669" w:rsidRPr="00C558CE" w:rsidRDefault="00E66669">
      <w:pPr>
        <w:ind w:left="1440" w:hanging="1440"/>
        <w:jc w:val="center"/>
        <w:rPr>
          <w:color w:val="000000" w:themeColor="text1"/>
          <w:sz w:val="28"/>
          <w:szCs w:val="28"/>
        </w:rPr>
      </w:pPr>
      <w:r w:rsidRPr="00C558CE">
        <w:rPr>
          <w:color w:val="000000" w:themeColor="text1"/>
          <w:sz w:val="28"/>
          <w:szCs w:val="28"/>
        </w:rPr>
        <w:t>University of Tennessee, Knoxville</w:t>
      </w:r>
    </w:p>
    <w:p w14:paraId="5457BE0E" w14:textId="7F66788A" w:rsidR="00E66669" w:rsidRDefault="00E66669">
      <w:pPr>
        <w:jc w:val="center"/>
        <w:rPr>
          <w:color w:val="000000" w:themeColor="text1"/>
          <w:sz w:val="28"/>
          <w:szCs w:val="28"/>
        </w:rPr>
      </w:pPr>
      <w:r w:rsidRPr="00C558CE">
        <w:rPr>
          <w:color w:val="000000" w:themeColor="text1"/>
          <w:sz w:val="28"/>
          <w:szCs w:val="28"/>
        </w:rPr>
        <w:t>Office Information Technology (OIT)</w:t>
      </w:r>
    </w:p>
    <w:p w14:paraId="192B54CD" w14:textId="77777777" w:rsidR="00D270A1" w:rsidRDefault="00D270A1">
      <w:pPr>
        <w:jc w:val="center"/>
        <w:rPr>
          <w:color w:val="000000" w:themeColor="text1"/>
          <w:sz w:val="28"/>
          <w:szCs w:val="28"/>
        </w:rPr>
      </w:pPr>
    </w:p>
    <w:p w14:paraId="28CDF6BF" w14:textId="77777777" w:rsidR="00D45E00" w:rsidRPr="00C558CE" w:rsidRDefault="00D45E00">
      <w:pPr>
        <w:jc w:val="center"/>
        <w:rPr>
          <w:color w:val="000000" w:themeColor="text1"/>
          <w:sz w:val="28"/>
          <w:szCs w:val="28"/>
        </w:rPr>
      </w:pPr>
    </w:p>
    <w:p w14:paraId="2F97CAFE" w14:textId="77777777" w:rsidR="00E66669" w:rsidRPr="003746D2" w:rsidRDefault="00E66669" w:rsidP="008C64A0">
      <w:pPr>
        <w:pStyle w:val="Footer"/>
        <w:keepNext/>
        <w:keepLines/>
        <w:jc w:val="both"/>
      </w:pPr>
    </w:p>
    <w:sdt>
      <w:sdtPr>
        <w:rPr>
          <w:sz w:val="24"/>
          <w:szCs w:val="24"/>
        </w:rPr>
        <w:id w:val="-1458170321"/>
        <w:docPartObj>
          <w:docPartGallery w:val="Table of Contents"/>
          <w:docPartUnique/>
        </w:docPartObj>
      </w:sdtPr>
      <w:sdtEndPr>
        <w:rPr>
          <w:noProof/>
        </w:rPr>
      </w:sdtEndPr>
      <w:sdtContent>
        <w:p w14:paraId="664975D3" w14:textId="77777777" w:rsidR="00D16A3D" w:rsidRDefault="008C64A0" w:rsidP="003703A2">
          <w:pPr>
            <w:pStyle w:val="TOC2"/>
            <w:tabs>
              <w:tab w:val="right" w:leader="dot" w:pos="8630"/>
            </w:tabs>
            <w:jc w:val="center"/>
            <w:rPr>
              <w:noProof/>
            </w:rPr>
          </w:pPr>
          <w:r w:rsidRPr="003703A2">
            <w:rPr>
              <w:rFonts w:asciiTheme="majorHAnsi" w:eastAsiaTheme="majorEastAsia" w:hAnsiTheme="majorHAnsi" w:cstheme="majorBidi"/>
              <w:b/>
              <w:bCs/>
              <w:color w:val="365F91" w:themeColor="accent1" w:themeShade="BF"/>
              <w:sz w:val="36"/>
              <w:szCs w:val="36"/>
            </w:rPr>
            <w:t>Table of Contents</w:t>
          </w:r>
          <w:r>
            <w:fldChar w:fldCharType="begin"/>
          </w:r>
          <w:r>
            <w:instrText xml:space="preserve"> TOC \o "1-3" \h \z \u </w:instrText>
          </w:r>
          <w:r>
            <w:fldChar w:fldCharType="separate"/>
          </w:r>
        </w:p>
        <w:p w14:paraId="6CDF5621" w14:textId="77777777" w:rsidR="00D16A3D" w:rsidRDefault="008B589C">
          <w:pPr>
            <w:pStyle w:val="TOC1"/>
            <w:rPr>
              <w:rFonts w:asciiTheme="minorHAnsi" w:hAnsiTheme="minorHAnsi"/>
              <w:b w:val="0"/>
              <w:noProof/>
              <w:color w:val="auto"/>
            </w:rPr>
          </w:pPr>
          <w:hyperlink w:anchor="_Toc442269174" w:history="1">
            <w:r w:rsidR="00D16A3D" w:rsidRPr="00643078">
              <w:rPr>
                <w:rStyle w:val="Hyperlink"/>
                <w:noProof/>
              </w:rPr>
              <w:t>1.</w:t>
            </w:r>
            <w:r w:rsidR="00D16A3D">
              <w:rPr>
                <w:rFonts w:asciiTheme="minorHAnsi" w:hAnsiTheme="minorHAnsi"/>
                <w:b w:val="0"/>
                <w:noProof/>
                <w:color w:val="auto"/>
              </w:rPr>
              <w:tab/>
            </w:r>
            <w:r w:rsidR="00D16A3D" w:rsidRPr="00643078">
              <w:rPr>
                <w:rStyle w:val="Hyperlink"/>
                <w:noProof/>
              </w:rPr>
              <w:t>Information System Name/Title:</w:t>
            </w:r>
            <w:r w:rsidR="00D16A3D">
              <w:rPr>
                <w:noProof/>
                <w:webHidden/>
              </w:rPr>
              <w:tab/>
            </w:r>
            <w:r w:rsidR="00D16A3D">
              <w:rPr>
                <w:noProof/>
                <w:webHidden/>
              </w:rPr>
              <w:fldChar w:fldCharType="begin"/>
            </w:r>
            <w:r w:rsidR="00D16A3D">
              <w:rPr>
                <w:noProof/>
                <w:webHidden/>
              </w:rPr>
              <w:instrText xml:space="preserve"> PAGEREF _Toc442269174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4EF81691" w14:textId="77777777" w:rsidR="00D16A3D" w:rsidRDefault="008B589C">
          <w:pPr>
            <w:pStyle w:val="TOC1"/>
            <w:rPr>
              <w:rFonts w:asciiTheme="minorHAnsi" w:hAnsiTheme="minorHAnsi"/>
              <w:b w:val="0"/>
              <w:noProof/>
              <w:color w:val="auto"/>
            </w:rPr>
          </w:pPr>
          <w:hyperlink w:anchor="_Toc442269175" w:history="1">
            <w:r w:rsidR="00D16A3D" w:rsidRPr="00643078">
              <w:rPr>
                <w:rStyle w:val="Hyperlink"/>
                <w:noProof/>
              </w:rPr>
              <w:t>2.</w:t>
            </w:r>
            <w:r w:rsidR="00D16A3D">
              <w:rPr>
                <w:rFonts w:asciiTheme="minorHAnsi" w:hAnsiTheme="minorHAnsi"/>
                <w:b w:val="0"/>
                <w:noProof/>
                <w:color w:val="auto"/>
              </w:rPr>
              <w:tab/>
            </w:r>
            <w:r w:rsidR="00D16A3D" w:rsidRPr="00643078">
              <w:rPr>
                <w:rStyle w:val="Hyperlink"/>
                <w:noProof/>
              </w:rPr>
              <w:t>Information System Categorization:</w:t>
            </w:r>
            <w:r w:rsidR="00D16A3D">
              <w:rPr>
                <w:noProof/>
                <w:webHidden/>
              </w:rPr>
              <w:tab/>
            </w:r>
            <w:r w:rsidR="00D16A3D">
              <w:rPr>
                <w:noProof/>
                <w:webHidden/>
              </w:rPr>
              <w:fldChar w:fldCharType="begin"/>
            </w:r>
            <w:r w:rsidR="00D16A3D">
              <w:rPr>
                <w:noProof/>
                <w:webHidden/>
              </w:rPr>
              <w:instrText xml:space="preserve"> PAGEREF _Toc442269175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1E8685C8" w14:textId="77777777" w:rsidR="00D16A3D" w:rsidRDefault="008B589C">
          <w:pPr>
            <w:pStyle w:val="TOC1"/>
            <w:rPr>
              <w:rFonts w:asciiTheme="minorHAnsi" w:hAnsiTheme="minorHAnsi"/>
              <w:b w:val="0"/>
              <w:noProof/>
              <w:color w:val="auto"/>
            </w:rPr>
          </w:pPr>
          <w:hyperlink w:anchor="_Toc442269176" w:history="1">
            <w:r w:rsidR="00D16A3D" w:rsidRPr="00643078">
              <w:rPr>
                <w:rStyle w:val="Hyperlink"/>
                <w:noProof/>
              </w:rPr>
              <w:t>3.</w:t>
            </w:r>
            <w:r w:rsidR="00D16A3D">
              <w:rPr>
                <w:rFonts w:asciiTheme="minorHAnsi" w:hAnsiTheme="minorHAnsi"/>
                <w:b w:val="0"/>
                <w:noProof/>
                <w:color w:val="auto"/>
              </w:rPr>
              <w:tab/>
            </w:r>
            <w:r w:rsidR="00D16A3D" w:rsidRPr="00643078">
              <w:rPr>
                <w:rStyle w:val="Hyperlink"/>
                <w:noProof/>
              </w:rPr>
              <w:t>Information System Owner:</w:t>
            </w:r>
            <w:r w:rsidR="00D16A3D">
              <w:rPr>
                <w:noProof/>
                <w:webHidden/>
              </w:rPr>
              <w:tab/>
            </w:r>
            <w:r w:rsidR="00D16A3D">
              <w:rPr>
                <w:noProof/>
                <w:webHidden/>
              </w:rPr>
              <w:fldChar w:fldCharType="begin"/>
            </w:r>
            <w:r w:rsidR="00D16A3D">
              <w:rPr>
                <w:noProof/>
                <w:webHidden/>
              </w:rPr>
              <w:instrText xml:space="preserve"> PAGEREF _Toc442269176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29C6F99D" w14:textId="77777777" w:rsidR="00D16A3D" w:rsidRDefault="008B589C">
          <w:pPr>
            <w:pStyle w:val="TOC1"/>
            <w:rPr>
              <w:rFonts w:asciiTheme="minorHAnsi" w:hAnsiTheme="minorHAnsi"/>
              <w:b w:val="0"/>
              <w:noProof/>
              <w:color w:val="auto"/>
            </w:rPr>
          </w:pPr>
          <w:hyperlink w:anchor="_Toc442269177" w:history="1">
            <w:r w:rsidR="00D16A3D" w:rsidRPr="00643078">
              <w:rPr>
                <w:rStyle w:val="Hyperlink"/>
                <w:noProof/>
              </w:rPr>
              <w:t>4.</w:t>
            </w:r>
            <w:r w:rsidR="00D16A3D">
              <w:rPr>
                <w:rFonts w:asciiTheme="minorHAnsi" w:hAnsiTheme="minorHAnsi"/>
                <w:b w:val="0"/>
                <w:noProof/>
                <w:color w:val="auto"/>
              </w:rPr>
              <w:tab/>
            </w:r>
            <w:r w:rsidR="00D16A3D" w:rsidRPr="00643078">
              <w:rPr>
                <w:rStyle w:val="Hyperlink"/>
                <w:noProof/>
              </w:rPr>
              <w:t>Authorizing Official:</w:t>
            </w:r>
            <w:r w:rsidR="00D16A3D">
              <w:rPr>
                <w:noProof/>
                <w:webHidden/>
              </w:rPr>
              <w:tab/>
            </w:r>
            <w:r w:rsidR="00D16A3D">
              <w:rPr>
                <w:noProof/>
                <w:webHidden/>
              </w:rPr>
              <w:fldChar w:fldCharType="begin"/>
            </w:r>
            <w:r w:rsidR="00D16A3D">
              <w:rPr>
                <w:noProof/>
                <w:webHidden/>
              </w:rPr>
              <w:instrText xml:space="preserve"> PAGEREF _Toc442269177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5162B91A" w14:textId="77777777" w:rsidR="00D16A3D" w:rsidRDefault="008B589C">
          <w:pPr>
            <w:pStyle w:val="TOC1"/>
            <w:rPr>
              <w:rFonts w:asciiTheme="minorHAnsi" w:hAnsiTheme="minorHAnsi"/>
              <w:b w:val="0"/>
              <w:noProof/>
              <w:color w:val="auto"/>
            </w:rPr>
          </w:pPr>
          <w:hyperlink w:anchor="_Toc442269178" w:history="1">
            <w:r w:rsidR="00D16A3D" w:rsidRPr="00643078">
              <w:rPr>
                <w:rStyle w:val="Hyperlink"/>
                <w:noProof/>
              </w:rPr>
              <w:t>5.</w:t>
            </w:r>
            <w:r w:rsidR="00D16A3D">
              <w:rPr>
                <w:rFonts w:asciiTheme="minorHAnsi" w:hAnsiTheme="minorHAnsi"/>
                <w:b w:val="0"/>
                <w:noProof/>
                <w:color w:val="auto"/>
              </w:rPr>
              <w:tab/>
            </w:r>
            <w:r w:rsidR="00D16A3D" w:rsidRPr="00643078">
              <w:rPr>
                <w:rStyle w:val="Hyperlink"/>
                <w:noProof/>
              </w:rPr>
              <w:t>Other Designated Contacts:</w:t>
            </w:r>
            <w:r w:rsidR="00D16A3D">
              <w:rPr>
                <w:noProof/>
                <w:webHidden/>
              </w:rPr>
              <w:tab/>
            </w:r>
            <w:r w:rsidR="00D16A3D">
              <w:rPr>
                <w:noProof/>
                <w:webHidden/>
              </w:rPr>
              <w:fldChar w:fldCharType="begin"/>
            </w:r>
            <w:r w:rsidR="00D16A3D">
              <w:rPr>
                <w:noProof/>
                <w:webHidden/>
              </w:rPr>
              <w:instrText xml:space="preserve"> PAGEREF _Toc442269178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5363F5B5" w14:textId="77777777" w:rsidR="00D16A3D" w:rsidRDefault="008B589C">
          <w:pPr>
            <w:pStyle w:val="TOC1"/>
            <w:rPr>
              <w:rFonts w:asciiTheme="minorHAnsi" w:hAnsiTheme="minorHAnsi"/>
              <w:b w:val="0"/>
              <w:noProof/>
              <w:color w:val="auto"/>
            </w:rPr>
          </w:pPr>
          <w:hyperlink w:anchor="_Toc442269179" w:history="1">
            <w:r w:rsidR="00D16A3D" w:rsidRPr="00643078">
              <w:rPr>
                <w:rStyle w:val="Hyperlink"/>
                <w:noProof/>
              </w:rPr>
              <w:t>6.</w:t>
            </w:r>
            <w:r w:rsidR="00D16A3D">
              <w:rPr>
                <w:rFonts w:asciiTheme="minorHAnsi" w:hAnsiTheme="minorHAnsi"/>
                <w:b w:val="0"/>
                <w:noProof/>
                <w:color w:val="auto"/>
              </w:rPr>
              <w:tab/>
            </w:r>
            <w:r w:rsidR="00D16A3D" w:rsidRPr="00643078">
              <w:rPr>
                <w:rStyle w:val="Hyperlink"/>
                <w:noProof/>
              </w:rPr>
              <w:t>Assignment of Security Responsibility</w:t>
            </w:r>
            <w:r w:rsidR="00D16A3D">
              <w:rPr>
                <w:noProof/>
                <w:webHidden/>
              </w:rPr>
              <w:tab/>
            </w:r>
            <w:r w:rsidR="00D16A3D">
              <w:rPr>
                <w:noProof/>
                <w:webHidden/>
              </w:rPr>
              <w:fldChar w:fldCharType="begin"/>
            </w:r>
            <w:r w:rsidR="00D16A3D">
              <w:rPr>
                <w:noProof/>
                <w:webHidden/>
              </w:rPr>
              <w:instrText xml:space="preserve"> PAGEREF _Toc442269179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3CD603BC" w14:textId="77777777" w:rsidR="00D16A3D" w:rsidRDefault="008B589C">
          <w:pPr>
            <w:pStyle w:val="TOC1"/>
            <w:rPr>
              <w:rFonts w:asciiTheme="minorHAnsi" w:hAnsiTheme="minorHAnsi"/>
              <w:b w:val="0"/>
              <w:noProof/>
              <w:color w:val="auto"/>
            </w:rPr>
          </w:pPr>
          <w:hyperlink w:anchor="_Toc442269180" w:history="1">
            <w:r w:rsidR="00D16A3D" w:rsidRPr="00643078">
              <w:rPr>
                <w:rStyle w:val="Hyperlink"/>
                <w:noProof/>
              </w:rPr>
              <w:t>7.</w:t>
            </w:r>
            <w:r w:rsidR="00D16A3D">
              <w:rPr>
                <w:rFonts w:asciiTheme="minorHAnsi" w:hAnsiTheme="minorHAnsi"/>
                <w:b w:val="0"/>
                <w:noProof/>
                <w:color w:val="auto"/>
              </w:rPr>
              <w:tab/>
            </w:r>
            <w:r w:rsidR="00D16A3D" w:rsidRPr="00643078">
              <w:rPr>
                <w:rStyle w:val="Hyperlink"/>
                <w:noProof/>
              </w:rPr>
              <w:t>Information System Operational Status</w:t>
            </w:r>
            <w:r w:rsidR="00D16A3D">
              <w:rPr>
                <w:noProof/>
                <w:webHidden/>
              </w:rPr>
              <w:tab/>
            </w:r>
            <w:r w:rsidR="00D16A3D">
              <w:rPr>
                <w:noProof/>
                <w:webHidden/>
              </w:rPr>
              <w:fldChar w:fldCharType="begin"/>
            </w:r>
            <w:r w:rsidR="00D16A3D">
              <w:rPr>
                <w:noProof/>
                <w:webHidden/>
              </w:rPr>
              <w:instrText xml:space="preserve"> PAGEREF _Toc442269180 \h </w:instrText>
            </w:r>
            <w:r w:rsidR="00D16A3D">
              <w:rPr>
                <w:noProof/>
                <w:webHidden/>
              </w:rPr>
            </w:r>
            <w:r w:rsidR="00D16A3D">
              <w:rPr>
                <w:noProof/>
                <w:webHidden/>
              </w:rPr>
              <w:fldChar w:fldCharType="separate"/>
            </w:r>
            <w:r w:rsidR="00D16A3D">
              <w:rPr>
                <w:noProof/>
                <w:webHidden/>
              </w:rPr>
              <w:t>3</w:t>
            </w:r>
            <w:r w:rsidR="00D16A3D">
              <w:rPr>
                <w:noProof/>
                <w:webHidden/>
              </w:rPr>
              <w:fldChar w:fldCharType="end"/>
            </w:r>
          </w:hyperlink>
        </w:p>
        <w:p w14:paraId="795A1B1C" w14:textId="77777777" w:rsidR="00D16A3D" w:rsidRDefault="008B589C">
          <w:pPr>
            <w:pStyle w:val="TOC1"/>
            <w:rPr>
              <w:rFonts w:asciiTheme="minorHAnsi" w:hAnsiTheme="minorHAnsi"/>
              <w:b w:val="0"/>
              <w:noProof/>
              <w:color w:val="auto"/>
            </w:rPr>
          </w:pPr>
          <w:hyperlink w:anchor="_Toc442269181" w:history="1">
            <w:r w:rsidR="00D16A3D" w:rsidRPr="00643078">
              <w:rPr>
                <w:rStyle w:val="Hyperlink"/>
                <w:noProof/>
              </w:rPr>
              <w:t>8.</w:t>
            </w:r>
            <w:r w:rsidR="00D16A3D">
              <w:rPr>
                <w:rFonts w:asciiTheme="minorHAnsi" w:hAnsiTheme="minorHAnsi"/>
                <w:b w:val="0"/>
                <w:noProof/>
                <w:color w:val="auto"/>
              </w:rPr>
              <w:tab/>
            </w:r>
            <w:r w:rsidR="00D16A3D" w:rsidRPr="00643078">
              <w:rPr>
                <w:rStyle w:val="Hyperlink"/>
                <w:noProof/>
              </w:rPr>
              <w:t>Information System Type</w:t>
            </w:r>
            <w:r w:rsidR="00D16A3D">
              <w:rPr>
                <w:noProof/>
                <w:webHidden/>
              </w:rPr>
              <w:tab/>
            </w:r>
            <w:r w:rsidR="00D16A3D">
              <w:rPr>
                <w:noProof/>
                <w:webHidden/>
              </w:rPr>
              <w:fldChar w:fldCharType="begin"/>
            </w:r>
            <w:r w:rsidR="00D16A3D">
              <w:rPr>
                <w:noProof/>
                <w:webHidden/>
              </w:rPr>
              <w:instrText xml:space="preserve"> PAGEREF _Toc442269181 \h </w:instrText>
            </w:r>
            <w:r w:rsidR="00D16A3D">
              <w:rPr>
                <w:noProof/>
                <w:webHidden/>
              </w:rPr>
            </w:r>
            <w:r w:rsidR="00D16A3D">
              <w:rPr>
                <w:noProof/>
                <w:webHidden/>
              </w:rPr>
              <w:fldChar w:fldCharType="separate"/>
            </w:r>
            <w:r w:rsidR="00D16A3D">
              <w:rPr>
                <w:noProof/>
                <w:webHidden/>
              </w:rPr>
              <w:t>4</w:t>
            </w:r>
            <w:r w:rsidR="00D16A3D">
              <w:rPr>
                <w:noProof/>
                <w:webHidden/>
              </w:rPr>
              <w:fldChar w:fldCharType="end"/>
            </w:r>
          </w:hyperlink>
        </w:p>
        <w:p w14:paraId="10CEFCE2" w14:textId="77777777" w:rsidR="00D16A3D" w:rsidRDefault="008B589C">
          <w:pPr>
            <w:pStyle w:val="TOC1"/>
            <w:rPr>
              <w:rFonts w:asciiTheme="minorHAnsi" w:hAnsiTheme="minorHAnsi"/>
              <w:b w:val="0"/>
              <w:noProof/>
              <w:color w:val="auto"/>
            </w:rPr>
          </w:pPr>
          <w:hyperlink w:anchor="_Toc442269182" w:history="1">
            <w:r w:rsidR="00D16A3D" w:rsidRPr="00643078">
              <w:rPr>
                <w:rStyle w:val="Hyperlink"/>
                <w:noProof/>
              </w:rPr>
              <w:t>9.</w:t>
            </w:r>
            <w:r w:rsidR="00D16A3D">
              <w:rPr>
                <w:rFonts w:asciiTheme="minorHAnsi" w:hAnsiTheme="minorHAnsi"/>
                <w:b w:val="0"/>
                <w:noProof/>
                <w:color w:val="auto"/>
              </w:rPr>
              <w:tab/>
            </w:r>
            <w:r w:rsidR="00D16A3D" w:rsidRPr="00643078">
              <w:rPr>
                <w:rStyle w:val="Hyperlink"/>
                <w:noProof/>
              </w:rPr>
              <w:t>General System Description/Purpose</w:t>
            </w:r>
            <w:r w:rsidR="00D16A3D">
              <w:rPr>
                <w:noProof/>
                <w:webHidden/>
              </w:rPr>
              <w:tab/>
            </w:r>
            <w:r w:rsidR="00D16A3D">
              <w:rPr>
                <w:noProof/>
                <w:webHidden/>
              </w:rPr>
              <w:fldChar w:fldCharType="begin"/>
            </w:r>
            <w:r w:rsidR="00D16A3D">
              <w:rPr>
                <w:noProof/>
                <w:webHidden/>
              </w:rPr>
              <w:instrText xml:space="preserve"> PAGEREF _Toc442269182 \h </w:instrText>
            </w:r>
            <w:r w:rsidR="00D16A3D">
              <w:rPr>
                <w:noProof/>
                <w:webHidden/>
              </w:rPr>
            </w:r>
            <w:r w:rsidR="00D16A3D">
              <w:rPr>
                <w:noProof/>
                <w:webHidden/>
              </w:rPr>
              <w:fldChar w:fldCharType="separate"/>
            </w:r>
            <w:r w:rsidR="00D16A3D">
              <w:rPr>
                <w:noProof/>
                <w:webHidden/>
              </w:rPr>
              <w:t>4</w:t>
            </w:r>
            <w:r w:rsidR="00D16A3D">
              <w:rPr>
                <w:noProof/>
                <w:webHidden/>
              </w:rPr>
              <w:fldChar w:fldCharType="end"/>
            </w:r>
          </w:hyperlink>
        </w:p>
        <w:p w14:paraId="6FC81961" w14:textId="77777777" w:rsidR="00D16A3D" w:rsidRDefault="008B589C">
          <w:pPr>
            <w:pStyle w:val="TOC1"/>
            <w:rPr>
              <w:rFonts w:asciiTheme="minorHAnsi" w:hAnsiTheme="minorHAnsi"/>
              <w:b w:val="0"/>
              <w:noProof/>
              <w:color w:val="auto"/>
            </w:rPr>
          </w:pPr>
          <w:hyperlink w:anchor="_Toc442269183" w:history="1">
            <w:r w:rsidR="00D16A3D" w:rsidRPr="00643078">
              <w:rPr>
                <w:rStyle w:val="Hyperlink"/>
                <w:noProof/>
              </w:rPr>
              <w:t>10.</w:t>
            </w:r>
            <w:r w:rsidR="00D16A3D">
              <w:rPr>
                <w:rFonts w:asciiTheme="minorHAnsi" w:hAnsiTheme="minorHAnsi"/>
                <w:b w:val="0"/>
                <w:noProof/>
                <w:color w:val="auto"/>
              </w:rPr>
              <w:tab/>
            </w:r>
            <w:r w:rsidR="00D16A3D" w:rsidRPr="00643078">
              <w:rPr>
                <w:rStyle w:val="Hyperlink"/>
                <w:noProof/>
              </w:rPr>
              <w:t>System Interconnections/Information Sharing</w:t>
            </w:r>
            <w:r w:rsidR="00D16A3D">
              <w:rPr>
                <w:noProof/>
                <w:webHidden/>
              </w:rPr>
              <w:tab/>
            </w:r>
            <w:r w:rsidR="00D16A3D">
              <w:rPr>
                <w:noProof/>
                <w:webHidden/>
              </w:rPr>
              <w:fldChar w:fldCharType="begin"/>
            </w:r>
            <w:r w:rsidR="00D16A3D">
              <w:rPr>
                <w:noProof/>
                <w:webHidden/>
              </w:rPr>
              <w:instrText xml:space="preserve"> PAGEREF _Toc442269183 \h </w:instrText>
            </w:r>
            <w:r w:rsidR="00D16A3D">
              <w:rPr>
                <w:noProof/>
                <w:webHidden/>
              </w:rPr>
            </w:r>
            <w:r w:rsidR="00D16A3D">
              <w:rPr>
                <w:noProof/>
                <w:webHidden/>
              </w:rPr>
              <w:fldChar w:fldCharType="separate"/>
            </w:r>
            <w:r w:rsidR="00D16A3D">
              <w:rPr>
                <w:noProof/>
                <w:webHidden/>
              </w:rPr>
              <w:t>4</w:t>
            </w:r>
            <w:r w:rsidR="00D16A3D">
              <w:rPr>
                <w:noProof/>
                <w:webHidden/>
              </w:rPr>
              <w:fldChar w:fldCharType="end"/>
            </w:r>
          </w:hyperlink>
        </w:p>
        <w:p w14:paraId="6A828FAD" w14:textId="77777777" w:rsidR="00D16A3D" w:rsidRDefault="008B589C">
          <w:pPr>
            <w:pStyle w:val="TOC1"/>
            <w:rPr>
              <w:rFonts w:asciiTheme="minorHAnsi" w:hAnsiTheme="minorHAnsi"/>
              <w:b w:val="0"/>
              <w:noProof/>
              <w:color w:val="auto"/>
            </w:rPr>
          </w:pPr>
          <w:hyperlink w:anchor="_Toc442269184" w:history="1">
            <w:r w:rsidR="00D16A3D" w:rsidRPr="00643078">
              <w:rPr>
                <w:rStyle w:val="Hyperlink"/>
                <w:noProof/>
              </w:rPr>
              <w:t>11.</w:t>
            </w:r>
            <w:r w:rsidR="00D16A3D">
              <w:rPr>
                <w:rFonts w:asciiTheme="minorHAnsi" w:hAnsiTheme="minorHAnsi"/>
                <w:b w:val="0"/>
                <w:noProof/>
                <w:color w:val="auto"/>
              </w:rPr>
              <w:tab/>
            </w:r>
            <w:r w:rsidR="00D16A3D" w:rsidRPr="00643078">
              <w:rPr>
                <w:rStyle w:val="Hyperlink"/>
                <w:noProof/>
              </w:rPr>
              <w:t>Related Laws/Regulations/Policies</w:t>
            </w:r>
            <w:r w:rsidR="00D16A3D">
              <w:rPr>
                <w:noProof/>
                <w:webHidden/>
              </w:rPr>
              <w:tab/>
            </w:r>
            <w:r w:rsidR="00D16A3D">
              <w:rPr>
                <w:noProof/>
                <w:webHidden/>
              </w:rPr>
              <w:fldChar w:fldCharType="begin"/>
            </w:r>
            <w:r w:rsidR="00D16A3D">
              <w:rPr>
                <w:noProof/>
                <w:webHidden/>
              </w:rPr>
              <w:instrText xml:space="preserve"> PAGEREF _Toc442269184 \h </w:instrText>
            </w:r>
            <w:r w:rsidR="00D16A3D">
              <w:rPr>
                <w:noProof/>
                <w:webHidden/>
              </w:rPr>
            </w:r>
            <w:r w:rsidR="00D16A3D">
              <w:rPr>
                <w:noProof/>
                <w:webHidden/>
              </w:rPr>
              <w:fldChar w:fldCharType="separate"/>
            </w:r>
            <w:r w:rsidR="00D16A3D">
              <w:rPr>
                <w:noProof/>
                <w:webHidden/>
              </w:rPr>
              <w:t>5</w:t>
            </w:r>
            <w:r w:rsidR="00D16A3D">
              <w:rPr>
                <w:noProof/>
                <w:webHidden/>
              </w:rPr>
              <w:fldChar w:fldCharType="end"/>
            </w:r>
          </w:hyperlink>
        </w:p>
        <w:p w14:paraId="2DCEE05A" w14:textId="77777777" w:rsidR="00D16A3D" w:rsidRDefault="008B589C">
          <w:pPr>
            <w:pStyle w:val="TOC1"/>
            <w:rPr>
              <w:rFonts w:asciiTheme="minorHAnsi" w:hAnsiTheme="minorHAnsi"/>
              <w:b w:val="0"/>
              <w:noProof/>
              <w:color w:val="auto"/>
            </w:rPr>
          </w:pPr>
          <w:hyperlink w:anchor="_Toc442269185" w:history="1">
            <w:r w:rsidR="00D16A3D" w:rsidRPr="00643078">
              <w:rPr>
                <w:rStyle w:val="Hyperlink"/>
                <w:noProof/>
              </w:rPr>
              <w:t>12.</w:t>
            </w:r>
            <w:r w:rsidR="00D16A3D">
              <w:rPr>
                <w:rFonts w:asciiTheme="minorHAnsi" w:hAnsiTheme="minorHAnsi"/>
                <w:b w:val="0"/>
                <w:noProof/>
                <w:color w:val="auto"/>
              </w:rPr>
              <w:tab/>
            </w:r>
            <w:r w:rsidR="00D16A3D" w:rsidRPr="00643078">
              <w:rPr>
                <w:rStyle w:val="Hyperlink"/>
                <w:noProof/>
              </w:rPr>
              <w:t>Minimum Security Controls</w:t>
            </w:r>
            <w:r w:rsidR="00D16A3D">
              <w:rPr>
                <w:noProof/>
                <w:webHidden/>
              </w:rPr>
              <w:tab/>
            </w:r>
            <w:r w:rsidR="00D16A3D">
              <w:rPr>
                <w:noProof/>
                <w:webHidden/>
              </w:rPr>
              <w:fldChar w:fldCharType="begin"/>
            </w:r>
            <w:r w:rsidR="00D16A3D">
              <w:rPr>
                <w:noProof/>
                <w:webHidden/>
              </w:rPr>
              <w:instrText xml:space="preserve"> PAGEREF _Toc442269185 \h </w:instrText>
            </w:r>
            <w:r w:rsidR="00D16A3D">
              <w:rPr>
                <w:noProof/>
                <w:webHidden/>
              </w:rPr>
            </w:r>
            <w:r w:rsidR="00D16A3D">
              <w:rPr>
                <w:noProof/>
                <w:webHidden/>
              </w:rPr>
              <w:fldChar w:fldCharType="separate"/>
            </w:r>
            <w:r w:rsidR="00D16A3D">
              <w:rPr>
                <w:noProof/>
                <w:webHidden/>
              </w:rPr>
              <w:t>5</w:t>
            </w:r>
            <w:r w:rsidR="00D16A3D">
              <w:rPr>
                <w:noProof/>
                <w:webHidden/>
              </w:rPr>
              <w:fldChar w:fldCharType="end"/>
            </w:r>
          </w:hyperlink>
        </w:p>
        <w:p w14:paraId="7481A3E0" w14:textId="77777777" w:rsidR="00D16A3D" w:rsidRDefault="008B589C">
          <w:pPr>
            <w:pStyle w:val="TOC1"/>
            <w:rPr>
              <w:rFonts w:asciiTheme="minorHAnsi" w:hAnsiTheme="minorHAnsi"/>
              <w:b w:val="0"/>
              <w:noProof/>
              <w:color w:val="auto"/>
            </w:rPr>
          </w:pPr>
          <w:hyperlink w:anchor="_Toc442269186" w:history="1">
            <w:r w:rsidR="00D16A3D" w:rsidRPr="00643078">
              <w:rPr>
                <w:rStyle w:val="Hyperlink"/>
                <w:noProof/>
              </w:rPr>
              <w:t>13.</w:t>
            </w:r>
            <w:r w:rsidR="00D16A3D">
              <w:rPr>
                <w:rFonts w:asciiTheme="minorHAnsi" w:hAnsiTheme="minorHAnsi"/>
                <w:b w:val="0"/>
                <w:noProof/>
                <w:color w:val="auto"/>
              </w:rPr>
              <w:tab/>
            </w:r>
            <w:r w:rsidR="00D16A3D" w:rsidRPr="00643078">
              <w:rPr>
                <w:rStyle w:val="Hyperlink"/>
                <w:noProof/>
              </w:rPr>
              <w:t>Information System Security Plan Completion Date:</w:t>
            </w:r>
            <w:r w:rsidR="00D16A3D">
              <w:rPr>
                <w:noProof/>
                <w:webHidden/>
              </w:rPr>
              <w:tab/>
            </w:r>
            <w:r w:rsidR="00D16A3D">
              <w:rPr>
                <w:noProof/>
                <w:webHidden/>
              </w:rPr>
              <w:fldChar w:fldCharType="begin"/>
            </w:r>
            <w:r w:rsidR="00D16A3D">
              <w:rPr>
                <w:noProof/>
                <w:webHidden/>
              </w:rPr>
              <w:instrText xml:space="preserve"> PAGEREF _Toc442269186 \h </w:instrText>
            </w:r>
            <w:r w:rsidR="00D16A3D">
              <w:rPr>
                <w:noProof/>
                <w:webHidden/>
              </w:rPr>
            </w:r>
            <w:r w:rsidR="00D16A3D">
              <w:rPr>
                <w:noProof/>
                <w:webHidden/>
              </w:rPr>
              <w:fldChar w:fldCharType="separate"/>
            </w:r>
            <w:r w:rsidR="00D16A3D">
              <w:rPr>
                <w:noProof/>
                <w:webHidden/>
              </w:rPr>
              <w:t>9</w:t>
            </w:r>
            <w:r w:rsidR="00D16A3D">
              <w:rPr>
                <w:noProof/>
                <w:webHidden/>
              </w:rPr>
              <w:fldChar w:fldCharType="end"/>
            </w:r>
          </w:hyperlink>
        </w:p>
        <w:p w14:paraId="2C78B7A5" w14:textId="77777777" w:rsidR="00D16A3D" w:rsidRDefault="008B589C">
          <w:pPr>
            <w:pStyle w:val="TOC1"/>
            <w:rPr>
              <w:rFonts w:asciiTheme="minorHAnsi" w:hAnsiTheme="minorHAnsi"/>
              <w:b w:val="0"/>
              <w:noProof/>
              <w:color w:val="auto"/>
            </w:rPr>
          </w:pPr>
          <w:hyperlink w:anchor="_Toc442269187" w:history="1">
            <w:r w:rsidR="00D16A3D" w:rsidRPr="00643078">
              <w:rPr>
                <w:rStyle w:val="Hyperlink"/>
                <w:noProof/>
              </w:rPr>
              <w:t>14.</w:t>
            </w:r>
            <w:r w:rsidR="00D16A3D">
              <w:rPr>
                <w:rFonts w:asciiTheme="minorHAnsi" w:hAnsiTheme="minorHAnsi"/>
                <w:b w:val="0"/>
                <w:noProof/>
                <w:color w:val="auto"/>
              </w:rPr>
              <w:tab/>
            </w:r>
            <w:r w:rsidR="00D16A3D" w:rsidRPr="00643078">
              <w:rPr>
                <w:rStyle w:val="Hyperlink"/>
                <w:noProof/>
              </w:rPr>
              <w:t>Information System Security Plan Approval Date:</w:t>
            </w:r>
            <w:r w:rsidR="00D16A3D">
              <w:rPr>
                <w:noProof/>
                <w:webHidden/>
              </w:rPr>
              <w:tab/>
            </w:r>
            <w:r w:rsidR="00D16A3D">
              <w:rPr>
                <w:noProof/>
                <w:webHidden/>
              </w:rPr>
              <w:fldChar w:fldCharType="begin"/>
            </w:r>
            <w:r w:rsidR="00D16A3D">
              <w:rPr>
                <w:noProof/>
                <w:webHidden/>
              </w:rPr>
              <w:instrText xml:space="preserve"> PAGEREF _Toc442269187 \h </w:instrText>
            </w:r>
            <w:r w:rsidR="00D16A3D">
              <w:rPr>
                <w:noProof/>
                <w:webHidden/>
              </w:rPr>
            </w:r>
            <w:r w:rsidR="00D16A3D">
              <w:rPr>
                <w:noProof/>
                <w:webHidden/>
              </w:rPr>
              <w:fldChar w:fldCharType="separate"/>
            </w:r>
            <w:r w:rsidR="00D16A3D">
              <w:rPr>
                <w:noProof/>
                <w:webHidden/>
              </w:rPr>
              <w:t>9</w:t>
            </w:r>
            <w:r w:rsidR="00D16A3D">
              <w:rPr>
                <w:noProof/>
                <w:webHidden/>
              </w:rPr>
              <w:fldChar w:fldCharType="end"/>
            </w:r>
          </w:hyperlink>
        </w:p>
        <w:p w14:paraId="2E2A04BE" w14:textId="77777777" w:rsidR="00D16A3D" w:rsidRDefault="008B589C">
          <w:pPr>
            <w:pStyle w:val="TOC1"/>
            <w:rPr>
              <w:rFonts w:asciiTheme="minorHAnsi" w:hAnsiTheme="minorHAnsi"/>
              <w:b w:val="0"/>
              <w:noProof/>
              <w:color w:val="auto"/>
            </w:rPr>
          </w:pPr>
          <w:hyperlink w:anchor="_Toc442269188" w:history="1">
            <w:r w:rsidR="00D16A3D" w:rsidRPr="00643078">
              <w:rPr>
                <w:rStyle w:val="Hyperlink"/>
                <w:noProof/>
              </w:rPr>
              <w:t>15.</w:t>
            </w:r>
            <w:r w:rsidR="00D16A3D">
              <w:rPr>
                <w:rFonts w:asciiTheme="minorHAnsi" w:hAnsiTheme="minorHAnsi"/>
                <w:b w:val="0"/>
                <w:noProof/>
                <w:color w:val="auto"/>
              </w:rPr>
              <w:tab/>
            </w:r>
            <w:r w:rsidR="00D16A3D" w:rsidRPr="00643078">
              <w:rPr>
                <w:rStyle w:val="Hyperlink"/>
                <w:noProof/>
              </w:rPr>
              <w:t>Information System Security Controls</w:t>
            </w:r>
            <w:r w:rsidR="00D16A3D">
              <w:rPr>
                <w:noProof/>
                <w:webHidden/>
              </w:rPr>
              <w:tab/>
            </w:r>
            <w:r w:rsidR="00D16A3D">
              <w:rPr>
                <w:noProof/>
                <w:webHidden/>
              </w:rPr>
              <w:fldChar w:fldCharType="begin"/>
            </w:r>
            <w:r w:rsidR="00D16A3D">
              <w:rPr>
                <w:noProof/>
                <w:webHidden/>
              </w:rPr>
              <w:instrText xml:space="preserve"> PAGEREF _Toc442269188 \h </w:instrText>
            </w:r>
            <w:r w:rsidR="00D16A3D">
              <w:rPr>
                <w:noProof/>
                <w:webHidden/>
              </w:rPr>
            </w:r>
            <w:r w:rsidR="00D16A3D">
              <w:rPr>
                <w:noProof/>
                <w:webHidden/>
              </w:rPr>
              <w:fldChar w:fldCharType="separate"/>
            </w:r>
            <w:r w:rsidR="00D16A3D">
              <w:rPr>
                <w:noProof/>
                <w:webHidden/>
              </w:rPr>
              <w:t>9</w:t>
            </w:r>
            <w:r w:rsidR="00D16A3D">
              <w:rPr>
                <w:noProof/>
                <w:webHidden/>
              </w:rPr>
              <w:fldChar w:fldCharType="end"/>
            </w:r>
          </w:hyperlink>
        </w:p>
        <w:p w14:paraId="1D04B1A9" w14:textId="77777777" w:rsidR="00D16A3D" w:rsidRDefault="008B589C">
          <w:pPr>
            <w:pStyle w:val="TOC1"/>
            <w:rPr>
              <w:rFonts w:asciiTheme="minorHAnsi" w:hAnsiTheme="minorHAnsi"/>
              <w:b w:val="0"/>
              <w:noProof/>
              <w:color w:val="auto"/>
            </w:rPr>
          </w:pPr>
          <w:hyperlink w:anchor="_Toc442269189" w:history="1">
            <w:r w:rsidR="00D16A3D" w:rsidRPr="00643078">
              <w:rPr>
                <w:rStyle w:val="Hyperlink"/>
                <w:noProof/>
              </w:rPr>
              <w:t>16.</w:t>
            </w:r>
            <w:r w:rsidR="00D16A3D">
              <w:rPr>
                <w:rFonts w:asciiTheme="minorHAnsi" w:hAnsiTheme="minorHAnsi"/>
                <w:b w:val="0"/>
                <w:noProof/>
                <w:color w:val="auto"/>
              </w:rPr>
              <w:tab/>
            </w:r>
            <w:r w:rsidR="00D16A3D" w:rsidRPr="00643078">
              <w:rPr>
                <w:rStyle w:val="Hyperlink"/>
                <w:noProof/>
              </w:rPr>
              <w:t>Appendix A: System Inventory</w:t>
            </w:r>
            <w:r w:rsidR="00D16A3D">
              <w:rPr>
                <w:noProof/>
                <w:webHidden/>
              </w:rPr>
              <w:tab/>
            </w:r>
            <w:r w:rsidR="00D16A3D">
              <w:rPr>
                <w:noProof/>
                <w:webHidden/>
              </w:rPr>
              <w:fldChar w:fldCharType="begin"/>
            </w:r>
            <w:r w:rsidR="00D16A3D">
              <w:rPr>
                <w:noProof/>
                <w:webHidden/>
              </w:rPr>
              <w:instrText xml:space="preserve"> PAGEREF _Toc442269189 \h </w:instrText>
            </w:r>
            <w:r w:rsidR="00D16A3D">
              <w:rPr>
                <w:noProof/>
                <w:webHidden/>
              </w:rPr>
            </w:r>
            <w:r w:rsidR="00D16A3D">
              <w:rPr>
                <w:noProof/>
                <w:webHidden/>
              </w:rPr>
              <w:fldChar w:fldCharType="separate"/>
            </w:r>
            <w:r w:rsidR="00D16A3D">
              <w:rPr>
                <w:noProof/>
                <w:webHidden/>
              </w:rPr>
              <w:t>58</w:t>
            </w:r>
            <w:r w:rsidR="00D16A3D">
              <w:rPr>
                <w:noProof/>
                <w:webHidden/>
              </w:rPr>
              <w:fldChar w:fldCharType="end"/>
            </w:r>
          </w:hyperlink>
        </w:p>
        <w:p w14:paraId="6091F691" w14:textId="77777777" w:rsidR="008C64A0" w:rsidRDefault="008C64A0" w:rsidP="008C64A0">
          <w:pPr>
            <w:keepNext/>
            <w:keepLines/>
          </w:pPr>
          <w:r>
            <w:rPr>
              <w:b/>
              <w:bCs/>
              <w:noProof/>
            </w:rPr>
            <w:fldChar w:fldCharType="end"/>
          </w:r>
        </w:p>
      </w:sdtContent>
    </w:sdt>
    <w:p w14:paraId="5AAD0386" w14:textId="77777777" w:rsidR="008C64A0" w:rsidRDefault="008C64A0" w:rsidP="008C64A0">
      <w:pPr>
        <w:keepNext/>
        <w:keepLines/>
      </w:pPr>
      <w:r>
        <w:br w:type="page"/>
      </w:r>
    </w:p>
    <w:p w14:paraId="387C3635" w14:textId="765BAA9A" w:rsidR="008C64A0" w:rsidRDefault="007A5077" w:rsidP="006C2CF3">
      <w:pPr>
        <w:pStyle w:val="Heading1"/>
      </w:pPr>
      <w:bookmarkStart w:id="4" w:name="_Toc429133396"/>
      <w:bookmarkStart w:id="5" w:name="_Toc430177964"/>
      <w:bookmarkStart w:id="6" w:name="_Toc430178200"/>
      <w:bookmarkStart w:id="7" w:name="_Toc431795810"/>
      <w:bookmarkStart w:id="8" w:name="_Toc429133397"/>
      <w:bookmarkStart w:id="9" w:name="_Toc430177965"/>
      <w:bookmarkStart w:id="10" w:name="_Toc430178201"/>
      <w:bookmarkStart w:id="11" w:name="_Toc431795811"/>
      <w:bookmarkStart w:id="12" w:name="_Toc442269174"/>
      <w:bookmarkEnd w:id="4"/>
      <w:bookmarkEnd w:id="5"/>
      <w:bookmarkEnd w:id="6"/>
      <w:bookmarkEnd w:id="7"/>
      <w:bookmarkEnd w:id="8"/>
      <w:bookmarkEnd w:id="9"/>
      <w:bookmarkEnd w:id="10"/>
      <w:bookmarkEnd w:id="11"/>
      <w:r>
        <w:lastRenderedPageBreak/>
        <w:t>Information System Name/Title</w:t>
      </w:r>
      <w:r w:rsidR="00BD2009">
        <w:t>:</w:t>
      </w:r>
      <w:bookmarkEnd w:id="12"/>
    </w:p>
    <w:p w14:paraId="3F607932" w14:textId="325CB231" w:rsidR="00BD2009" w:rsidRPr="008D2B6F" w:rsidRDefault="00E41664" w:rsidP="00DF12F8">
      <w:pPr>
        <w:rPr>
          <w:color w:val="FF0000"/>
        </w:rPr>
      </w:pPr>
      <w:r>
        <w:rPr>
          <w:color w:val="FF0000"/>
        </w:rPr>
        <w:t>In this section provide the n</w:t>
      </w:r>
      <w:r w:rsidR="00DF58BC" w:rsidRPr="008D2B6F">
        <w:rPr>
          <w:color w:val="FF0000"/>
        </w:rPr>
        <w:t xml:space="preserve">ame </w:t>
      </w:r>
      <w:r w:rsidR="003337EB">
        <w:rPr>
          <w:color w:val="FF0000"/>
        </w:rPr>
        <w:t xml:space="preserve">and a </w:t>
      </w:r>
      <w:r w:rsidR="00DF58BC" w:rsidRPr="008D2B6F">
        <w:rPr>
          <w:color w:val="FF0000"/>
        </w:rPr>
        <w:t>very short description</w:t>
      </w:r>
      <w:r>
        <w:rPr>
          <w:color w:val="FF0000"/>
        </w:rPr>
        <w:t xml:space="preserve"> of the system</w:t>
      </w:r>
      <w:r w:rsidR="00DF58BC" w:rsidRPr="008D2B6F">
        <w:rPr>
          <w:color w:val="FF0000"/>
        </w:rPr>
        <w:t xml:space="preserve">. </w:t>
      </w:r>
    </w:p>
    <w:p w14:paraId="3944DC09" w14:textId="47A966A2" w:rsidR="00BD2009" w:rsidRDefault="00BD2009" w:rsidP="00BD2009">
      <w:pPr>
        <w:pStyle w:val="Heading1"/>
      </w:pPr>
      <w:bookmarkStart w:id="13" w:name="_Toc442269175"/>
      <w:r>
        <w:t>Information System Categorization:</w:t>
      </w:r>
      <w:bookmarkEnd w:id="13"/>
    </w:p>
    <w:p w14:paraId="65894985" w14:textId="6BBB47DF" w:rsidR="00E41664" w:rsidRDefault="00BD2009" w:rsidP="00BD2009">
      <w:r>
        <w:t>The I</w:t>
      </w:r>
      <w:r w:rsidRPr="00ED08FB">
        <w:t xml:space="preserve">nformation </w:t>
      </w:r>
      <w:r>
        <w:t>System O</w:t>
      </w:r>
      <w:r w:rsidRPr="00ED08FB">
        <w:t xml:space="preserve">wner has determined the category of risk with the </w:t>
      </w:r>
      <w:r>
        <w:t>UTK</w:t>
      </w:r>
      <w:r w:rsidR="00D22AC0">
        <w:t xml:space="preserve"> XYZ Information</w:t>
      </w:r>
      <w:r>
        <w:t xml:space="preserve"> </w:t>
      </w:r>
      <w:r w:rsidRPr="00ED08FB">
        <w:t xml:space="preserve">System to </w:t>
      </w:r>
      <w:r>
        <w:t xml:space="preserve">be </w:t>
      </w:r>
      <w:r w:rsidRPr="00D22AC0">
        <w:rPr>
          <w:b/>
          <w:i/>
          <w:color w:val="FF0000"/>
        </w:rPr>
        <w:t>MODERATE</w:t>
      </w:r>
      <w:r>
        <w:t xml:space="preserve">. </w:t>
      </w:r>
      <w:r w:rsidRPr="00ED08FB">
        <w:t>(</w:t>
      </w:r>
      <w:r w:rsidRPr="008D2B6F">
        <w:rPr>
          <w:i/>
        </w:rPr>
        <w:t>see</w:t>
      </w:r>
      <w:r w:rsidRPr="00ED08FB">
        <w:t xml:space="preserve"> </w:t>
      </w:r>
      <w:r w:rsidRPr="00CB5217">
        <w:t>FIPS 199</w:t>
      </w:r>
      <w:r>
        <w:rPr>
          <w:i/>
        </w:rPr>
        <w:t xml:space="preserve"> </w:t>
      </w:r>
      <w:r w:rsidRPr="00E8323C">
        <w:rPr>
          <w:i/>
        </w:rPr>
        <w:t>Standards for Security Categorization of Federal Information and Information Systems</w:t>
      </w:r>
      <w:r w:rsidRPr="00ED08FB">
        <w:t>):</w:t>
      </w:r>
    </w:p>
    <w:p w14:paraId="40422F59" w14:textId="5ED66787" w:rsidR="00BD2009" w:rsidRDefault="00DF58BC" w:rsidP="00BD2009">
      <w:r>
        <w:br/>
      </w:r>
      <w:r w:rsidRPr="008D2B6F">
        <w:rPr>
          <w:color w:val="FF0000"/>
        </w:rPr>
        <w:t>Place an “X” in the appropriate categories below.</w:t>
      </w:r>
    </w:p>
    <w:p w14:paraId="461F3370" w14:textId="77777777" w:rsidR="00BD2009" w:rsidRDefault="00BD2009" w:rsidP="00BD2009"/>
    <w:tbl>
      <w:tblPr>
        <w:tblStyle w:val="LightList-Accent1"/>
        <w:tblW w:w="6887" w:type="dxa"/>
        <w:tblLook w:val="04A0" w:firstRow="1" w:lastRow="0" w:firstColumn="1" w:lastColumn="0" w:noHBand="0" w:noVBand="1"/>
      </w:tblPr>
      <w:tblGrid>
        <w:gridCol w:w="1913"/>
        <w:gridCol w:w="1658"/>
        <w:gridCol w:w="1658"/>
        <w:gridCol w:w="1658"/>
      </w:tblGrid>
      <w:tr w:rsidR="00BD2009" w14:paraId="2DAC5221" w14:textId="77777777" w:rsidTr="003703A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13" w:type="dxa"/>
          </w:tcPr>
          <w:p w14:paraId="36051BD1" w14:textId="77777777" w:rsidR="00BD2009" w:rsidRPr="007C79CD" w:rsidRDefault="00BD2009" w:rsidP="00B54C04">
            <w:pPr>
              <w:keepNext/>
              <w:keepLines/>
            </w:pPr>
          </w:p>
        </w:tc>
        <w:tc>
          <w:tcPr>
            <w:tcW w:w="1658" w:type="dxa"/>
          </w:tcPr>
          <w:p w14:paraId="7D08E961" w14:textId="77777777" w:rsidR="00BD2009" w:rsidRPr="007C79CD" w:rsidRDefault="00BD2009" w:rsidP="00B54C04">
            <w:pPr>
              <w:keepNext/>
              <w:keepLines/>
              <w:jc w:val="center"/>
              <w:cnfStyle w:val="100000000000" w:firstRow="1" w:lastRow="0" w:firstColumn="0" w:lastColumn="0" w:oddVBand="0" w:evenVBand="0" w:oddHBand="0" w:evenHBand="0" w:firstRowFirstColumn="0" w:firstRowLastColumn="0" w:lastRowFirstColumn="0" w:lastRowLastColumn="0"/>
            </w:pPr>
            <w:r w:rsidRPr="007C79CD">
              <w:t>Low</w:t>
            </w:r>
          </w:p>
        </w:tc>
        <w:tc>
          <w:tcPr>
            <w:tcW w:w="1658" w:type="dxa"/>
          </w:tcPr>
          <w:p w14:paraId="59EE20E1" w14:textId="77777777" w:rsidR="00BD2009" w:rsidRPr="007C79CD" w:rsidRDefault="00BD2009" w:rsidP="00B54C04">
            <w:pPr>
              <w:keepNext/>
              <w:keepLines/>
              <w:jc w:val="center"/>
              <w:cnfStyle w:val="100000000000" w:firstRow="1" w:lastRow="0" w:firstColumn="0" w:lastColumn="0" w:oddVBand="0" w:evenVBand="0" w:oddHBand="0" w:evenHBand="0" w:firstRowFirstColumn="0" w:firstRowLastColumn="0" w:lastRowFirstColumn="0" w:lastRowLastColumn="0"/>
            </w:pPr>
            <w:r w:rsidRPr="007C79CD">
              <w:t>Moderate</w:t>
            </w:r>
          </w:p>
        </w:tc>
        <w:tc>
          <w:tcPr>
            <w:tcW w:w="1658" w:type="dxa"/>
          </w:tcPr>
          <w:p w14:paraId="1F702E48" w14:textId="77777777" w:rsidR="00BD2009" w:rsidRPr="007C79CD" w:rsidRDefault="00BD2009" w:rsidP="00B54C04">
            <w:pPr>
              <w:keepNext/>
              <w:keepLines/>
              <w:jc w:val="center"/>
              <w:cnfStyle w:val="100000000000" w:firstRow="1" w:lastRow="0" w:firstColumn="0" w:lastColumn="0" w:oddVBand="0" w:evenVBand="0" w:oddHBand="0" w:evenHBand="0" w:firstRowFirstColumn="0" w:firstRowLastColumn="0" w:lastRowFirstColumn="0" w:lastRowLastColumn="0"/>
            </w:pPr>
            <w:r w:rsidRPr="007C79CD">
              <w:t>High</w:t>
            </w:r>
          </w:p>
        </w:tc>
      </w:tr>
      <w:tr w:rsidR="00BD2009" w14:paraId="706318E6" w14:textId="77777777" w:rsidTr="003703A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13" w:type="dxa"/>
          </w:tcPr>
          <w:p w14:paraId="46D78AE3" w14:textId="77777777" w:rsidR="00BD2009" w:rsidRPr="00ED08FB" w:rsidRDefault="00BD2009" w:rsidP="00B54C04">
            <w:pPr>
              <w:keepNext/>
              <w:keepLines/>
              <w:jc w:val="right"/>
            </w:pPr>
            <w:r w:rsidRPr="00ED08FB">
              <w:t>Confidentiality</w:t>
            </w:r>
          </w:p>
        </w:tc>
        <w:tc>
          <w:tcPr>
            <w:tcW w:w="1658" w:type="dxa"/>
          </w:tcPr>
          <w:p w14:paraId="55F80A91" w14:textId="53CA93E4" w:rsidR="00BD2009" w:rsidRPr="00ED08FB" w:rsidRDefault="00DF58BC" w:rsidP="00B54C04">
            <w:pPr>
              <w:keepNext/>
              <w:keepLines/>
              <w:jc w:val="center"/>
              <w:cnfStyle w:val="000000100000" w:firstRow="0" w:lastRow="0" w:firstColumn="0" w:lastColumn="0" w:oddVBand="0" w:evenVBand="0" w:oddHBand="1" w:evenHBand="0" w:firstRowFirstColumn="0" w:firstRowLastColumn="0" w:lastRowFirstColumn="0" w:lastRowLastColumn="0"/>
              <w:rPr>
                <w:b/>
              </w:rPr>
            </w:pPr>
            <w:r w:rsidRPr="008D2B6F">
              <w:rPr>
                <w:b/>
                <w:color w:val="FF0000"/>
              </w:rPr>
              <w:t>X</w:t>
            </w:r>
          </w:p>
        </w:tc>
        <w:tc>
          <w:tcPr>
            <w:tcW w:w="1658" w:type="dxa"/>
          </w:tcPr>
          <w:p w14:paraId="27BA504B" w14:textId="292CD4D3" w:rsidR="00BD2009" w:rsidRDefault="00BD2009" w:rsidP="00B54C04">
            <w:pPr>
              <w:keepNext/>
              <w:keepLines/>
              <w:jc w:val="center"/>
              <w:cnfStyle w:val="000000100000" w:firstRow="0" w:lastRow="0" w:firstColumn="0" w:lastColumn="0" w:oddVBand="0" w:evenVBand="0" w:oddHBand="1" w:evenHBand="0" w:firstRowFirstColumn="0" w:firstRowLastColumn="0" w:lastRowFirstColumn="0" w:lastRowLastColumn="0"/>
            </w:pPr>
          </w:p>
        </w:tc>
        <w:tc>
          <w:tcPr>
            <w:tcW w:w="1658" w:type="dxa"/>
          </w:tcPr>
          <w:p w14:paraId="31A70B23" w14:textId="77777777" w:rsidR="00BD2009" w:rsidRDefault="00BD2009" w:rsidP="00B54C04">
            <w:pPr>
              <w:keepNext/>
              <w:keepLines/>
              <w:jc w:val="center"/>
              <w:cnfStyle w:val="000000100000" w:firstRow="0" w:lastRow="0" w:firstColumn="0" w:lastColumn="0" w:oddVBand="0" w:evenVBand="0" w:oddHBand="1" w:evenHBand="0" w:firstRowFirstColumn="0" w:firstRowLastColumn="0" w:lastRowFirstColumn="0" w:lastRowLastColumn="0"/>
            </w:pPr>
          </w:p>
        </w:tc>
      </w:tr>
      <w:tr w:rsidR="00BD2009" w14:paraId="5619BFC8" w14:textId="77777777" w:rsidTr="003703A2">
        <w:trPr>
          <w:trHeight w:val="261"/>
        </w:trPr>
        <w:tc>
          <w:tcPr>
            <w:cnfStyle w:val="001000000000" w:firstRow="0" w:lastRow="0" w:firstColumn="1" w:lastColumn="0" w:oddVBand="0" w:evenVBand="0" w:oddHBand="0" w:evenHBand="0" w:firstRowFirstColumn="0" w:firstRowLastColumn="0" w:lastRowFirstColumn="0" w:lastRowLastColumn="0"/>
            <w:tcW w:w="1913" w:type="dxa"/>
          </w:tcPr>
          <w:p w14:paraId="24BF31EF" w14:textId="77777777" w:rsidR="00BD2009" w:rsidRPr="00ED08FB" w:rsidRDefault="00BD2009" w:rsidP="00B54C04">
            <w:pPr>
              <w:keepNext/>
              <w:keepLines/>
              <w:jc w:val="right"/>
            </w:pPr>
            <w:r w:rsidRPr="00ED08FB">
              <w:t>Integrity</w:t>
            </w:r>
          </w:p>
        </w:tc>
        <w:tc>
          <w:tcPr>
            <w:tcW w:w="1658" w:type="dxa"/>
          </w:tcPr>
          <w:p w14:paraId="55EB5366" w14:textId="20A609EE" w:rsidR="00BD2009" w:rsidRPr="00ED08FB" w:rsidRDefault="00DF58BC" w:rsidP="00B54C04">
            <w:pPr>
              <w:keepNext/>
              <w:keepLines/>
              <w:jc w:val="center"/>
              <w:cnfStyle w:val="000000000000" w:firstRow="0" w:lastRow="0" w:firstColumn="0" w:lastColumn="0" w:oddVBand="0" w:evenVBand="0" w:oddHBand="0" w:evenHBand="0" w:firstRowFirstColumn="0" w:firstRowLastColumn="0" w:lastRowFirstColumn="0" w:lastRowLastColumn="0"/>
              <w:rPr>
                <w:b/>
              </w:rPr>
            </w:pPr>
            <w:r w:rsidRPr="008D2B6F">
              <w:rPr>
                <w:b/>
                <w:color w:val="FF0000"/>
              </w:rPr>
              <w:t>X</w:t>
            </w:r>
          </w:p>
        </w:tc>
        <w:tc>
          <w:tcPr>
            <w:tcW w:w="1658" w:type="dxa"/>
          </w:tcPr>
          <w:p w14:paraId="3FEB4506" w14:textId="37ED6005" w:rsidR="00BD2009" w:rsidRPr="00420B44" w:rsidRDefault="00BD2009" w:rsidP="00B54C04">
            <w:pPr>
              <w:keepNext/>
              <w:keepLines/>
              <w:jc w:val="center"/>
              <w:cnfStyle w:val="000000000000" w:firstRow="0" w:lastRow="0" w:firstColumn="0" w:lastColumn="0" w:oddVBand="0" w:evenVBand="0" w:oddHBand="0" w:evenHBand="0" w:firstRowFirstColumn="0" w:firstRowLastColumn="0" w:lastRowFirstColumn="0" w:lastRowLastColumn="0"/>
              <w:rPr>
                <w:b/>
              </w:rPr>
            </w:pPr>
          </w:p>
        </w:tc>
        <w:tc>
          <w:tcPr>
            <w:tcW w:w="1658" w:type="dxa"/>
          </w:tcPr>
          <w:p w14:paraId="3FC3D045" w14:textId="77777777" w:rsidR="00BD2009" w:rsidRDefault="00BD2009" w:rsidP="00B54C04">
            <w:pPr>
              <w:keepNext/>
              <w:keepLines/>
              <w:jc w:val="center"/>
              <w:cnfStyle w:val="000000000000" w:firstRow="0" w:lastRow="0" w:firstColumn="0" w:lastColumn="0" w:oddVBand="0" w:evenVBand="0" w:oddHBand="0" w:evenHBand="0" w:firstRowFirstColumn="0" w:firstRowLastColumn="0" w:lastRowFirstColumn="0" w:lastRowLastColumn="0"/>
            </w:pPr>
          </w:p>
        </w:tc>
      </w:tr>
      <w:tr w:rsidR="00BD2009" w14:paraId="4492E00F" w14:textId="77777777" w:rsidTr="003703A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13" w:type="dxa"/>
          </w:tcPr>
          <w:p w14:paraId="34DF37E5" w14:textId="77777777" w:rsidR="00BD2009" w:rsidRPr="00ED08FB" w:rsidRDefault="00BD2009" w:rsidP="00B54C04">
            <w:pPr>
              <w:keepNext/>
              <w:keepLines/>
              <w:jc w:val="right"/>
            </w:pPr>
            <w:r w:rsidRPr="00ED08FB">
              <w:t>Availability</w:t>
            </w:r>
          </w:p>
        </w:tc>
        <w:tc>
          <w:tcPr>
            <w:tcW w:w="1658" w:type="dxa"/>
          </w:tcPr>
          <w:p w14:paraId="727016AB" w14:textId="77777777" w:rsidR="00BD2009" w:rsidRPr="00ED08FB" w:rsidRDefault="00BD2009" w:rsidP="00B54C04">
            <w:pPr>
              <w:keepNext/>
              <w:keepLines/>
              <w:jc w:val="center"/>
              <w:cnfStyle w:val="000000100000" w:firstRow="0" w:lastRow="0" w:firstColumn="0" w:lastColumn="0" w:oddVBand="0" w:evenVBand="0" w:oddHBand="1" w:evenHBand="0" w:firstRowFirstColumn="0" w:firstRowLastColumn="0" w:lastRowFirstColumn="0" w:lastRowLastColumn="0"/>
              <w:rPr>
                <w:b/>
              </w:rPr>
            </w:pPr>
            <w:r w:rsidRPr="008D2B6F">
              <w:rPr>
                <w:b/>
                <w:color w:val="FF0000"/>
              </w:rPr>
              <w:t>X</w:t>
            </w:r>
          </w:p>
        </w:tc>
        <w:tc>
          <w:tcPr>
            <w:tcW w:w="1658" w:type="dxa"/>
          </w:tcPr>
          <w:p w14:paraId="51228D17" w14:textId="77777777" w:rsidR="00BD2009" w:rsidRPr="00805B83" w:rsidRDefault="00BD2009" w:rsidP="00B54C04">
            <w:pPr>
              <w:keepNext/>
              <w:keepLines/>
              <w:jc w:val="center"/>
              <w:cnfStyle w:val="000000100000" w:firstRow="0" w:lastRow="0" w:firstColumn="0" w:lastColumn="0" w:oddVBand="0" w:evenVBand="0" w:oddHBand="1" w:evenHBand="0" w:firstRowFirstColumn="0" w:firstRowLastColumn="0" w:lastRowFirstColumn="0" w:lastRowLastColumn="0"/>
              <w:rPr>
                <w:b/>
              </w:rPr>
            </w:pPr>
          </w:p>
        </w:tc>
        <w:tc>
          <w:tcPr>
            <w:tcW w:w="1658" w:type="dxa"/>
          </w:tcPr>
          <w:p w14:paraId="358B85A5" w14:textId="77777777" w:rsidR="00BD2009" w:rsidRDefault="00BD2009" w:rsidP="00B54C04">
            <w:pPr>
              <w:keepNext/>
              <w:keepLines/>
              <w:jc w:val="center"/>
              <w:cnfStyle w:val="000000100000" w:firstRow="0" w:lastRow="0" w:firstColumn="0" w:lastColumn="0" w:oddVBand="0" w:evenVBand="0" w:oddHBand="1" w:evenHBand="0" w:firstRowFirstColumn="0" w:firstRowLastColumn="0" w:lastRowFirstColumn="0" w:lastRowLastColumn="0"/>
            </w:pPr>
          </w:p>
        </w:tc>
      </w:tr>
    </w:tbl>
    <w:p w14:paraId="5BC438B1" w14:textId="28897097" w:rsidR="001527F5" w:rsidRPr="008D2B6F" w:rsidRDefault="001527F5" w:rsidP="008D2B6F">
      <w:pPr>
        <w:pStyle w:val="Heading1"/>
      </w:pPr>
      <w:bookmarkStart w:id="14" w:name="_Toc442269176"/>
      <w:r>
        <w:t>Information System Owner:</w:t>
      </w:r>
      <w:bookmarkEnd w:id="14"/>
    </w:p>
    <w:p w14:paraId="044BE8FB" w14:textId="5C264DEC" w:rsidR="005E611E" w:rsidRPr="0031410F" w:rsidRDefault="005E611E" w:rsidP="005E611E">
      <w:pPr>
        <w:rPr>
          <w:color w:val="FF0000"/>
        </w:rPr>
      </w:pPr>
      <w:r w:rsidRPr="0031410F">
        <w:rPr>
          <w:color w:val="FF0000"/>
        </w:rPr>
        <w:t>Name</w:t>
      </w:r>
      <w:r>
        <w:rPr>
          <w:color w:val="FF0000"/>
        </w:rPr>
        <w:t>: Insert name of System Owner</w:t>
      </w:r>
    </w:p>
    <w:p w14:paraId="6F35967C" w14:textId="7BBC2444" w:rsidR="005E611E" w:rsidRPr="0031410F" w:rsidRDefault="005E611E" w:rsidP="005E611E">
      <w:pPr>
        <w:rPr>
          <w:color w:val="FF0000"/>
        </w:rPr>
      </w:pPr>
      <w:r>
        <w:rPr>
          <w:color w:val="FF0000"/>
        </w:rPr>
        <w:t>Em</w:t>
      </w:r>
      <w:r w:rsidRPr="0031410F">
        <w:rPr>
          <w:color w:val="FF0000"/>
        </w:rPr>
        <w:t>ail:</w:t>
      </w:r>
      <w:r w:rsidR="00D16A3D">
        <w:rPr>
          <w:color w:val="FF0000"/>
        </w:rPr>
        <w:t xml:space="preserve"> Insert e</w:t>
      </w:r>
      <w:r>
        <w:rPr>
          <w:color w:val="FF0000"/>
        </w:rPr>
        <w:t xml:space="preserve">mail here: </w:t>
      </w:r>
      <w:hyperlink r:id="rId12" w:history="1">
        <w:r w:rsidR="00D16A3D" w:rsidRPr="006B48C0">
          <w:rPr>
            <w:rStyle w:val="Hyperlink"/>
          </w:rPr>
          <w:t>Email@utk.edu</w:t>
        </w:r>
      </w:hyperlink>
      <w:r>
        <w:rPr>
          <w:color w:val="FF0000"/>
        </w:rPr>
        <w:t xml:space="preserve"> </w:t>
      </w:r>
    </w:p>
    <w:p w14:paraId="0FAAF385" w14:textId="3B9196F7" w:rsidR="00455B68" w:rsidRDefault="005E611E" w:rsidP="008D2B6F">
      <w:pPr>
        <w:keepNext/>
        <w:keepLines/>
        <w:tabs>
          <w:tab w:val="left" w:pos="1080"/>
        </w:tabs>
        <w:jc w:val="both"/>
      </w:pPr>
      <w:r>
        <w:rPr>
          <w:color w:val="FF0000"/>
        </w:rPr>
        <w:t>P</w:t>
      </w:r>
      <w:r w:rsidRPr="0031410F">
        <w:rPr>
          <w:color w:val="FF0000"/>
        </w:rPr>
        <w:t>hone: (865) xxx-</w:t>
      </w:r>
      <w:proofErr w:type="spellStart"/>
      <w:r w:rsidRPr="0031410F">
        <w:rPr>
          <w:color w:val="FF0000"/>
        </w:rPr>
        <w:t>xxxx</w:t>
      </w:r>
      <w:bookmarkStart w:id="15" w:name="_Toc429133400"/>
      <w:bookmarkStart w:id="16" w:name="_Toc430177968"/>
      <w:bookmarkEnd w:id="15"/>
      <w:bookmarkEnd w:id="16"/>
      <w:proofErr w:type="spellEnd"/>
    </w:p>
    <w:p w14:paraId="3B357F92" w14:textId="5B59447E" w:rsidR="00455B68" w:rsidRPr="006379F4" w:rsidRDefault="00455B68" w:rsidP="008D2B6F">
      <w:pPr>
        <w:pStyle w:val="Heading1"/>
      </w:pPr>
      <w:bookmarkStart w:id="17" w:name="_Toc442269177"/>
      <w:r>
        <w:t>Authorizing Official:</w:t>
      </w:r>
      <w:bookmarkEnd w:id="17"/>
    </w:p>
    <w:p w14:paraId="4B4C8BB8" w14:textId="0AA5698C" w:rsidR="00BF17E6" w:rsidRPr="008D2B6F" w:rsidRDefault="00DF58BC" w:rsidP="00BF17E6">
      <w:pPr>
        <w:rPr>
          <w:color w:val="FF0000"/>
        </w:rPr>
      </w:pPr>
      <w:r w:rsidRPr="008D2B6F">
        <w:rPr>
          <w:color w:val="FF0000"/>
        </w:rPr>
        <w:t>Name</w:t>
      </w:r>
      <w:r w:rsidR="003337EB">
        <w:rPr>
          <w:color w:val="FF0000"/>
        </w:rPr>
        <w:t>: Insert name</w:t>
      </w:r>
      <w:r w:rsidRPr="008D2B6F">
        <w:rPr>
          <w:color w:val="FF0000"/>
        </w:rPr>
        <w:t xml:space="preserve"> of Authorizing Official</w:t>
      </w:r>
    </w:p>
    <w:p w14:paraId="5298F220" w14:textId="009C53AE" w:rsidR="00BF17E6" w:rsidRPr="008D2B6F" w:rsidRDefault="00E41664" w:rsidP="00BF17E6">
      <w:pPr>
        <w:rPr>
          <w:color w:val="FF0000"/>
        </w:rPr>
      </w:pPr>
      <w:r>
        <w:rPr>
          <w:color w:val="FF0000"/>
        </w:rPr>
        <w:t>Em</w:t>
      </w:r>
      <w:r w:rsidR="00BF17E6" w:rsidRPr="008D2B6F">
        <w:rPr>
          <w:color w:val="FF0000"/>
        </w:rPr>
        <w:t>ail:</w:t>
      </w:r>
      <w:r w:rsidR="00D16A3D">
        <w:rPr>
          <w:color w:val="FF0000"/>
        </w:rPr>
        <w:t xml:space="preserve"> Insert e</w:t>
      </w:r>
      <w:r>
        <w:rPr>
          <w:color w:val="FF0000"/>
        </w:rPr>
        <w:t xml:space="preserve">mail here: </w:t>
      </w:r>
      <w:hyperlink r:id="rId13" w:history="1">
        <w:r w:rsidR="00D16A3D" w:rsidRPr="006B48C0">
          <w:rPr>
            <w:rStyle w:val="Hyperlink"/>
          </w:rPr>
          <w:t>Email@utk.edu</w:t>
        </w:r>
      </w:hyperlink>
      <w:r>
        <w:rPr>
          <w:color w:val="FF0000"/>
        </w:rPr>
        <w:t xml:space="preserve"> </w:t>
      </w:r>
    </w:p>
    <w:p w14:paraId="59B70C9F" w14:textId="5172B88A" w:rsidR="00BD2009" w:rsidRDefault="00E41664" w:rsidP="00DF12F8">
      <w:r>
        <w:rPr>
          <w:color w:val="FF0000"/>
        </w:rPr>
        <w:t>P</w:t>
      </w:r>
      <w:r w:rsidR="00BF17E6" w:rsidRPr="008D2B6F">
        <w:rPr>
          <w:color w:val="FF0000"/>
        </w:rPr>
        <w:t xml:space="preserve">hone: (865) </w:t>
      </w:r>
      <w:r w:rsidR="00DF58BC" w:rsidRPr="008D2B6F">
        <w:rPr>
          <w:color w:val="FF0000"/>
        </w:rPr>
        <w:t>xxx-</w:t>
      </w:r>
      <w:proofErr w:type="spellStart"/>
      <w:r w:rsidR="00DF58BC" w:rsidRPr="008D2B6F">
        <w:rPr>
          <w:color w:val="FF0000"/>
        </w:rPr>
        <w:t>xxxx</w:t>
      </w:r>
      <w:proofErr w:type="spellEnd"/>
    </w:p>
    <w:p w14:paraId="1BED6DA9" w14:textId="391E59FA" w:rsidR="003831B5" w:rsidRDefault="00BD2009" w:rsidP="003703A2">
      <w:pPr>
        <w:pStyle w:val="Heading1"/>
      </w:pPr>
      <w:bookmarkStart w:id="18" w:name="_Toc442269178"/>
      <w:r>
        <w:t>Other Designated Contacts:</w:t>
      </w:r>
      <w:bookmarkEnd w:id="18"/>
    </w:p>
    <w:p w14:paraId="6827B547" w14:textId="613EC215" w:rsidR="00BD2009" w:rsidRDefault="00DF58BC" w:rsidP="00DF12F8">
      <w:r w:rsidRPr="008D2B6F">
        <w:rPr>
          <w:color w:val="FF0000"/>
        </w:rPr>
        <w:t>List any other important system contacts.</w:t>
      </w:r>
    </w:p>
    <w:p w14:paraId="5A1276B7" w14:textId="0D5B9096" w:rsidR="00BD2009" w:rsidRDefault="00BD2009" w:rsidP="00BD2009">
      <w:pPr>
        <w:pStyle w:val="Heading1"/>
      </w:pPr>
      <w:bookmarkStart w:id="19" w:name="_Toc442269179"/>
      <w:r>
        <w:t>Assignment of Security Responsibility</w:t>
      </w:r>
      <w:bookmarkEnd w:id="19"/>
    </w:p>
    <w:p w14:paraId="4539ED64" w14:textId="482EBCF6" w:rsidR="00506B44" w:rsidRDefault="00DF58BC" w:rsidP="003703A2">
      <w:r w:rsidRPr="008D2B6F">
        <w:rPr>
          <w:color w:val="FF0000"/>
        </w:rPr>
        <w:t>List security point of contact for the system.</w:t>
      </w:r>
    </w:p>
    <w:p w14:paraId="1B6739A5" w14:textId="103B5E12" w:rsidR="00506B44" w:rsidRDefault="00506B44" w:rsidP="00506B44">
      <w:pPr>
        <w:pStyle w:val="Heading1"/>
      </w:pPr>
      <w:bookmarkStart w:id="20" w:name="_Toc442269180"/>
      <w:r>
        <w:t>Information System Operational Status</w:t>
      </w:r>
      <w:bookmarkEnd w:id="20"/>
    </w:p>
    <w:p w14:paraId="5D8475F7" w14:textId="37C4A5BD" w:rsidR="00506B44" w:rsidRDefault="00506B44" w:rsidP="003703A2"/>
    <w:p w14:paraId="0E171C9A" w14:textId="1E07F80E" w:rsidR="00506B44" w:rsidRPr="008D2B6F" w:rsidRDefault="00BF17E6" w:rsidP="003703A2">
      <w:pPr>
        <w:rPr>
          <w:color w:val="FF0000"/>
        </w:rPr>
      </w:pPr>
      <w:r w:rsidRPr="008D2B6F">
        <w:rPr>
          <w:color w:val="FF0000"/>
        </w:rPr>
        <w:t xml:space="preserve">This system is </w:t>
      </w:r>
      <w:r w:rsidR="009A68F9">
        <w:rPr>
          <w:color w:val="FF0000"/>
        </w:rPr>
        <w:t xml:space="preserve">currently </w:t>
      </w:r>
      <w:r w:rsidR="00AB4769" w:rsidRPr="008D2B6F">
        <w:rPr>
          <w:color w:val="FF0000"/>
        </w:rPr>
        <w:t>conside</w:t>
      </w:r>
      <w:r w:rsidR="009A68F9">
        <w:rPr>
          <w:color w:val="FF0000"/>
        </w:rPr>
        <w:t xml:space="preserve">red: (1) </w:t>
      </w:r>
      <w:r w:rsidR="00D16A3D">
        <w:rPr>
          <w:color w:val="FF0000"/>
        </w:rPr>
        <w:t>OPERATIONAL, (</w:t>
      </w:r>
      <w:r w:rsidR="009A68F9">
        <w:rPr>
          <w:color w:val="FF0000"/>
        </w:rPr>
        <w:t xml:space="preserve">2) </w:t>
      </w:r>
      <w:r w:rsidR="00DF58BC">
        <w:rPr>
          <w:color w:val="FF0000"/>
        </w:rPr>
        <w:t xml:space="preserve">UNDER DEVELOPMENT, OR </w:t>
      </w:r>
      <w:r w:rsidR="009A68F9">
        <w:rPr>
          <w:color w:val="FF0000"/>
        </w:rPr>
        <w:t xml:space="preserve">(3) </w:t>
      </w:r>
      <w:r w:rsidR="00DF58BC">
        <w:rPr>
          <w:color w:val="FF0000"/>
        </w:rPr>
        <w:t>HAS EXPERIENCED A MAJOR MODIFICATION. (Select one)</w:t>
      </w:r>
    </w:p>
    <w:p w14:paraId="438539B1" w14:textId="77777777" w:rsidR="00BF17E6" w:rsidRDefault="00BF17E6" w:rsidP="003703A2"/>
    <w:tbl>
      <w:tblPr>
        <w:tblW w:w="6340" w:type="dxa"/>
        <w:tblLook w:val="04A0" w:firstRow="1" w:lastRow="0" w:firstColumn="1" w:lastColumn="0" w:noHBand="0" w:noVBand="1"/>
      </w:tblPr>
      <w:tblGrid>
        <w:gridCol w:w="400"/>
        <w:gridCol w:w="1281"/>
        <w:gridCol w:w="400"/>
        <w:gridCol w:w="2020"/>
        <w:gridCol w:w="400"/>
        <w:gridCol w:w="1900"/>
      </w:tblGrid>
      <w:tr w:rsidR="00BF17E6" w:rsidRPr="00BF17E6" w14:paraId="511AFE2C" w14:textId="77777777" w:rsidTr="00BF17E6">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E24ABA" w14:textId="77777777" w:rsidR="00BF17E6" w:rsidRPr="00BF17E6" w:rsidRDefault="00BF17E6" w:rsidP="00BF17E6">
            <w:pPr>
              <w:jc w:val="center"/>
              <w:rPr>
                <w:rFonts w:ascii="Calibri" w:eastAsia="Times New Roman" w:hAnsi="Calibri" w:cs="Times New Roman"/>
                <w:color w:val="000000"/>
                <w:sz w:val="22"/>
                <w:szCs w:val="22"/>
              </w:rPr>
            </w:pPr>
            <w:r w:rsidRPr="008D2B6F">
              <w:rPr>
                <w:rFonts w:ascii="Calibri" w:eastAsia="Times New Roman" w:hAnsi="Calibri" w:cs="Times New Roman"/>
                <w:color w:val="FF0000"/>
                <w:sz w:val="22"/>
                <w:szCs w:val="22"/>
              </w:rPr>
              <w:t>X</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359CDB0"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Operational</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734A631"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59D863B1"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Under Development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D75587D"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9D08F6B"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Major Modification</w:t>
            </w:r>
          </w:p>
        </w:tc>
      </w:tr>
    </w:tbl>
    <w:p w14:paraId="5687961A" w14:textId="0E33DA54" w:rsidR="00506B44" w:rsidRDefault="00506B44" w:rsidP="003703A2"/>
    <w:p w14:paraId="319EE9F3" w14:textId="1DC43CB9" w:rsidR="00BF17E6" w:rsidRDefault="00506B44" w:rsidP="008D2B6F">
      <w:pPr>
        <w:pStyle w:val="Heading1"/>
      </w:pPr>
      <w:bookmarkStart w:id="21" w:name="_Toc442269181"/>
      <w:r>
        <w:lastRenderedPageBreak/>
        <w:t>Information System Type</w:t>
      </w:r>
      <w:bookmarkEnd w:id="21"/>
    </w:p>
    <w:p w14:paraId="4943F68A" w14:textId="0C5A359D" w:rsidR="00BF17E6" w:rsidRPr="008D2B6F" w:rsidRDefault="00BF17E6" w:rsidP="003703A2">
      <w:pPr>
        <w:rPr>
          <w:color w:val="FF0000"/>
        </w:rPr>
      </w:pPr>
      <w:r w:rsidRPr="008D2B6F">
        <w:rPr>
          <w:color w:val="FF0000"/>
        </w:rPr>
        <w:t>This system is considered a</w:t>
      </w:r>
      <w:r w:rsidR="009A68F9">
        <w:rPr>
          <w:color w:val="FF0000"/>
        </w:rPr>
        <w:t>: (1)</w:t>
      </w:r>
      <w:r w:rsidRPr="008D2B6F">
        <w:rPr>
          <w:color w:val="FF0000"/>
        </w:rPr>
        <w:t xml:space="preserve"> MAJOR APPLICATION</w:t>
      </w:r>
      <w:r w:rsidR="00DF58BC" w:rsidRPr="008D2B6F">
        <w:rPr>
          <w:color w:val="FF0000"/>
        </w:rPr>
        <w:t xml:space="preserve"> or </w:t>
      </w:r>
      <w:r w:rsidR="009A68F9">
        <w:rPr>
          <w:color w:val="FF0000"/>
        </w:rPr>
        <w:t xml:space="preserve">(2) </w:t>
      </w:r>
      <w:r w:rsidR="00DF58BC" w:rsidRPr="008D2B6F">
        <w:rPr>
          <w:color w:val="FF0000"/>
        </w:rPr>
        <w:t>GENERAL SUPPORT SYSTEM</w:t>
      </w:r>
      <w:r w:rsidRPr="008D2B6F">
        <w:rPr>
          <w:color w:val="FF0000"/>
        </w:rPr>
        <w:t>.</w:t>
      </w:r>
      <w:r w:rsidR="00DF58BC">
        <w:rPr>
          <w:color w:val="FF0000"/>
        </w:rPr>
        <w:t xml:space="preserve"> (Select one)</w:t>
      </w:r>
    </w:p>
    <w:p w14:paraId="5E1CB960" w14:textId="77777777" w:rsidR="00BF17E6" w:rsidRDefault="00BF17E6" w:rsidP="003703A2"/>
    <w:tbl>
      <w:tblPr>
        <w:tblW w:w="4960" w:type="dxa"/>
        <w:tblLook w:val="04A0" w:firstRow="1" w:lastRow="0" w:firstColumn="1" w:lastColumn="0" w:noHBand="0" w:noVBand="1"/>
      </w:tblPr>
      <w:tblGrid>
        <w:gridCol w:w="400"/>
        <w:gridCol w:w="1780"/>
        <w:gridCol w:w="400"/>
        <w:gridCol w:w="2380"/>
      </w:tblGrid>
      <w:tr w:rsidR="00BF17E6" w:rsidRPr="00BF17E6" w14:paraId="6BE8CBD7" w14:textId="77777777" w:rsidTr="00BF17E6">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043C32" w14:textId="77777777" w:rsidR="00BF17E6" w:rsidRPr="00BF17E6" w:rsidRDefault="00BF17E6" w:rsidP="00BF17E6">
            <w:pPr>
              <w:jc w:val="center"/>
              <w:rPr>
                <w:rFonts w:ascii="Calibri" w:eastAsia="Times New Roman" w:hAnsi="Calibri" w:cs="Times New Roman"/>
                <w:color w:val="000000"/>
                <w:sz w:val="22"/>
                <w:szCs w:val="22"/>
              </w:rPr>
            </w:pPr>
            <w:r w:rsidRPr="008D2B6F">
              <w:rPr>
                <w:rFonts w:ascii="Calibri" w:eastAsia="Times New Roman" w:hAnsi="Calibri" w:cs="Times New Roman"/>
                <w:color w:val="FF0000"/>
                <w:sz w:val="22"/>
                <w:szCs w:val="22"/>
              </w:rPr>
              <w:t>X</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A8619BD"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Major Application</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5963DC0"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FCBE3A4" w14:textId="77777777" w:rsidR="00BF17E6" w:rsidRPr="00BF17E6" w:rsidRDefault="00BF17E6" w:rsidP="00BF17E6">
            <w:pPr>
              <w:jc w:val="center"/>
              <w:rPr>
                <w:rFonts w:ascii="Calibri" w:eastAsia="Times New Roman" w:hAnsi="Calibri" w:cs="Times New Roman"/>
                <w:color w:val="000000"/>
                <w:sz w:val="22"/>
                <w:szCs w:val="22"/>
              </w:rPr>
            </w:pPr>
            <w:r w:rsidRPr="00BF17E6">
              <w:rPr>
                <w:rFonts w:ascii="Calibri" w:eastAsia="Times New Roman" w:hAnsi="Calibri" w:cs="Times New Roman"/>
                <w:color w:val="000000"/>
                <w:sz w:val="22"/>
                <w:szCs w:val="22"/>
              </w:rPr>
              <w:t>General Support System</w:t>
            </w:r>
          </w:p>
        </w:tc>
      </w:tr>
    </w:tbl>
    <w:p w14:paraId="39E23BBC" w14:textId="2E5B9120" w:rsidR="00506B44" w:rsidRDefault="00506B44" w:rsidP="00506B44">
      <w:pPr>
        <w:pStyle w:val="Heading1"/>
      </w:pPr>
      <w:bookmarkStart w:id="22" w:name="_Toc442269182"/>
      <w:r>
        <w:t>General System Description/Purpose</w:t>
      </w:r>
      <w:bookmarkEnd w:id="22"/>
    </w:p>
    <w:p w14:paraId="04DDC758" w14:textId="6A2B81C9" w:rsidR="00B6485B" w:rsidRPr="008D2B6F" w:rsidRDefault="004B1DF3" w:rsidP="00B6485B">
      <w:pPr>
        <w:keepNext/>
        <w:keepLines/>
        <w:tabs>
          <w:tab w:val="left" w:pos="1080"/>
        </w:tabs>
        <w:jc w:val="both"/>
        <w:rPr>
          <w:rFonts w:cs="Times New Roman"/>
          <w:color w:val="FF0000"/>
        </w:rPr>
      </w:pPr>
      <w:r w:rsidRPr="008D2B6F">
        <w:rPr>
          <w:color w:val="FF0000"/>
        </w:rPr>
        <w:t xml:space="preserve">Please describe the system and any sub-system that it contains. </w:t>
      </w:r>
      <w:r w:rsidR="009A68F9">
        <w:rPr>
          <w:color w:val="FF0000"/>
        </w:rPr>
        <w:t xml:space="preserve"> This section should be a couple of paragraphs in length and the description should be written so that someone outside of the organization would understand what the overall description and purpose of the System is. </w:t>
      </w:r>
    </w:p>
    <w:p w14:paraId="1ADFD841" w14:textId="388EB5EB" w:rsidR="00B6485B" w:rsidRPr="0015535C" w:rsidRDefault="00B6485B" w:rsidP="003703A2"/>
    <w:p w14:paraId="7C4D0A63" w14:textId="4AB97534" w:rsidR="00B6485B" w:rsidRDefault="004B1DF3" w:rsidP="00C67FEF">
      <w:pPr>
        <w:keepNext/>
        <w:keepLines/>
        <w:ind w:right="720"/>
        <w:jc w:val="both"/>
        <w:rPr>
          <w:b/>
        </w:rPr>
      </w:pPr>
      <w:r>
        <w:rPr>
          <w:b/>
        </w:rPr>
        <w:t xml:space="preserve">System </w:t>
      </w:r>
      <w:proofErr w:type="spellStart"/>
      <w:r>
        <w:rPr>
          <w:b/>
        </w:rPr>
        <w:t>Diagram</w:t>
      </w:r>
      <w:r w:rsidR="003943ED" w:rsidRPr="00DF58BC">
        <w:rPr>
          <w:b/>
          <w:color w:val="FFFFFF" w:themeColor="background1"/>
        </w:rPr>
        <w:t>mponents</w:t>
      </w:r>
      <w:proofErr w:type="spellEnd"/>
      <w:r w:rsidR="003943ED" w:rsidRPr="00DF58BC">
        <w:rPr>
          <w:b/>
          <w:color w:val="FFFFFF" w:themeColor="background1"/>
        </w:rPr>
        <w:t xml:space="preserve"> and Interfaces</w:t>
      </w:r>
    </w:p>
    <w:p w14:paraId="2CD56EAA" w14:textId="77777777" w:rsidR="007608A0" w:rsidRDefault="004B1DF3" w:rsidP="008D2B6F">
      <w:pPr>
        <w:keepNext/>
        <w:keepLines/>
        <w:ind w:right="720"/>
        <w:rPr>
          <w:color w:val="FF0000"/>
        </w:rPr>
      </w:pPr>
      <w:r w:rsidRPr="008D2B6F">
        <w:rPr>
          <w:color w:val="FF0000"/>
        </w:rPr>
        <w:t>Add a diagram or drawing of the system here.</w:t>
      </w:r>
    </w:p>
    <w:p w14:paraId="5D06B042" w14:textId="52DD3803" w:rsidR="00506B44" w:rsidRDefault="007608A0" w:rsidP="008D2B6F">
      <w:pPr>
        <w:keepNext/>
        <w:keepLines/>
        <w:ind w:right="720"/>
      </w:pPr>
      <w:r>
        <w:rPr>
          <w:noProof/>
        </w:rPr>
        <w:drawing>
          <wp:inline distT="0" distB="0" distL="0" distR="0" wp14:anchorId="7534B742" wp14:editId="67D8A08E">
            <wp:extent cx="3643405" cy="2426110"/>
            <wp:effectExtent l="19050" t="19050" r="14605" b="12700"/>
            <wp:docPr id="2" name="Picture 2" descr="http://diagramo.com/editor/raster.php?hash=7UzyQ6&amp;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gramo.com/editor/raster.php?hash=7UzyQ6&amp;typ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8031" cy="2435850"/>
                    </a:xfrm>
                    <a:prstGeom prst="rect">
                      <a:avLst/>
                    </a:prstGeom>
                    <a:noFill/>
                    <a:ln>
                      <a:solidFill>
                        <a:schemeClr val="accent1"/>
                      </a:solidFill>
                    </a:ln>
                  </pic:spPr>
                </pic:pic>
              </a:graphicData>
            </a:graphic>
          </wp:inline>
        </w:drawing>
      </w:r>
    </w:p>
    <w:p w14:paraId="626F9EDB" w14:textId="729ABFF1" w:rsidR="00DF62E4" w:rsidRDefault="00C67FEF" w:rsidP="00DF62E4">
      <w:pPr>
        <w:pStyle w:val="Heading1"/>
      </w:pPr>
      <w:bookmarkStart w:id="23" w:name="_Toc442269183"/>
      <w:r>
        <w:t>System Interconnections/Information Sharing</w:t>
      </w:r>
      <w:bookmarkEnd w:id="23"/>
    </w:p>
    <w:p w14:paraId="50E7E828" w14:textId="3228C3C8" w:rsidR="00BF7B59" w:rsidRPr="008D2B6F" w:rsidRDefault="00BF7B59" w:rsidP="008D2B6F">
      <w:pPr>
        <w:keepNext/>
        <w:keepLines/>
        <w:tabs>
          <w:tab w:val="left" w:pos="1080"/>
        </w:tabs>
        <w:jc w:val="both"/>
        <w:rPr>
          <w:rFonts w:cs="Times New Roman"/>
          <w:color w:val="FF0000"/>
        </w:rPr>
      </w:pPr>
      <w:r>
        <w:rPr>
          <w:color w:val="FF0000"/>
        </w:rPr>
        <w:t>List interconnected systems and provide the system name, agreement type, and purpose of connection.</w:t>
      </w:r>
    </w:p>
    <w:p w14:paraId="5E0B0B6B" w14:textId="77777777" w:rsidR="00BF7B59" w:rsidRPr="00B22C18" w:rsidRDefault="00BF7B59" w:rsidP="008D2B6F"/>
    <w:tbl>
      <w:tblPr>
        <w:tblW w:w="8440" w:type="dxa"/>
        <w:tblInd w:w="-10" w:type="dxa"/>
        <w:tblLook w:val="04A0" w:firstRow="1" w:lastRow="0" w:firstColumn="1" w:lastColumn="0" w:noHBand="0" w:noVBand="1"/>
      </w:tblPr>
      <w:tblGrid>
        <w:gridCol w:w="602"/>
        <w:gridCol w:w="1918"/>
        <w:gridCol w:w="1862"/>
        <w:gridCol w:w="1785"/>
        <w:gridCol w:w="2273"/>
      </w:tblGrid>
      <w:tr w:rsidR="004B1DF3" w:rsidRPr="00DF62E4" w14:paraId="1EE4A9A1" w14:textId="77777777" w:rsidTr="004B1DF3">
        <w:trPr>
          <w:cantSplit/>
          <w:trHeight w:val="799"/>
        </w:trPr>
        <w:tc>
          <w:tcPr>
            <w:tcW w:w="586" w:type="dxa"/>
            <w:tcBorders>
              <w:top w:val="single" w:sz="8" w:space="0" w:color="auto"/>
              <w:left w:val="single" w:sz="8" w:space="0" w:color="auto"/>
              <w:bottom w:val="single" w:sz="8" w:space="0" w:color="auto"/>
              <w:right w:val="single" w:sz="8" w:space="0" w:color="auto"/>
            </w:tcBorders>
            <w:shd w:val="clear" w:color="000000" w:fill="4F81BD"/>
            <w:vAlign w:val="center"/>
            <w:hideMark/>
          </w:tcPr>
          <w:p w14:paraId="2AB89B17" w14:textId="0BBAB3D8" w:rsidR="00DF62E4" w:rsidRPr="00DF62E4" w:rsidRDefault="004B1DF3" w:rsidP="00DF62E4">
            <w:pPr>
              <w:jc w:val="center"/>
              <w:rPr>
                <w:rFonts w:ascii="Cambria" w:eastAsia="Times New Roman" w:hAnsi="Cambria" w:cs="Times New Roman"/>
                <w:b/>
                <w:bCs/>
                <w:color w:val="FFFFFF"/>
                <w:sz w:val="22"/>
                <w:szCs w:val="22"/>
              </w:rPr>
            </w:pPr>
            <w:r>
              <w:rPr>
                <w:rFonts w:ascii="Cambria" w:eastAsia="Times New Roman" w:hAnsi="Cambria" w:cs="Times New Roman"/>
                <w:b/>
                <w:bCs/>
                <w:color w:val="FFFFFF" w:themeColor="background1"/>
                <w:sz w:val="22"/>
                <w:szCs w:val="22"/>
              </w:rPr>
              <w:t>Ref.</w:t>
            </w:r>
          </w:p>
        </w:tc>
        <w:tc>
          <w:tcPr>
            <w:tcW w:w="1922" w:type="dxa"/>
            <w:tcBorders>
              <w:top w:val="single" w:sz="8" w:space="0" w:color="auto"/>
              <w:left w:val="nil"/>
              <w:bottom w:val="single" w:sz="8" w:space="0" w:color="auto"/>
              <w:right w:val="single" w:sz="8" w:space="0" w:color="auto"/>
            </w:tcBorders>
            <w:shd w:val="clear" w:color="000000" w:fill="4F81BD"/>
            <w:vAlign w:val="center"/>
            <w:hideMark/>
          </w:tcPr>
          <w:p w14:paraId="0722871E" w14:textId="14921666" w:rsidR="00DF62E4" w:rsidRPr="00DF62E4" w:rsidRDefault="00BF7B59" w:rsidP="00DF62E4">
            <w:pPr>
              <w:jc w:val="center"/>
              <w:rPr>
                <w:rFonts w:ascii="Cambria" w:eastAsia="Times New Roman" w:hAnsi="Cambria" w:cs="Times New Roman"/>
                <w:b/>
                <w:bCs/>
                <w:color w:val="FFFFFF"/>
                <w:sz w:val="22"/>
                <w:szCs w:val="22"/>
              </w:rPr>
            </w:pPr>
            <w:r>
              <w:rPr>
                <w:rFonts w:ascii="Cambria" w:eastAsia="Times New Roman" w:hAnsi="Cambria" w:cs="Times New Roman"/>
                <w:b/>
                <w:bCs/>
                <w:color w:val="FFFFFF" w:themeColor="background1"/>
                <w:sz w:val="22"/>
                <w:szCs w:val="22"/>
              </w:rPr>
              <w:t>System Name</w:t>
            </w:r>
          </w:p>
        </w:tc>
        <w:tc>
          <w:tcPr>
            <w:tcW w:w="1865" w:type="dxa"/>
            <w:tcBorders>
              <w:top w:val="single" w:sz="8" w:space="0" w:color="auto"/>
              <w:left w:val="nil"/>
              <w:bottom w:val="single" w:sz="8" w:space="0" w:color="auto"/>
              <w:right w:val="single" w:sz="8" w:space="0" w:color="auto"/>
            </w:tcBorders>
            <w:shd w:val="clear" w:color="000000" w:fill="4F81BD"/>
            <w:vAlign w:val="center"/>
            <w:hideMark/>
          </w:tcPr>
          <w:p w14:paraId="52A6417F" w14:textId="77777777" w:rsidR="00DF62E4" w:rsidRPr="00DF62E4" w:rsidRDefault="00DF62E4" w:rsidP="00DF62E4">
            <w:pPr>
              <w:jc w:val="center"/>
              <w:rPr>
                <w:rFonts w:ascii="Cambria" w:eastAsia="Times New Roman" w:hAnsi="Cambria" w:cs="Times New Roman"/>
                <w:b/>
                <w:bCs/>
                <w:color w:val="FFFFFF"/>
                <w:sz w:val="22"/>
                <w:szCs w:val="22"/>
              </w:rPr>
            </w:pPr>
            <w:r w:rsidRPr="00DF62E4">
              <w:rPr>
                <w:rFonts w:ascii="Cambria" w:eastAsia="Times New Roman" w:hAnsi="Cambria" w:cs="Times New Roman"/>
                <w:b/>
                <w:bCs/>
                <w:color w:val="FFFFFF" w:themeColor="background1"/>
                <w:sz w:val="22"/>
                <w:szCs w:val="22"/>
              </w:rPr>
              <w:t>Agreement Type</w:t>
            </w:r>
          </w:p>
        </w:tc>
        <w:tc>
          <w:tcPr>
            <w:tcW w:w="1790" w:type="dxa"/>
            <w:tcBorders>
              <w:top w:val="single" w:sz="8" w:space="0" w:color="auto"/>
              <w:left w:val="nil"/>
              <w:bottom w:val="single" w:sz="8" w:space="0" w:color="auto"/>
              <w:right w:val="single" w:sz="8" w:space="0" w:color="auto"/>
            </w:tcBorders>
            <w:shd w:val="clear" w:color="000000" w:fill="4F81BD"/>
            <w:vAlign w:val="center"/>
            <w:hideMark/>
          </w:tcPr>
          <w:p w14:paraId="4F2B766F" w14:textId="77777777" w:rsidR="00DF62E4" w:rsidRPr="00DF62E4" w:rsidRDefault="00DF62E4" w:rsidP="00DF62E4">
            <w:pPr>
              <w:jc w:val="center"/>
              <w:rPr>
                <w:rFonts w:ascii="Cambria" w:eastAsia="Times New Roman" w:hAnsi="Cambria" w:cs="Times New Roman"/>
                <w:b/>
                <w:bCs/>
                <w:color w:val="FFFFFF"/>
                <w:sz w:val="22"/>
                <w:szCs w:val="22"/>
              </w:rPr>
            </w:pPr>
            <w:r w:rsidRPr="00DF62E4">
              <w:rPr>
                <w:rFonts w:ascii="Cambria" w:eastAsia="Times New Roman" w:hAnsi="Cambria" w:cs="Times New Roman"/>
                <w:b/>
                <w:bCs/>
                <w:color w:val="FFFFFF" w:themeColor="background1"/>
                <w:sz w:val="22"/>
                <w:szCs w:val="22"/>
              </w:rPr>
              <w:t>Status</w:t>
            </w:r>
          </w:p>
        </w:tc>
        <w:tc>
          <w:tcPr>
            <w:tcW w:w="2277" w:type="dxa"/>
            <w:tcBorders>
              <w:top w:val="single" w:sz="8" w:space="0" w:color="auto"/>
              <w:left w:val="nil"/>
              <w:bottom w:val="single" w:sz="8" w:space="0" w:color="auto"/>
              <w:right w:val="single" w:sz="8" w:space="0" w:color="auto"/>
            </w:tcBorders>
            <w:shd w:val="clear" w:color="000000" w:fill="4F81BD"/>
            <w:vAlign w:val="center"/>
            <w:hideMark/>
          </w:tcPr>
          <w:p w14:paraId="516B5D3C" w14:textId="77777777" w:rsidR="00DF62E4" w:rsidRPr="00DF62E4" w:rsidRDefault="00DF62E4" w:rsidP="00DF62E4">
            <w:pPr>
              <w:jc w:val="center"/>
              <w:rPr>
                <w:rFonts w:ascii="Cambria" w:eastAsia="Times New Roman" w:hAnsi="Cambria" w:cs="Times New Roman"/>
                <w:b/>
                <w:bCs/>
                <w:color w:val="FFFFFF"/>
                <w:sz w:val="22"/>
                <w:szCs w:val="22"/>
              </w:rPr>
            </w:pPr>
            <w:r w:rsidRPr="00DF62E4">
              <w:rPr>
                <w:rFonts w:ascii="Cambria" w:eastAsia="Times New Roman" w:hAnsi="Cambria" w:cs="Times New Roman"/>
                <w:b/>
                <w:bCs/>
                <w:color w:val="FFFFFF" w:themeColor="background1"/>
                <w:sz w:val="22"/>
                <w:szCs w:val="22"/>
              </w:rPr>
              <w:t>Purpose</w:t>
            </w:r>
          </w:p>
        </w:tc>
      </w:tr>
      <w:tr w:rsidR="004B1DF3" w:rsidRPr="00DF62E4" w14:paraId="7D143AB2" w14:textId="77777777" w:rsidTr="004B1DF3">
        <w:trPr>
          <w:cantSplit/>
          <w:trHeight w:val="840"/>
        </w:trPr>
        <w:tc>
          <w:tcPr>
            <w:tcW w:w="586" w:type="dxa"/>
            <w:tcBorders>
              <w:top w:val="nil"/>
              <w:left w:val="single" w:sz="8" w:space="0" w:color="auto"/>
              <w:bottom w:val="single" w:sz="8" w:space="0" w:color="auto"/>
              <w:right w:val="single" w:sz="8" w:space="0" w:color="auto"/>
            </w:tcBorders>
            <w:shd w:val="clear" w:color="auto" w:fill="auto"/>
            <w:vAlign w:val="center"/>
            <w:hideMark/>
          </w:tcPr>
          <w:p w14:paraId="454C4F5E" w14:textId="77777777" w:rsidR="00DF62E4" w:rsidRPr="00DF62E4" w:rsidRDefault="00DF62E4" w:rsidP="00DF62E4">
            <w:pPr>
              <w:jc w:val="center"/>
              <w:rPr>
                <w:rFonts w:ascii="Cambria" w:eastAsia="Times New Roman" w:hAnsi="Cambria" w:cs="Times New Roman"/>
                <w:color w:val="000000"/>
                <w:sz w:val="22"/>
                <w:szCs w:val="22"/>
              </w:rPr>
            </w:pPr>
            <w:r w:rsidRPr="00DF62E4">
              <w:rPr>
                <w:rFonts w:ascii="Cambria" w:eastAsia="Times New Roman" w:hAnsi="Cambria" w:cs="Times New Roman"/>
                <w:color w:val="000000"/>
                <w:sz w:val="22"/>
                <w:szCs w:val="22"/>
              </w:rPr>
              <w:t>1</w:t>
            </w:r>
          </w:p>
        </w:tc>
        <w:tc>
          <w:tcPr>
            <w:tcW w:w="1922" w:type="dxa"/>
            <w:tcBorders>
              <w:top w:val="nil"/>
              <w:left w:val="nil"/>
              <w:bottom w:val="single" w:sz="8" w:space="0" w:color="auto"/>
              <w:right w:val="single" w:sz="8" w:space="0" w:color="auto"/>
            </w:tcBorders>
            <w:shd w:val="clear" w:color="auto" w:fill="auto"/>
            <w:vAlign w:val="center"/>
            <w:hideMark/>
          </w:tcPr>
          <w:p w14:paraId="1B8DA6BD" w14:textId="0A28BC9A" w:rsidR="00DF62E4" w:rsidRPr="008D2B6F" w:rsidRDefault="004B1DF3"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Example Destination</w:t>
            </w:r>
          </w:p>
        </w:tc>
        <w:tc>
          <w:tcPr>
            <w:tcW w:w="1865" w:type="dxa"/>
            <w:tcBorders>
              <w:top w:val="nil"/>
              <w:left w:val="nil"/>
              <w:bottom w:val="single" w:sz="8" w:space="0" w:color="auto"/>
              <w:right w:val="single" w:sz="8" w:space="0" w:color="auto"/>
            </w:tcBorders>
            <w:shd w:val="clear" w:color="auto" w:fill="auto"/>
            <w:vAlign w:val="center"/>
            <w:hideMark/>
          </w:tcPr>
          <w:p w14:paraId="24424F1E" w14:textId="77777777" w:rsidR="00DF62E4" w:rsidRPr="008D2B6F" w:rsidRDefault="00DF62E4"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Informal Agreement</w:t>
            </w:r>
          </w:p>
        </w:tc>
        <w:tc>
          <w:tcPr>
            <w:tcW w:w="1790" w:type="dxa"/>
            <w:tcBorders>
              <w:top w:val="nil"/>
              <w:left w:val="nil"/>
              <w:bottom w:val="single" w:sz="8" w:space="0" w:color="auto"/>
              <w:right w:val="single" w:sz="8" w:space="0" w:color="auto"/>
            </w:tcBorders>
            <w:shd w:val="clear" w:color="auto" w:fill="auto"/>
            <w:vAlign w:val="center"/>
            <w:hideMark/>
          </w:tcPr>
          <w:p w14:paraId="1EE1FD0E" w14:textId="7BD5E239" w:rsidR="00DF62E4" w:rsidRPr="008D2B6F" w:rsidRDefault="004B1DF3" w:rsidP="008D2B6F">
            <w:pP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 xml:space="preserve">      Future </w:t>
            </w:r>
          </w:p>
        </w:tc>
        <w:tc>
          <w:tcPr>
            <w:tcW w:w="2277" w:type="dxa"/>
            <w:tcBorders>
              <w:top w:val="nil"/>
              <w:left w:val="nil"/>
              <w:bottom w:val="single" w:sz="8" w:space="0" w:color="auto"/>
              <w:right w:val="single" w:sz="8" w:space="0" w:color="auto"/>
            </w:tcBorders>
            <w:shd w:val="clear" w:color="auto" w:fill="auto"/>
            <w:vAlign w:val="center"/>
            <w:hideMark/>
          </w:tcPr>
          <w:p w14:paraId="5EB5BCAE" w14:textId="77777777" w:rsidR="00DF62E4" w:rsidRPr="008D2B6F" w:rsidRDefault="00DF62E4"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Central Authentication</w:t>
            </w:r>
          </w:p>
        </w:tc>
      </w:tr>
      <w:tr w:rsidR="004B1DF3" w:rsidRPr="00DF62E4" w14:paraId="64B38DC8" w14:textId="77777777" w:rsidTr="004B1DF3">
        <w:trPr>
          <w:cantSplit/>
          <w:trHeight w:val="840"/>
        </w:trPr>
        <w:tc>
          <w:tcPr>
            <w:tcW w:w="586" w:type="dxa"/>
            <w:tcBorders>
              <w:top w:val="nil"/>
              <w:left w:val="single" w:sz="8" w:space="0" w:color="auto"/>
              <w:bottom w:val="single" w:sz="8" w:space="0" w:color="auto"/>
              <w:right w:val="single" w:sz="8" w:space="0" w:color="auto"/>
            </w:tcBorders>
            <w:shd w:val="clear" w:color="auto" w:fill="auto"/>
            <w:vAlign w:val="center"/>
            <w:hideMark/>
          </w:tcPr>
          <w:p w14:paraId="0C1CB68E" w14:textId="77777777" w:rsidR="00DF62E4" w:rsidRPr="00DF62E4" w:rsidRDefault="00DF62E4" w:rsidP="00DF62E4">
            <w:pPr>
              <w:jc w:val="center"/>
              <w:rPr>
                <w:rFonts w:ascii="Cambria" w:eastAsia="Times New Roman" w:hAnsi="Cambria" w:cs="Times New Roman"/>
                <w:color w:val="000000"/>
                <w:sz w:val="22"/>
                <w:szCs w:val="22"/>
              </w:rPr>
            </w:pPr>
            <w:r w:rsidRPr="00DF62E4">
              <w:rPr>
                <w:rFonts w:ascii="Cambria" w:eastAsia="Times New Roman" w:hAnsi="Cambria" w:cs="Times New Roman"/>
                <w:color w:val="000000"/>
                <w:sz w:val="22"/>
                <w:szCs w:val="22"/>
              </w:rPr>
              <w:t>2</w:t>
            </w:r>
          </w:p>
        </w:tc>
        <w:tc>
          <w:tcPr>
            <w:tcW w:w="1922" w:type="dxa"/>
            <w:tcBorders>
              <w:top w:val="nil"/>
              <w:left w:val="nil"/>
              <w:bottom w:val="single" w:sz="8" w:space="0" w:color="auto"/>
              <w:right w:val="single" w:sz="8" w:space="0" w:color="auto"/>
            </w:tcBorders>
            <w:shd w:val="clear" w:color="auto" w:fill="auto"/>
            <w:vAlign w:val="center"/>
            <w:hideMark/>
          </w:tcPr>
          <w:p w14:paraId="44940AAD" w14:textId="575492A0" w:rsidR="00DF62E4" w:rsidRPr="008D2B6F" w:rsidRDefault="004B1DF3"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Example Destination #2</w:t>
            </w:r>
          </w:p>
        </w:tc>
        <w:tc>
          <w:tcPr>
            <w:tcW w:w="1865" w:type="dxa"/>
            <w:tcBorders>
              <w:top w:val="nil"/>
              <w:left w:val="nil"/>
              <w:bottom w:val="single" w:sz="8" w:space="0" w:color="auto"/>
              <w:right w:val="single" w:sz="8" w:space="0" w:color="auto"/>
            </w:tcBorders>
            <w:shd w:val="clear" w:color="auto" w:fill="auto"/>
            <w:vAlign w:val="center"/>
            <w:hideMark/>
          </w:tcPr>
          <w:p w14:paraId="7E6A6550" w14:textId="6289EFF2" w:rsidR="00DF62E4" w:rsidRPr="008D2B6F" w:rsidRDefault="004B1DF3"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Business Contract</w:t>
            </w:r>
          </w:p>
        </w:tc>
        <w:tc>
          <w:tcPr>
            <w:tcW w:w="1790" w:type="dxa"/>
            <w:tcBorders>
              <w:top w:val="nil"/>
              <w:left w:val="nil"/>
              <w:bottom w:val="single" w:sz="8" w:space="0" w:color="auto"/>
              <w:right w:val="single" w:sz="8" w:space="0" w:color="auto"/>
            </w:tcBorders>
            <w:shd w:val="clear" w:color="auto" w:fill="auto"/>
            <w:vAlign w:val="center"/>
            <w:hideMark/>
          </w:tcPr>
          <w:p w14:paraId="52BD9F6E" w14:textId="60C6FF5D" w:rsidR="00DF62E4" w:rsidRPr="008D2B6F" w:rsidRDefault="004B1DF3"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Active</w:t>
            </w:r>
          </w:p>
        </w:tc>
        <w:tc>
          <w:tcPr>
            <w:tcW w:w="2277" w:type="dxa"/>
            <w:tcBorders>
              <w:top w:val="nil"/>
              <w:left w:val="nil"/>
              <w:bottom w:val="single" w:sz="8" w:space="0" w:color="auto"/>
              <w:right w:val="single" w:sz="8" w:space="0" w:color="auto"/>
            </w:tcBorders>
            <w:shd w:val="clear" w:color="auto" w:fill="auto"/>
            <w:vAlign w:val="center"/>
            <w:hideMark/>
          </w:tcPr>
          <w:p w14:paraId="4F9A120E" w14:textId="4D3F7491" w:rsidR="00DF62E4" w:rsidRPr="008D2B6F" w:rsidRDefault="004B1DF3" w:rsidP="00DF62E4">
            <w:pPr>
              <w:jc w:val="center"/>
              <w:rPr>
                <w:rFonts w:ascii="Cambria" w:eastAsia="Times New Roman" w:hAnsi="Cambria" w:cs="Times New Roman"/>
                <w:color w:val="FF0000"/>
                <w:sz w:val="22"/>
                <w:szCs w:val="22"/>
              </w:rPr>
            </w:pPr>
            <w:r w:rsidRPr="008D2B6F">
              <w:rPr>
                <w:rFonts w:ascii="Cambria" w:eastAsia="Times New Roman" w:hAnsi="Cambria" w:cs="Times New Roman"/>
                <w:color w:val="FF0000"/>
                <w:sz w:val="22"/>
                <w:szCs w:val="22"/>
              </w:rPr>
              <w:t>VPN With State</w:t>
            </w:r>
          </w:p>
        </w:tc>
      </w:tr>
      <w:tr w:rsidR="004B1DF3" w:rsidRPr="00DF62E4" w14:paraId="4738B9A5" w14:textId="77777777" w:rsidTr="008D2B6F">
        <w:trPr>
          <w:cantSplit/>
          <w:trHeight w:val="840"/>
        </w:trPr>
        <w:tc>
          <w:tcPr>
            <w:tcW w:w="586" w:type="dxa"/>
            <w:tcBorders>
              <w:top w:val="nil"/>
              <w:left w:val="single" w:sz="8" w:space="0" w:color="auto"/>
              <w:bottom w:val="single" w:sz="8" w:space="0" w:color="auto"/>
              <w:right w:val="single" w:sz="8" w:space="0" w:color="auto"/>
            </w:tcBorders>
            <w:shd w:val="clear" w:color="auto" w:fill="auto"/>
            <w:vAlign w:val="center"/>
            <w:hideMark/>
          </w:tcPr>
          <w:p w14:paraId="575324AC" w14:textId="77777777" w:rsidR="00DF62E4" w:rsidRPr="00DF62E4" w:rsidRDefault="00DF62E4" w:rsidP="00DF62E4">
            <w:pPr>
              <w:jc w:val="center"/>
              <w:rPr>
                <w:rFonts w:ascii="Cambria" w:eastAsia="Times New Roman" w:hAnsi="Cambria" w:cs="Times New Roman"/>
                <w:color w:val="000000"/>
                <w:sz w:val="22"/>
                <w:szCs w:val="22"/>
              </w:rPr>
            </w:pPr>
            <w:r w:rsidRPr="00DF62E4">
              <w:rPr>
                <w:rFonts w:ascii="Cambria" w:eastAsia="Times New Roman" w:hAnsi="Cambria" w:cs="Times New Roman"/>
                <w:color w:val="000000"/>
                <w:sz w:val="22"/>
                <w:szCs w:val="22"/>
              </w:rPr>
              <w:lastRenderedPageBreak/>
              <w:t>3</w:t>
            </w:r>
          </w:p>
        </w:tc>
        <w:tc>
          <w:tcPr>
            <w:tcW w:w="1922" w:type="dxa"/>
            <w:tcBorders>
              <w:top w:val="nil"/>
              <w:left w:val="nil"/>
              <w:bottom w:val="single" w:sz="8" w:space="0" w:color="auto"/>
              <w:right w:val="single" w:sz="8" w:space="0" w:color="auto"/>
            </w:tcBorders>
            <w:shd w:val="clear" w:color="auto" w:fill="auto"/>
            <w:vAlign w:val="center"/>
          </w:tcPr>
          <w:p w14:paraId="2BB2AD5B" w14:textId="1667BA17"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c>
          <w:tcPr>
            <w:tcW w:w="1865" w:type="dxa"/>
            <w:tcBorders>
              <w:top w:val="nil"/>
              <w:left w:val="nil"/>
              <w:bottom w:val="single" w:sz="8" w:space="0" w:color="auto"/>
              <w:right w:val="single" w:sz="8" w:space="0" w:color="auto"/>
            </w:tcBorders>
            <w:shd w:val="clear" w:color="auto" w:fill="auto"/>
            <w:vAlign w:val="center"/>
          </w:tcPr>
          <w:p w14:paraId="00B151DB" w14:textId="245ACEE9"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c>
          <w:tcPr>
            <w:tcW w:w="1790" w:type="dxa"/>
            <w:tcBorders>
              <w:top w:val="nil"/>
              <w:left w:val="nil"/>
              <w:bottom w:val="single" w:sz="8" w:space="0" w:color="auto"/>
              <w:right w:val="single" w:sz="8" w:space="0" w:color="auto"/>
            </w:tcBorders>
            <w:shd w:val="clear" w:color="auto" w:fill="auto"/>
            <w:vAlign w:val="center"/>
          </w:tcPr>
          <w:p w14:paraId="2D9DF136" w14:textId="4AC09038"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c>
          <w:tcPr>
            <w:tcW w:w="2277" w:type="dxa"/>
            <w:tcBorders>
              <w:top w:val="nil"/>
              <w:left w:val="nil"/>
              <w:bottom w:val="single" w:sz="8" w:space="0" w:color="auto"/>
              <w:right w:val="single" w:sz="8" w:space="0" w:color="auto"/>
            </w:tcBorders>
            <w:shd w:val="clear" w:color="auto" w:fill="auto"/>
            <w:vAlign w:val="center"/>
          </w:tcPr>
          <w:p w14:paraId="1F3B765E" w14:textId="58698A6F"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r>
      <w:tr w:rsidR="004B1DF3" w:rsidRPr="00DF62E4" w14:paraId="62FC57B3" w14:textId="77777777" w:rsidTr="008D2B6F">
        <w:trPr>
          <w:cantSplit/>
          <w:trHeight w:val="840"/>
        </w:trPr>
        <w:tc>
          <w:tcPr>
            <w:tcW w:w="586" w:type="dxa"/>
            <w:tcBorders>
              <w:top w:val="nil"/>
              <w:left w:val="single" w:sz="8" w:space="0" w:color="auto"/>
              <w:bottom w:val="single" w:sz="8" w:space="0" w:color="auto"/>
              <w:right w:val="single" w:sz="8" w:space="0" w:color="auto"/>
            </w:tcBorders>
            <w:shd w:val="clear" w:color="auto" w:fill="auto"/>
            <w:vAlign w:val="center"/>
            <w:hideMark/>
          </w:tcPr>
          <w:p w14:paraId="6636C7B1" w14:textId="77777777" w:rsidR="00DF62E4" w:rsidRPr="00DF62E4" w:rsidRDefault="00DF62E4" w:rsidP="00DF62E4">
            <w:pPr>
              <w:jc w:val="center"/>
              <w:rPr>
                <w:rFonts w:ascii="Cambria" w:eastAsia="Times New Roman" w:hAnsi="Cambria" w:cs="Times New Roman"/>
                <w:color w:val="000000"/>
                <w:sz w:val="22"/>
                <w:szCs w:val="22"/>
              </w:rPr>
            </w:pPr>
            <w:r w:rsidRPr="00DF62E4">
              <w:rPr>
                <w:rFonts w:ascii="Cambria" w:eastAsia="Times New Roman" w:hAnsi="Cambria" w:cs="Times New Roman"/>
                <w:color w:val="000000"/>
                <w:sz w:val="22"/>
                <w:szCs w:val="22"/>
              </w:rPr>
              <w:t>4</w:t>
            </w:r>
          </w:p>
        </w:tc>
        <w:tc>
          <w:tcPr>
            <w:tcW w:w="1922" w:type="dxa"/>
            <w:tcBorders>
              <w:top w:val="nil"/>
              <w:left w:val="nil"/>
              <w:bottom w:val="single" w:sz="8" w:space="0" w:color="auto"/>
              <w:right w:val="single" w:sz="8" w:space="0" w:color="auto"/>
            </w:tcBorders>
            <w:shd w:val="clear" w:color="auto" w:fill="auto"/>
            <w:vAlign w:val="center"/>
          </w:tcPr>
          <w:p w14:paraId="5E97C43D" w14:textId="63F0B936"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c>
          <w:tcPr>
            <w:tcW w:w="1865" w:type="dxa"/>
            <w:tcBorders>
              <w:top w:val="nil"/>
              <w:left w:val="nil"/>
              <w:bottom w:val="single" w:sz="8" w:space="0" w:color="auto"/>
              <w:right w:val="single" w:sz="8" w:space="0" w:color="auto"/>
            </w:tcBorders>
            <w:shd w:val="clear" w:color="auto" w:fill="auto"/>
            <w:vAlign w:val="center"/>
          </w:tcPr>
          <w:p w14:paraId="7F504A6C" w14:textId="24FE343F"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c>
          <w:tcPr>
            <w:tcW w:w="1790" w:type="dxa"/>
            <w:tcBorders>
              <w:top w:val="nil"/>
              <w:left w:val="nil"/>
              <w:bottom w:val="single" w:sz="8" w:space="0" w:color="auto"/>
              <w:right w:val="single" w:sz="8" w:space="0" w:color="auto"/>
            </w:tcBorders>
            <w:shd w:val="clear" w:color="auto" w:fill="auto"/>
            <w:vAlign w:val="center"/>
          </w:tcPr>
          <w:p w14:paraId="46441183" w14:textId="47271061"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c>
          <w:tcPr>
            <w:tcW w:w="2277" w:type="dxa"/>
            <w:tcBorders>
              <w:top w:val="nil"/>
              <w:left w:val="nil"/>
              <w:bottom w:val="single" w:sz="8" w:space="0" w:color="auto"/>
              <w:right w:val="single" w:sz="8" w:space="0" w:color="auto"/>
            </w:tcBorders>
            <w:shd w:val="clear" w:color="auto" w:fill="auto"/>
            <w:vAlign w:val="center"/>
          </w:tcPr>
          <w:p w14:paraId="3C60A73B" w14:textId="40AC3B9F" w:rsidR="00DF62E4" w:rsidRPr="008D2B6F" w:rsidRDefault="00906264" w:rsidP="00DF62E4">
            <w:pPr>
              <w:jc w:val="center"/>
              <w:rPr>
                <w:rFonts w:ascii="Cambria" w:eastAsia="Times New Roman" w:hAnsi="Cambria" w:cs="Times New Roman"/>
                <w:color w:val="FF0000"/>
                <w:sz w:val="22"/>
                <w:szCs w:val="22"/>
              </w:rPr>
            </w:pPr>
            <w:proofErr w:type="spellStart"/>
            <w:r w:rsidRPr="008D2B6F">
              <w:rPr>
                <w:rFonts w:ascii="Cambria" w:eastAsia="Times New Roman" w:hAnsi="Cambria" w:cs="Times New Roman"/>
                <w:color w:val="FF0000"/>
                <w:sz w:val="22"/>
                <w:szCs w:val="22"/>
              </w:rPr>
              <w:t>xxxx</w:t>
            </w:r>
            <w:proofErr w:type="spellEnd"/>
          </w:p>
        </w:tc>
      </w:tr>
    </w:tbl>
    <w:p w14:paraId="2A3C37A9" w14:textId="77777777" w:rsidR="00DF62E4" w:rsidRPr="00DF62E4" w:rsidRDefault="00DF62E4" w:rsidP="003703A2"/>
    <w:p w14:paraId="0D470E71" w14:textId="06AA21F0" w:rsidR="00506B44" w:rsidRDefault="00506B44" w:rsidP="00506B44">
      <w:pPr>
        <w:pStyle w:val="Heading1"/>
      </w:pPr>
      <w:bookmarkStart w:id="24" w:name="_Toc442269184"/>
      <w:r>
        <w:t>Related Laws/Regulations/Policies</w:t>
      </w:r>
      <w:bookmarkEnd w:id="24"/>
    </w:p>
    <w:p w14:paraId="0D7A4E78" w14:textId="02A00D94" w:rsidR="00455B68" w:rsidRPr="00CF4226" w:rsidRDefault="00455B68" w:rsidP="00455B68">
      <w:pPr>
        <w:keepNext/>
        <w:keepLines/>
        <w:numPr>
          <w:ilvl w:val="0"/>
          <w:numId w:val="2"/>
        </w:numPr>
        <w:tabs>
          <w:tab w:val="left" w:pos="1080"/>
        </w:tabs>
        <w:jc w:val="both"/>
      </w:pPr>
      <w:r w:rsidRPr="00CF4226">
        <w:t xml:space="preserve">University of Tennessee System Policy IT0110, </w:t>
      </w:r>
      <w:r w:rsidRPr="00796991">
        <w:rPr>
          <w:i/>
        </w:rPr>
        <w:t>Acceptable Use of Information Technology Resources</w:t>
      </w:r>
      <w:r w:rsidR="009A68F9">
        <w:rPr>
          <w:i/>
        </w:rPr>
        <w:t>.</w:t>
      </w:r>
      <w:r w:rsidRPr="00CF4226">
        <w:t xml:space="preserve"> </w:t>
      </w:r>
    </w:p>
    <w:p w14:paraId="2820FA95" w14:textId="77777777" w:rsidR="00455B68" w:rsidRDefault="00455B68" w:rsidP="00455B68">
      <w:pPr>
        <w:pStyle w:val="ListParagraph"/>
        <w:keepNext/>
        <w:keepLines/>
        <w:numPr>
          <w:ilvl w:val="0"/>
          <w:numId w:val="2"/>
        </w:numPr>
        <w:tabs>
          <w:tab w:val="left" w:pos="1080"/>
        </w:tabs>
        <w:jc w:val="both"/>
      </w:pPr>
      <w:r w:rsidRPr="00CF4226">
        <w:t>Tennessee Code</w:t>
      </w:r>
      <w:r>
        <w:t xml:space="preserve"> Annotated § 47-18-2107, 2010 S.B. 2793, </w:t>
      </w:r>
      <w:r w:rsidRPr="00503970">
        <w:rPr>
          <w:i/>
        </w:rPr>
        <w:t>Release of personal consumer information</w:t>
      </w:r>
      <w:r>
        <w:rPr>
          <w:i/>
        </w:rPr>
        <w:t xml:space="preserve"> </w:t>
      </w:r>
      <w:r w:rsidRPr="00CF4226">
        <w:t>National Standards and Guidance</w:t>
      </w:r>
      <w:r>
        <w:t xml:space="preserve">. </w:t>
      </w:r>
      <w:r w:rsidRPr="00CF4226">
        <w:t xml:space="preserve">NIST FIPS 199, </w:t>
      </w:r>
      <w:r w:rsidRPr="00503970">
        <w:rPr>
          <w:i/>
        </w:rPr>
        <w:t>Standards for Security Categorization of Federal Information and Information Systems</w:t>
      </w:r>
      <w:r w:rsidRPr="00CF4226">
        <w:t xml:space="preserve"> (FIPS 199). </w:t>
      </w:r>
    </w:p>
    <w:p w14:paraId="1439E752" w14:textId="77777777" w:rsidR="00455B68" w:rsidRDefault="00455B68" w:rsidP="00455B68">
      <w:pPr>
        <w:pStyle w:val="ListParagraph"/>
        <w:keepNext/>
        <w:keepLines/>
        <w:numPr>
          <w:ilvl w:val="0"/>
          <w:numId w:val="2"/>
        </w:numPr>
        <w:tabs>
          <w:tab w:val="left" w:pos="1080"/>
        </w:tabs>
        <w:jc w:val="both"/>
      </w:pPr>
      <w:r>
        <w:t xml:space="preserve">The University of Tennessee, Knoxville, </w:t>
      </w:r>
      <w:r>
        <w:rPr>
          <w:i/>
        </w:rPr>
        <w:t>Banner Data Standards Manual</w:t>
      </w:r>
    </w:p>
    <w:p w14:paraId="0C6BE951" w14:textId="4176CE69" w:rsidR="00455B68" w:rsidRPr="00503970" w:rsidRDefault="00455B68" w:rsidP="00455B68">
      <w:pPr>
        <w:keepNext/>
        <w:keepLines/>
        <w:numPr>
          <w:ilvl w:val="0"/>
          <w:numId w:val="2"/>
        </w:numPr>
        <w:tabs>
          <w:tab w:val="left" w:pos="1080"/>
        </w:tabs>
        <w:jc w:val="both"/>
      </w:pPr>
      <w:r w:rsidRPr="00CF4226">
        <w:t xml:space="preserve">NIST SP 800-53, Revision </w:t>
      </w:r>
      <w:r>
        <w:t>4</w:t>
      </w:r>
      <w:r w:rsidRPr="00CF4226">
        <w:t xml:space="preserve">, </w:t>
      </w:r>
      <w:r w:rsidRPr="005F28F2">
        <w:rPr>
          <w:i/>
        </w:rPr>
        <w:t xml:space="preserve">Recommended Security Controls for Federal Information Systems and </w:t>
      </w:r>
      <w:r w:rsidR="00EE30CC">
        <w:rPr>
          <w:i/>
        </w:rPr>
        <w:t>System</w:t>
      </w:r>
      <w:r w:rsidRPr="005F28F2">
        <w:rPr>
          <w:i/>
        </w:rPr>
        <w:t>s</w:t>
      </w:r>
      <w:r>
        <w:t xml:space="preserve"> (NIST 800-53)</w:t>
      </w:r>
      <w:r w:rsidR="009A68F9">
        <w:t>.</w:t>
      </w:r>
    </w:p>
    <w:p w14:paraId="3B8CB41D" w14:textId="6D4433B6" w:rsidR="00AE0FC2" w:rsidRDefault="00455B68" w:rsidP="008D2B6F">
      <w:pPr>
        <w:keepNext/>
        <w:keepLines/>
        <w:numPr>
          <w:ilvl w:val="0"/>
          <w:numId w:val="3"/>
        </w:numPr>
        <w:tabs>
          <w:tab w:val="left" w:pos="1080"/>
        </w:tabs>
        <w:jc w:val="both"/>
      </w:pPr>
      <w:r w:rsidRPr="00CF4226">
        <w:t xml:space="preserve">NIST SP 800-53, Revision </w:t>
      </w:r>
      <w:r>
        <w:t>4</w:t>
      </w:r>
      <w:r w:rsidRPr="00CF4226">
        <w:t xml:space="preserve">, </w:t>
      </w:r>
      <w:r w:rsidRPr="005F28F2">
        <w:rPr>
          <w:i/>
        </w:rPr>
        <w:t xml:space="preserve">Recommended Security Controls for Federal Information Systems and </w:t>
      </w:r>
      <w:r w:rsidR="00EE30CC">
        <w:rPr>
          <w:i/>
        </w:rPr>
        <w:t>System</w:t>
      </w:r>
      <w:r w:rsidRPr="005F28F2">
        <w:rPr>
          <w:i/>
        </w:rPr>
        <w:t>s</w:t>
      </w:r>
      <w:r>
        <w:t xml:space="preserve"> (NIST 800-53)</w:t>
      </w:r>
      <w:r w:rsidR="009A68F9">
        <w:t>.</w:t>
      </w:r>
    </w:p>
    <w:p w14:paraId="2BD01601" w14:textId="6C80BCAF" w:rsidR="00506B44" w:rsidRDefault="00506B44" w:rsidP="008D2B6F">
      <w:pPr>
        <w:pStyle w:val="Heading1"/>
      </w:pPr>
      <w:bookmarkStart w:id="25" w:name="_Toc442269185"/>
      <w:r>
        <w:t>Minimum Security Controls</w:t>
      </w:r>
      <w:bookmarkEnd w:id="25"/>
    </w:p>
    <w:p w14:paraId="76FCD6D8" w14:textId="19F84F32" w:rsidR="00BD6B38" w:rsidRDefault="00AE0FC2" w:rsidP="003703A2">
      <w:r>
        <w:t>Please see complete table below for a listing of minimum security controls.</w:t>
      </w:r>
    </w:p>
    <w:p w14:paraId="6602F592" w14:textId="594FAE8F" w:rsidR="001753F1" w:rsidRDefault="001753F1" w:rsidP="003703A2"/>
    <w:tbl>
      <w:tblPr>
        <w:tblW w:w="9360" w:type="dxa"/>
        <w:jc w:val="center"/>
        <w:tblLook w:val="04A0" w:firstRow="1" w:lastRow="0" w:firstColumn="1" w:lastColumn="0" w:noHBand="0" w:noVBand="1"/>
      </w:tblPr>
      <w:tblGrid>
        <w:gridCol w:w="1987"/>
        <w:gridCol w:w="4189"/>
        <w:gridCol w:w="1580"/>
        <w:gridCol w:w="1604"/>
      </w:tblGrid>
      <w:tr w:rsidR="001753F1" w:rsidRPr="00B92E6D" w14:paraId="35E284A2" w14:textId="77777777" w:rsidTr="008B589C">
        <w:trPr>
          <w:trHeight w:val="645"/>
          <w:tblHeader/>
          <w:jc w:val="center"/>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F3AFB"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NIST 800-53r4 Control Number:</w:t>
            </w:r>
          </w:p>
        </w:tc>
        <w:tc>
          <w:tcPr>
            <w:tcW w:w="38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A69AA2"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Control Title</w:t>
            </w:r>
          </w:p>
        </w:tc>
        <w:tc>
          <w:tcPr>
            <w:tcW w:w="2939" w:type="dxa"/>
            <w:gridSpan w:val="2"/>
            <w:tcBorders>
              <w:top w:val="single" w:sz="8" w:space="0" w:color="000000"/>
              <w:left w:val="nil"/>
              <w:bottom w:val="single" w:sz="8" w:space="0" w:color="000000"/>
              <w:right w:val="single" w:sz="8" w:space="0" w:color="000000"/>
            </w:tcBorders>
            <w:shd w:val="clear" w:color="auto" w:fill="auto"/>
            <w:vAlign w:val="center"/>
            <w:hideMark/>
          </w:tcPr>
          <w:p w14:paraId="6086FE9C"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UT Knoxville</w:t>
            </w:r>
            <w:r w:rsidRPr="00B92E6D">
              <w:rPr>
                <w:rFonts w:ascii="Cambria" w:eastAsia="Times New Roman" w:hAnsi="Cambria" w:cs="Times New Roman"/>
                <w:b/>
                <w:bCs/>
                <w:color w:val="000000"/>
                <w:sz w:val="18"/>
                <w:szCs w:val="18"/>
              </w:rPr>
              <w:br/>
              <w:t>Baseline Controls</w:t>
            </w:r>
          </w:p>
        </w:tc>
      </w:tr>
      <w:tr w:rsidR="001753F1" w:rsidRPr="00B92E6D" w14:paraId="40726202" w14:textId="77777777" w:rsidTr="008B589C">
        <w:trPr>
          <w:trHeight w:val="315"/>
          <w:jc w:val="center"/>
        </w:trPr>
        <w:tc>
          <w:tcPr>
            <w:tcW w:w="1834" w:type="dxa"/>
            <w:vMerge/>
            <w:tcBorders>
              <w:top w:val="single" w:sz="8" w:space="0" w:color="000000"/>
              <w:left w:val="single" w:sz="8" w:space="0" w:color="000000"/>
              <w:bottom w:val="single" w:sz="8" w:space="0" w:color="000000"/>
              <w:right w:val="single" w:sz="8" w:space="0" w:color="000000"/>
            </w:tcBorders>
            <w:vAlign w:val="center"/>
            <w:hideMark/>
          </w:tcPr>
          <w:p w14:paraId="4E070C26" w14:textId="77777777" w:rsidR="001753F1" w:rsidRPr="00B92E6D" w:rsidRDefault="001753F1" w:rsidP="008B589C">
            <w:pPr>
              <w:rPr>
                <w:rFonts w:ascii="Cambria" w:eastAsia="Times New Roman" w:hAnsi="Cambria" w:cs="Times New Roman"/>
                <w:b/>
                <w:bCs/>
                <w:color w:val="000000"/>
                <w:sz w:val="18"/>
                <w:szCs w:val="18"/>
              </w:rPr>
            </w:pPr>
          </w:p>
        </w:tc>
        <w:tc>
          <w:tcPr>
            <w:tcW w:w="3867" w:type="dxa"/>
            <w:vMerge/>
            <w:tcBorders>
              <w:top w:val="single" w:sz="8" w:space="0" w:color="000000"/>
              <w:left w:val="single" w:sz="8" w:space="0" w:color="000000"/>
              <w:bottom w:val="single" w:sz="8" w:space="0" w:color="000000"/>
              <w:right w:val="single" w:sz="8" w:space="0" w:color="000000"/>
            </w:tcBorders>
            <w:vAlign w:val="center"/>
            <w:hideMark/>
          </w:tcPr>
          <w:p w14:paraId="7F69EAB6" w14:textId="77777777" w:rsidR="001753F1" w:rsidRPr="00B92E6D" w:rsidRDefault="001753F1" w:rsidP="008B589C">
            <w:pPr>
              <w:rPr>
                <w:rFonts w:ascii="Cambria" w:eastAsia="Times New Roman" w:hAnsi="Cambria" w:cs="Times New Roman"/>
                <w:b/>
                <w:bCs/>
                <w:color w:val="000000"/>
                <w:sz w:val="18"/>
                <w:szCs w:val="18"/>
              </w:rPr>
            </w:pPr>
          </w:p>
        </w:tc>
        <w:tc>
          <w:tcPr>
            <w:tcW w:w="1458" w:type="dxa"/>
            <w:tcBorders>
              <w:top w:val="nil"/>
              <w:left w:val="nil"/>
              <w:bottom w:val="single" w:sz="8" w:space="0" w:color="000000"/>
              <w:right w:val="single" w:sz="8" w:space="0" w:color="000000"/>
            </w:tcBorders>
            <w:shd w:val="clear" w:color="auto" w:fill="auto"/>
            <w:vAlign w:val="center"/>
            <w:hideMark/>
          </w:tcPr>
          <w:p w14:paraId="1D5E515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LOW</w:t>
            </w:r>
          </w:p>
        </w:tc>
        <w:tc>
          <w:tcPr>
            <w:tcW w:w="1481" w:type="dxa"/>
            <w:tcBorders>
              <w:top w:val="nil"/>
              <w:left w:val="nil"/>
              <w:bottom w:val="single" w:sz="8" w:space="0" w:color="000000"/>
              <w:right w:val="single" w:sz="8" w:space="0" w:color="000000"/>
            </w:tcBorders>
            <w:shd w:val="clear" w:color="auto" w:fill="auto"/>
            <w:vAlign w:val="center"/>
            <w:hideMark/>
          </w:tcPr>
          <w:p w14:paraId="4662340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MOD</w:t>
            </w:r>
          </w:p>
        </w:tc>
      </w:tr>
      <w:tr w:rsidR="001753F1" w:rsidRPr="00B92E6D" w14:paraId="0B579C21"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7F26B76C"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ACCESS CONTROLS</w:t>
            </w:r>
          </w:p>
        </w:tc>
      </w:tr>
      <w:tr w:rsidR="001753F1" w:rsidRPr="00B92E6D" w14:paraId="02831391"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B0D551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AC-2</w:t>
            </w:r>
          </w:p>
        </w:tc>
        <w:tc>
          <w:tcPr>
            <w:tcW w:w="3867" w:type="dxa"/>
            <w:tcBorders>
              <w:top w:val="nil"/>
              <w:left w:val="nil"/>
              <w:bottom w:val="single" w:sz="8" w:space="0" w:color="000000"/>
              <w:right w:val="single" w:sz="8" w:space="0" w:color="000000"/>
            </w:tcBorders>
            <w:shd w:val="clear" w:color="auto" w:fill="auto"/>
            <w:vAlign w:val="center"/>
            <w:hideMark/>
          </w:tcPr>
          <w:p w14:paraId="09850DB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Account Management</w:t>
            </w:r>
          </w:p>
        </w:tc>
        <w:tc>
          <w:tcPr>
            <w:tcW w:w="1458" w:type="dxa"/>
            <w:tcBorders>
              <w:top w:val="nil"/>
              <w:left w:val="nil"/>
              <w:bottom w:val="single" w:sz="8" w:space="0" w:color="000000"/>
              <w:right w:val="single" w:sz="8" w:space="0" w:color="000000"/>
            </w:tcBorders>
            <w:shd w:val="clear" w:color="auto" w:fill="auto"/>
            <w:vAlign w:val="center"/>
            <w:hideMark/>
          </w:tcPr>
          <w:p w14:paraId="506B390F"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C78D4A8"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C04F6E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79924FA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AC-3</w:t>
            </w:r>
          </w:p>
        </w:tc>
        <w:tc>
          <w:tcPr>
            <w:tcW w:w="3867" w:type="dxa"/>
            <w:tcBorders>
              <w:top w:val="nil"/>
              <w:left w:val="nil"/>
              <w:bottom w:val="single" w:sz="8" w:space="0" w:color="000000"/>
              <w:right w:val="single" w:sz="8" w:space="0" w:color="000000"/>
            </w:tcBorders>
            <w:shd w:val="clear" w:color="auto" w:fill="auto"/>
            <w:vAlign w:val="center"/>
            <w:hideMark/>
          </w:tcPr>
          <w:p w14:paraId="7D07B44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Access Enforcement</w:t>
            </w:r>
          </w:p>
        </w:tc>
        <w:tc>
          <w:tcPr>
            <w:tcW w:w="1458" w:type="dxa"/>
            <w:tcBorders>
              <w:top w:val="nil"/>
              <w:left w:val="nil"/>
              <w:bottom w:val="single" w:sz="8" w:space="0" w:color="000000"/>
              <w:right w:val="single" w:sz="8" w:space="0" w:color="000000"/>
            </w:tcBorders>
            <w:shd w:val="clear" w:color="auto" w:fill="auto"/>
            <w:vAlign w:val="center"/>
            <w:hideMark/>
          </w:tcPr>
          <w:p w14:paraId="2B9C187B"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1E63F6EF"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6A8E31C3"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580F21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AC-5</w:t>
            </w:r>
          </w:p>
        </w:tc>
        <w:tc>
          <w:tcPr>
            <w:tcW w:w="3867" w:type="dxa"/>
            <w:tcBorders>
              <w:top w:val="nil"/>
              <w:left w:val="nil"/>
              <w:bottom w:val="single" w:sz="8" w:space="0" w:color="000000"/>
              <w:right w:val="single" w:sz="8" w:space="0" w:color="000000"/>
            </w:tcBorders>
            <w:shd w:val="clear" w:color="auto" w:fill="auto"/>
            <w:vAlign w:val="center"/>
            <w:hideMark/>
          </w:tcPr>
          <w:p w14:paraId="1ED3D45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Separation of Duties</w:t>
            </w:r>
          </w:p>
        </w:tc>
        <w:tc>
          <w:tcPr>
            <w:tcW w:w="1458" w:type="dxa"/>
            <w:tcBorders>
              <w:top w:val="nil"/>
              <w:left w:val="nil"/>
              <w:bottom w:val="single" w:sz="8" w:space="0" w:color="000000"/>
              <w:right w:val="single" w:sz="8" w:space="0" w:color="000000"/>
            </w:tcBorders>
            <w:shd w:val="clear" w:color="auto" w:fill="auto"/>
            <w:vAlign w:val="center"/>
            <w:hideMark/>
          </w:tcPr>
          <w:p w14:paraId="3F85D6B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0C8BCEEE"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7AB395C6"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6C17F39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AC-7</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6DE9857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Unsuccessful Login Attempts</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2B2A96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0B19E003"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0536375"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5685C01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64273999"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4FD99D77"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6A7AB3DF"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6D6C21DB"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1A1B332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AC-8</w:t>
            </w:r>
          </w:p>
        </w:tc>
        <w:tc>
          <w:tcPr>
            <w:tcW w:w="3867" w:type="dxa"/>
            <w:tcBorders>
              <w:top w:val="nil"/>
              <w:left w:val="nil"/>
              <w:bottom w:val="single" w:sz="8" w:space="0" w:color="000000"/>
              <w:right w:val="single" w:sz="8" w:space="0" w:color="000000"/>
            </w:tcBorders>
            <w:shd w:val="clear" w:color="auto" w:fill="auto"/>
            <w:vAlign w:val="center"/>
            <w:hideMark/>
          </w:tcPr>
          <w:p w14:paraId="2085589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System Use Notification</w:t>
            </w:r>
          </w:p>
        </w:tc>
        <w:tc>
          <w:tcPr>
            <w:tcW w:w="1458" w:type="dxa"/>
            <w:tcBorders>
              <w:top w:val="nil"/>
              <w:left w:val="nil"/>
              <w:bottom w:val="single" w:sz="8" w:space="0" w:color="000000"/>
              <w:right w:val="single" w:sz="8" w:space="0" w:color="000000"/>
            </w:tcBorders>
            <w:shd w:val="clear" w:color="auto" w:fill="auto"/>
            <w:vAlign w:val="center"/>
            <w:hideMark/>
          </w:tcPr>
          <w:p w14:paraId="36A4C51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6A2A2220"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267B206F"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85BAE8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AC-11</w:t>
            </w:r>
          </w:p>
        </w:tc>
        <w:tc>
          <w:tcPr>
            <w:tcW w:w="3867" w:type="dxa"/>
            <w:tcBorders>
              <w:top w:val="nil"/>
              <w:left w:val="nil"/>
              <w:bottom w:val="single" w:sz="8" w:space="0" w:color="000000"/>
              <w:right w:val="single" w:sz="8" w:space="0" w:color="000000"/>
            </w:tcBorders>
            <w:shd w:val="clear" w:color="auto" w:fill="auto"/>
            <w:vAlign w:val="center"/>
            <w:hideMark/>
          </w:tcPr>
          <w:p w14:paraId="2043D83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Session Lock</w:t>
            </w:r>
          </w:p>
        </w:tc>
        <w:tc>
          <w:tcPr>
            <w:tcW w:w="1458" w:type="dxa"/>
            <w:tcBorders>
              <w:top w:val="nil"/>
              <w:left w:val="nil"/>
              <w:bottom w:val="single" w:sz="8" w:space="0" w:color="000000"/>
              <w:right w:val="single" w:sz="8" w:space="0" w:color="000000"/>
            </w:tcBorders>
            <w:shd w:val="clear" w:color="auto" w:fill="auto"/>
            <w:vAlign w:val="center"/>
            <w:hideMark/>
          </w:tcPr>
          <w:p w14:paraId="65C9DDD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0C51501D"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62828343" w14:textId="77777777" w:rsidTr="008B589C">
        <w:trPr>
          <w:trHeight w:val="499"/>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C98092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AC-14</w:t>
            </w:r>
          </w:p>
        </w:tc>
        <w:tc>
          <w:tcPr>
            <w:tcW w:w="3867" w:type="dxa"/>
            <w:tcBorders>
              <w:top w:val="nil"/>
              <w:left w:val="nil"/>
              <w:bottom w:val="single" w:sz="8" w:space="0" w:color="000000"/>
              <w:right w:val="single" w:sz="8" w:space="0" w:color="000000"/>
            </w:tcBorders>
            <w:shd w:val="clear" w:color="auto" w:fill="auto"/>
            <w:vAlign w:val="center"/>
            <w:hideMark/>
          </w:tcPr>
          <w:p w14:paraId="4FA329C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Permitted Actions without Identification or Authentication</w:t>
            </w:r>
          </w:p>
        </w:tc>
        <w:tc>
          <w:tcPr>
            <w:tcW w:w="1458" w:type="dxa"/>
            <w:tcBorders>
              <w:top w:val="nil"/>
              <w:left w:val="nil"/>
              <w:bottom w:val="single" w:sz="8" w:space="0" w:color="000000"/>
              <w:right w:val="single" w:sz="8" w:space="0" w:color="000000"/>
            </w:tcBorders>
            <w:shd w:val="clear" w:color="auto" w:fill="auto"/>
            <w:vAlign w:val="center"/>
            <w:hideMark/>
          </w:tcPr>
          <w:p w14:paraId="41869B9F"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640D04EA"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056246E"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3F27DA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AC-17</w:t>
            </w:r>
          </w:p>
        </w:tc>
        <w:tc>
          <w:tcPr>
            <w:tcW w:w="3867" w:type="dxa"/>
            <w:tcBorders>
              <w:top w:val="nil"/>
              <w:left w:val="nil"/>
              <w:bottom w:val="single" w:sz="8" w:space="0" w:color="000000"/>
              <w:right w:val="single" w:sz="8" w:space="0" w:color="000000"/>
            </w:tcBorders>
            <w:shd w:val="clear" w:color="auto" w:fill="auto"/>
            <w:vAlign w:val="center"/>
            <w:hideMark/>
          </w:tcPr>
          <w:p w14:paraId="48CB411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Remote Access</w:t>
            </w:r>
          </w:p>
        </w:tc>
        <w:tc>
          <w:tcPr>
            <w:tcW w:w="1458" w:type="dxa"/>
            <w:tcBorders>
              <w:top w:val="nil"/>
              <w:left w:val="nil"/>
              <w:bottom w:val="single" w:sz="8" w:space="0" w:color="000000"/>
              <w:right w:val="single" w:sz="8" w:space="0" w:color="000000"/>
            </w:tcBorders>
            <w:shd w:val="clear" w:color="auto" w:fill="auto"/>
            <w:vAlign w:val="center"/>
            <w:hideMark/>
          </w:tcPr>
          <w:p w14:paraId="388DE06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5E5EA31"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F7725D3"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13C0668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AC-18</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72934D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Wireless Access</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62DCC4A4"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A70ABAF"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60F1FABF"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78F2F3E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1B83E679"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2E2D65AF"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1EA2A71E"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6FAEDA34"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E2D4AD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AC-22</w:t>
            </w:r>
          </w:p>
        </w:tc>
        <w:tc>
          <w:tcPr>
            <w:tcW w:w="3867" w:type="dxa"/>
            <w:tcBorders>
              <w:top w:val="nil"/>
              <w:left w:val="nil"/>
              <w:bottom w:val="single" w:sz="8" w:space="0" w:color="000000"/>
              <w:right w:val="single" w:sz="8" w:space="0" w:color="000000"/>
            </w:tcBorders>
            <w:shd w:val="clear" w:color="auto" w:fill="auto"/>
            <w:vAlign w:val="center"/>
            <w:hideMark/>
          </w:tcPr>
          <w:p w14:paraId="6A9D626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Publicly Accessible Content</w:t>
            </w:r>
          </w:p>
        </w:tc>
        <w:tc>
          <w:tcPr>
            <w:tcW w:w="1458" w:type="dxa"/>
            <w:tcBorders>
              <w:top w:val="nil"/>
              <w:left w:val="nil"/>
              <w:bottom w:val="single" w:sz="8" w:space="0" w:color="000000"/>
              <w:right w:val="single" w:sz="8" w:space="0" w:color="000000"/>
            </w:tcBorders>
            <w:shd w:val="clear" w:color="auto" w:fill="auto"/>
            <w:vAlign w:val="center"/>
            <w:hideMark/>
          </w:tcPr>
          <w:p w14:paraId="32D45DF6"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182572B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7118C036"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21F5E32B"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AWARENESS AND SECURITY TRAINING</w:t>
            </w:r>
          </w:p>
        </w:tc>
      </w:tr>
      <w:tr w:rsidR="001753F1" w:rsidRPr="00B92E6D" w14:paraId="664ECD0D"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D92BE6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AT-2</w:t>
            </w:r>
          </w:p>
        </w:tc>
        <w:tc>
          <w:tcPr>
            <w:tcW w:w="3867" w:type="dxa"/>
            <w:tcBorders>
              <w:top w:val="nil"/>
              <w:left w:val="nil"/>
              <w:bottom w:val="single" w:sz="8" w:space="0" w:color="000000"/>
              <w:right w:val="single" w:sz="8" w:space="0" w:color="000000"/>
            </w:tcBorders>
            <w:shd w:val="clear" w:color="auto" w:fill="auto"/>
            <w:vAlign w:val="center"/>
            <w:hideMark/>
          </w:tcPr>
          <w:p w14:paraId="619FF0C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Security Awareness</w:t>
            </w:r>
          </w:p>
        </w:tc>
        <w:tc>
          <w:tcPr>
            <w:tcW w:w="1458" w:type="dxa"/>
            <w:tcBorders>
              <w:top w:val="nil"/>
              <w:left w:val="nil"/>
              <w:bottom w:val="single" w:sz="8" w:space="0" w:color="000000"/>
              <w:right w:val="single" w:sz="8" w:space="0" w:color="000000"/>
            </w:tcBorders>
            <w:shd w:val="clear" w:color="auto" w:fill="auto"/>
            <w:vAlign w:val="center"/>
            <w:hideMark/>
          </w:tcPr>
          <w:p w14:paraId="4FE5D1D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EAF4DF7"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4F974FB"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781D612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lastRenderedPageBreak/>
              <w:t>AT-3</w:t>
            </w:r>
          </w:p>
        </w:tc>
        <w:tc>
          <w:tcPr>
            <w:tcW w:w="3867" w:type="dxa"/>
            <w:tcBorders>
              <w:top w:val="nil"/>
              <w:left w:val="nil"/>
              <w:bottom w:val="single" w:sz="8" w:space="0" w:color="000000"/>
              <w:right w:val="single" w:sz="8" w:space="0" w:color="000000"/>
            </w:tcBorders>
            <w:shd w:val="clear" w:color="auto" w:fill="auto"/>
            <w:vAlign w:val="center"/>
            <w:hideMark/>
          </w:tcPr>
          <w:p w14:paraId="1A244765" w14:textId="1763A6AB" w:rsidR="001753F1" w:rsidRPr="00B92E6D" w:rsidRDefault="001753F1" w:rsidP="008B589C">
            <w:pPr>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 xml:space="preserve">Role Based </w:t>
            </w:r>
            <w:r w:rsidRPr="00B92E6D">
              <w:rPr>
                <w:rFonts w:ascii="Cambria" w:eastAsia="Times New Roman" w:hAnsi="Cambria" w:cs="Times New Roman"/>
                <w:color w:val="000000"/>
                <w:sz w:val="18"/>
                <w:szCs w:val="18"/>
              </w:rPr>
              <w:t>Security Training</w:t>
            </w:r>
          </w:p>
        </w:tc>
        <w:tc>
          <w:tcPr>
            <w:tcW w:w="1458" w:type="dxa"/>
            <w:tcBorders>
              <w:top w:val="nil"/>
              <w:left w:val="nil"/>
              <w:bottom w:val="single" w:sz="8" w:space="0" w:color="000000"/>
              <w:right w:val="single" w:sz="8" w:space="0" w:color="000000"/>
            </w:tcBorders>
            <w:shd w:val="clear" w:color="auto" w:fill="auto"/>
            <w:vAlign w:val="center"/>
            <w:hideMark/>
          </w:tcPr>
          <w:p w14:paraId="7CD3B2D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608121C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r>
      <w:tr w:rsidR="001753F1" w:rsidRPr="00B92E6D" w14:paraId="238066D0"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109A90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AT-4</w:t>
            </w:r>
          </w:p>
        </w:tc>
        <w:tc>
          <w:tcPr>
            <w:tcW w:w="3867" w:type="dxa"/>
            <w:tcBorders>
              <w:top w:val="nil"/>
              <w:left w:val="nil"/>
              <w:bottom w:val="single" w:sz="8" w:space="0" w:color="000000"/>
              <w:right w:val="single" w:sz="8" w:space="0" w:color="000000"/>
            </w:tcBorders>
            <w:shd w:val="clear" w:color="auto" w:fill="auto"/>
            <w:vAlign w:val="center"/>
            <w:hideMark/>
          </w:tcPr>
          <w:p w14:paraId="6AA68EA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Security Training Records</w:t>
            </w:r>
          </w:p>
        </w:tc>
        <w:tc>
          <w:tcPr>
            <w:tcW w:w="1458" w:type="dxa"/>
            <w:tcBorders>
              <w:top w:val="nil"/>
              <w:left w:val="nil"/>
              <w:bottom w:val="single" w:sz="8" w:space="0" w:color="000000"/>
              <w:right w:val="single" w:sz="8" w:space="0" w:color="000000"/>
            </w:tcBorders>
            <w:shd w:val="clear" w:color="auto" w:fill="auto"/>
            <w:vAlign w:val="center"/>
            <w:hideMark/>
          </w:tcPr>
          <w:p w14:paraId="12BC0C25"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532A9419"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69A57BD"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0FF50A57"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AUDIT AND ACCOUNTABILITY</w:t>
            </w:r>
          </w:p>
        </w:tc>
      </w:tr>
      <w:tr w:rsidR="001753F1" w:rsidRPr="00B92E6D" w14:paraId="5639CA9D"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A24C6F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AU-6</w:t>
            </w:r>
          </w:p>
        </w:tc>
        <w:tc>
          <w:tcPr>
            <w:tcW w:w="3867" w:type="dxa"/>
            <w:tcBorders>
              <w:top w:val="nil"/>
              <w:left w:val="nil"/>
              <w:bottom w:val="single" w:sz="8" w:space="0" w:color="000000"/>
              <w:right w:val="single" w:sz="8" w:space="0" w:color="000000"/>
            </w:tcBorders>
            <w:shd w:val="clear" w:color="auto" w:fill="auto"/>
            <w:vAlign w:val="center"/>
            <w:hideMark/>
          </w:tcPr>
          <w:p w14:paraId="5FF22C1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Audit Review, Analysis, and Reporting</w:t>
            </w:r>
          </w:p>
        </w:tc>
        <w:tc>
          <w:tcPr>
            <w:tcW w:w="1458" w:type="dxa"/>
            <w:tcBorders>
              <w:top w:val="nil"/>
              <w:left w:val="nil"/>
              <w:bottom w:val="single" w:sz="8" w:space="0" w:color="000000"/>
              <w:right w:val="single" w:sz="8" w:space="0" w:color="000000"/>
            </w:tcBorders>
            <w:shd w:val="clear" w:color="auto" w:fill="auto"/>
            <w:vAlign w:val="center"/>
            <w:hideMark/>
          </w:tcPr>
          <w:p w14:paraId="6891CB23"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C2AEFAE"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3779F25"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21ED22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AU-8</w:t>
            </w:r>
          </w:p>
        </w:tc>
        <w:tc>
          <w:tcPr>
            <w:tcW w:w="3867" w:type="dxa"/>
            <w:tcBorders>
              <w:top w:val="nil"/>
              <w:left w:val="nil"/>
              <w:bottom w:val="single" w:sz="8" w:space="0" w:color="000000"/>
              <w:right w:val="single" w:sz="8" w:space="0" w:color="000000"/>
            </w:tcBorders>
            <w:shd w:val="clear" w:color="auto" w:fill="auto"/>
            <w:vAlign w:val="center"/>
            <w:hideMark/>
          </w:tcPr>
          <w:p w14:paraId="737142A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Time Stamps</w:t>
            </w:r>
          </w:p>
        </w:tc>
        <w:tc>
          <w:tcPr>
            <w:tcW w:w="1458" w:type="dxa"/>
            <w:tcBorders>
              <w:top w:val="nil"/>
              <w:left w:val="nil"/>
              <w:bottom w:val="single" w:sz="8" w:space="0" w:color="000000"/>
              <w:right w:val="single" w:sz="8" w:space="0" w:color="000000"/>
            </w:tcBorders>
            <w:shd w:val="clear" w:color="auto" w:fill="auto"/>
            <w:vAlign w:val="center"/>
            <w:hideMark/>
          </w:tcPr>
          <w:p w14:paraId="5B17507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28760A58"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0F81DC75"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F212BB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AU-9</w:t>
            </w:r>
          </w:p>
        </w:tc>
        <w:tc>
          <w:tcPr>
            <w:tcW w:w="3867" w:type="dxa"/>
            <w:tcBorders>
              <w:top w:val="nil"/>
              <w:left w:val="nil"/>
              <w:bottom w:val="single" w:sz="8" w:space="0" w:color="000000"/>
              <w:right w:val="single" w:sz="8" w:space="0" w:color="000000"/>
            </w:tcBorders>
            <w:shd w:val="clear" w:color="auto" w:fill="auto"/>
            <w:vAlign w:val="center"/>
            <w:hideMark/>
          </w:tcPr>
          <w:p w14:paraId="26975DE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Protection of Audit Information</w:t>
            </w:r>
          </w:p>
        </w:tc>
        <w:tc>
          <w:tcPr>
            <w:tcW w:w="1458" w:type="dxa"/>
            <w:tcBorders>
              <w:top w:val="nil"/>
              <w:left w:val="nil"/>
              <w:bottom w:val="single" w:sz="8" w:space="0" w:color="000000"/>
              <w:right w:val="single" w:sz="8" w:space="0" w:color="000000"/>
            </w:tcBorders>
            <w:shd w:val="clear" w:color="auto" w:fill="auto"/>
            <w:vAlign w:val="center"/>
            <w:hideMark/>
          </w:tcPr>
          <w:p w14:paraId="17F95C6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5459AE55"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21ECFE62"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03F3255C"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SECURITY ASSESSMENT &amp; AUTHORIZATION</w:t>
            </w:r>
          </w:p>
        </w:tc>
      </w:tr>
      <w:tr w:rsidR="001753F1" w:rsidRPr="00B92E6D" w14:paraId="149E9A5B"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1BE7C5C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CA-2</w:t>
            </w:r>
          </w:p>
        </w:tc>
        <w:tc>
          <w:tcPr>
            <w:tcW w:w="3867" w:type="dxa"/>
            <w:tcBorders>
              <w:top w:val="nil"/>
              <w:left w:val="nil"/>
              <w:bottom w:val="single" w:sz="8" w:space="0" w:color="000000"/>
              <w:right w:val="single" w:sz="8" w:space="0" w:color="000000"/>
            </w:tcBorders>
            <w:shd w:val="clear" w:color="auto" w:fill="auto"/>
            <w:vAlign w:val="center"/>
            <w:hideMark/>
          </w:tcPr>
          <w:p w14:paraId="259B246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Security Assessments</w:t>
            </w:r>
          </w:p>
        </w:tc>
        <w:tc>
          <w:tcPr>
            <w:tcW w:w="1458" w:type="dxa"/>
            <w:tcBorders>
              <w:top w:val="nil"/>
              <w:left w:val="nil"/>
              <w:bottom w:val="single" w:sz="8" w:space="0" w:color="000000"/>
              <w:right w:val="single" w:sz="8" w:space="0" w:color="000000"/>
            </w:tcBorders>
            <w:shd w:val="clear" w:color="auto" w:fill="auto"/>
            <w:vAlign w:val="center"/>
            <w:hideMark/>
          </w:tcPr>
          <w:p w14:paraId="4BD07DB3"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187326A7"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752AD8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39445B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CA-3</w:t>
            </w:r>
          </w:p>
        </w:tc>
        <w:tc>
          <w:tcPr>
            <w:tcW w:w="3867" w:type="dxa"/>
            <w:tcBorders>
              <w:top w:val="nil"/>
              <w:left w:val="nil"/>
              <w:bottom w:val="single" w:sz="8" w:space="0" w:color="000000"/>
              <w:right w:val="single" w:sz="8" w:space="0" w:color="000000"/>
            </w:tcBorders>
            <w:shd w:val="clear" w:color="auto" w:fill="auto"/>
            <w:vAlign w:val="center"/>
            <w:hideMark/>
          </w:tcPr>
          <w:p w14:paraId="0A42465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Information System Connections</w:t>
            </w:r>
          </w:p>
        </w:tc>
        <w:tc>
          <w:tcPr>
            <w:tcW w:w="1458" w:type="dxa"/>
            <w:tcBorders>
              <w:top w:val="nil"/>
              <w:left w:val="nil"/>
              <w:bottom w:val="single" w:sz="8" w:space="0" w:color="000000"/>
              <w:right w:val="single" w:sz="8" w:space="0" w:color="000000"/>
            </w:tcBorders>
            <w:shd w:val="clear" w:color="auto" w:fill="auto"/>
            <w:vAlign w:val="center"/>
            <w:hideMark/>
          </w:tcPr>
          <w:p w14:paraId="2B91ED9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1854C693"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4B99BD81"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9D7C96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CA-7</w:t>
            </w:r>
          </w:p>
        </w:tc>
        <w:tc>
          <w:tcPr>
            <w:tcW w:w="3867" w:type="dxa"/>
            <w:tcBorders>
              <w:top w:val="nil"/>
              <w:left w:val="nil"/>
              <w:bottom w:val="single" w:sz="8" w:space="0" w:color="000000"/>
              <w:right w:val="single" w:sz="8" w:space="0" w:color="000000"/>
            </w:tcBorders>
            <w:shd w:val="clear" w:color="auto" w:fill="auto"/>
            <w:vAlign w:val="center"/>
            <w:hideMark/>
          </w:tcPr>
          <w:p w14:paraId="3655E7C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Continuous Monitoring</w:t>
            </w:r>
          </w:p>
        </w:tc>
        <w:tc>
          <w:tcPr>
            <w:tcW w:w="1458" w:type="dxa"/>
            <w:tcBorders>
              <w:top w:val="nil"/>
              <w:left w:val="nil"/>
              <w:bottom w:val="single" w:sz="8" w:space="0" w:color="000000"/>
              <w:right w:val="single" w:sz="8" w:space="0" w:color="000000"/>
            </w:tcBorders>
            <w:shd w:val="clear" w:color="auto" w:fill="auto"/>
            <w:vAlign w:val="center"/>
            <w:hideMark/>
          </w:tcPr>
          <w:p w14:paraId="18A8BC9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1C56DE45"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1D215819"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6407DFCB"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CONFIGURATION MANAGEMENT</w:t>
            </w:r>
          </w:p>
        </w:tc>
      </w:tr>
      <w:tr w:rsidR="001753F1" w:rsidRPr="00B92E6D" w14:paraId="3D1E69A8"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33D796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CM-2</w:t>
            </w:r>
          </w:p>
        </w:tc>
        <w:tc>
          <w:tcPr>
            <w:tcW w:w="3867" w:type="dxa"/>
            <w:tcBorders>
              <w:top w:val="nil"/>
              <w:left w:val="nil"/>
              <w:bottom w:val="single" w:sz="8" w:space="0" w:color="000000"/>
              <w:right w:val="single" w:sz="8" w:space="0" w:color="000000"/>
            </w:tcBorders>
            <w:shd w:val="clear" w:color="auto" w:fill="auto"/>
            <w:vAlign w:val="center"/>
            <w:hideMark/>
          </w:tcPr>
          <w:p w14:paraId="0866E80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Baseline Configuration</w:t>
            </w:r>
          </w:p>
        </w:tc>
        <w:tc>
          <w:tcPr>
            <w:tcW w:w="1458" w:type="dxa"/>
            <w:tcBorders>
              <w:top w:val="nil"/>
              <w:left w:val="nil"/>
              <w:bottom w:val="single" w:sz="8" w:space="0" w:color="000000"/>
              <w:right w:val="single" w:sz="8" w:space="0" w:color="000000"/>
            </w:tcBorders>
            <w:shd w:val="clear" w:color="auto" w:fill="auto"/>
            <w:vAlign w:val="center"/>
            <w:hideMark/>
          </w:tcPr>
          <w:p w14:paraId="6EDFB080"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1683108B"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D91F084"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2C81E9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CM-6</w:t>
            </w:r>
          </w:p>
        </w:tc>
        <w:tc>
          <w:tcPr>
            <w:tcW w:w="3867" w:type="dxa"/>
            <w:tcBorders>
              <w:top w:val="nil"/>
              <w:left w:val="nil"/>
              <w:bottom w:val="single" w:sz="8" w:space="0" w:color="000000"/>
              <w:right w:val="single" w:sz="8" w:space="0" w:color="000000"/>
            </w:tcBorders>
            <w:shd w:val="clear" w:color="auto" w:fill="auto"/>
            <w:vAlign w:val="center"/>
            <w:hideMark/>
          </w:tcPr>
          <w:p w14:paraId="624B129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Configuration Settings</w:t>
            </w:r>
          </w:p>
        </w:tc>
        <w:tc>
          <w:tcPr>
            <w:tcW w:w="1458" w:type="dxa"/>
            <w:tcBorders>
              <w:top w:val="nil"/>
              <w:left w:val="nil"/>
              <w:bottom w:val="single" w:sz="8" w:space="0" w:color="000000"/>
              <w:right w:val="single" w:sz="8" w:space="0" w:color="000000"/>
            </w:tcBorders>
            <w:shd w:val="clear" w:color="auto" w:fill="auto"/>
            <w:vAlign w:val="center"/>
            <w:hideMark/>
          </w:tcPr>
          <w:p w14:paraId="75146B50"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B65DB11"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68C3ABB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2C4F3E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CM-7</w:t>
            </w:r>
          </w:p>
        </w:tc>
        <w:tc>
          <w:tcPr>
            <w:tcW w:w="3867" w:type="dxa"/>
            <w:tcBorders>
              <w:top w:val="nil"/>
              <w:left w:val="nil"/>
              <w:bottom w:val="single" w:sz="8" w:space="0" w:color="000000"/>
              <w:right w:val="single" w:sz="8" w:space="0" w:color="000000"/>
            </w:tcBorders>
            <w:shd w:val="clear" w:color="auto" w:fill="auto"/>
            <w:vAlign w:val="center"/>
            <w:hideMark/>
          </w:tcPr>
          <w:p w14:paraId="38CD0FB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Least Functionality</w:t>
            </w:r>
          </w:p>
        </w:tc>
        <w:tc>
          <w:tcPr>
            <w:tcW w:w="1458" w:type="dxa"/>
            <w:tcBorders>
              <w:top w:val="nil"/>
              <w:left w:val="nil"/>
              <w:bottom w:val="single" w:sz="8" w:space="0" w:color="000000"/>
              <w:right w:val="single" w:sz="8" w:space="0" w:color="000000"/>
            </w:tcBorders>
            <w:shd w:val="clear" w:color="auto" w:fill="auto"/>
            <w:vAlign w:val="center"/>
            <w:hideMark/>
          </w:tcPr>
          <w:p w14:paraId="2DE1184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2F6C4C9B"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402484B4"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59FDB1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CM-8</w:t>
            </w:r>
          </w:p>
        </w:tc>
        <w:tc>
          <w:tcPr>
            <w:tcW w:w="3867" w:type="dxa"/>
            <w:tcBorders>
              <w:top w:val="nil"/>
              <w:left w:val="nil"/>
              <w:bottom w:val="single" w:sz="8" w:space="0" w:color="000000"/>
              <w:right w:val="single" w:sz="8" w:space="0" w:color="000000"/>
            </w:tcBorders>
            <w:shd w:val="clear" w:color="auto" w:fill="auto"/>
            <w:vAlign w:val="center"/>
            <w:hideMark/>
          </w:tcPr>
          <w:p w14:paraId="50A5812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Information System Component Inventory</w:t>
            </w:r>
          </w:p>
        </w:tc>
        <w:tc>
          <w:tcPr>
            <w:tcW w:w="1458" w:type="dxa"/>
            <w:tcBorders>
              <w:top w:val="nil"/>
              <w:left w:val="nil"/>
              <w:bottom w:val="single" w:sz="8" w:space="0" w:color="000000"/>
              <w:right w:val="single" w:sz="8" w:space="0" w:color="000000"/>
            </w:tcBorders>
            <w:shd w:val="clear" w:color="auto" w:fill="auto"/>
            <w:vAlign w:val="center"/>
            <w:hideMark/>
          </w:tcPr>
          <w:p w14:paraId="7858E060"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4A4C4F4"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 </w:t>
            </w:r>
          </w:p>
        </w:tc>
      </w:tr>
      <w:tr w:rsidR="001753F1" w:rsidRPr="00B92E6D" w14:paraId="4CD5190F"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403D2D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CM-10</w:t>
            </w:r>
          </w:p>
        </w:tc>
        <w:tc>
          <w:tcPr>
            <w:tcW w:w="3867" w:type="dxa"/>
            <w:tcBorders>
              <w:top w:val="nil"/>
              <w:left w:val="nil"/>
              <w:bottom w:val="single" w:sz="8" w:space="0" w:color="000000"/>
              <w:right w:val="single" w:sz="8" w:space="0" w:color="000000"/>
            </w:tcBorders>
            <w:shd w:val="clear" w:color="auto" w:fill="auto"/>
            <w:vAlign w:val="center"/>
            <w:hideMark/>
          </w:tcPr>
          <w:p w14:paraId="31BC801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Software Usage Restrictions</w:t>
            </w:r>
          </w:p>
        </w:tc>
        <w:tc>
          <w:tcPr>
            <w:tcW w:w="1458" w:type="dxa"/>
            <w:tcBorders>
              <w:top w:val="nil"/>
              <w:left w:val="nil"/>
              <w:bottom w:val="single" w:sz="8" w:space="0" w:color="000000"/>
              <w:right w:val="single" w:sz="8" w:space="0" w:color="000000"/>
            </w:tcBorders>
            <w:shd w:val="clear" w:color="auto" w:fill="auto"/>
            <w:vAlign w:val="center"/>
            <w:hideMark/>
          </w:tcPr>
          <w:p w14:paraId="2789A641"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66BBC72E"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D48C4F2"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262F3D20"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CONTINGENCY PLANNING</w:t>
            </w:r>
          </w:p>
        </w:tc>
      </w:tr>
      <w:tr w:rsidR="001753F1" w:rsidRPr="00B92E6D" w14:paraId="641C0625"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BB86D5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CP-2</w:t>
            </w:r>
          </w:p>
        </w:tc>
        <w:tc>
          <w:tcPr>
            <w:tcW w:w="3867" w:type="dxa"/>
            <w:tcBorders>
              <w:top w:val="nil"/>
              <w:left w:val="nil"/>
              <w:bottom w:val="single" w:sz="8" w:space="0" w:color="000000"/>
              <w:right w:val="single" w:sz="8" w:space="0" w:color="000000"/>
            </w:tcBorders>
            <w:shd w:val="clear" w:color="auto" w:fill="auto"/>
            <w:vAlign w:val="center"/>
            <w:hideMark/>
          </w:tcPr>
          <w:p w14:paraId="1D46FB4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Contingency Plan</w:t>
            </w:r>
          </w:p>
        </w:tc>
        <w:tc>
          <w:tcPr>
            <w:tcW w:w="1458" w:type="dxa"/>
            <w:tcBorders>
              <w:top w:val="nil"/>
              <w:left w:val="nil"/>
              <w:bottom w:val="single" w:sz="8" w:space="0" w:color="000000"/>
              <w:right w:val="single" w:sz="8" w:space="0" w:color="000000"/>
            </w:tcBorders>
            <w:shd w:val="clear" w:color="auto" w:fill="auto"/>
            <w:vAlign w:val="center"/>
            <w:hideMark/>
          </w:tcPr>
          <w:p w14:paraId="4722521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xml:space="preserve"> </w:t>
            </w:r>
          </w:p>
        </w:tc>
        <w:tc>
          <w:tcPr>
            <w:tcW w:w="1481" w:type="dxa"/>
            <w:tcBorders>
              <w:top w:val="nil"/>
              <w:left w:val="nil"/>
              <w:bottom w:val="single" w:sz="8" w:space="0" w:color="000000"/>
              <w:right w:val="single" w:sz="8" w:space="0" w:color="000000"/>
            </w:tcBorders>
            <w:shd w:val="clear" w:color="auto" w:fill="auto"/>
            <w:vAlign w:val="center"/>
            <w:hideMark/>
          </w:tcPr>
          <w:p w14:paraId="0AB530C1"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741C1953"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224B5D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CP-9</w:t>
            </w:r>
          </w:p>
        </w:tc>
        <w:tc>
          <w:tcPr>
            <w:tcW w:w="3867" w:type="dxa"/>
            <w:tcBorders>
              <w:top w:val="nil"/>
              <w:left w:val="nil"/>
              <w:bottom w:val="single" w:sz="8" w:space="0" w:color="000000"/>
              <w:right w:val="single" w:sz="8" w:space="0" w:color="000000"/>
            </w:tcBorders>
            <w:shd w:val="clear" w:color="auto" w:fill="auto"/>
            <w:vAlign w:val="center"/>
            <w:hideMark/>
          </w:tcPr>
          <w:p w14:paraId="7560273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Information System Backup</w:t>
            </w:r>
          </w:p>
        </w:tc>
        <w:tc>
          <w:tcPr>
            <w:tcW w:w="1458" w:type="dxa"/>
            <w:tcBorders>
              <w:top w:val="nil"/>
              <w:left w:val="nil"/>
              <w:bottom w:val="single" w:sz="8" w:space="0" w:color="000000"/>
              <w:right w:val="single" w:sz="8" w:space="0" w:color="000000"/>
            </w:tcBorders>
            <w:shd w:val="clear" w:color="auto" w:fill="auto"/>
            <w:vAlign w:val="center"/>
            <w:hideMark/>
          </w:tcPr>
          <w:p w14:paraId="04CD080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xml:space="preserve"> </w:t>
            </w:r>
          </w:p>
        </w:tc>
        <w:tc>
          <w:tcPr>
            <w:tcW w:w="1481" w:type="dxa"/>
            <w:tcBorders>
              <w:top w:val="nil"/>
              <w:left w:val="nil"/>
              <w:bottom w:val="single" w:sz="8" w:space="0" w:color="000000"/>
              <w:right w:val="single" w:sz="8" w:space="0" w:color="000000"/>
            </w:tcBorders>
            <w:shd w:val="clear" w:color="auto" w:fill="auto"/>
            <w:vAlign w:val="center"/>
            <w:hideMark/>
          </w:tcPr>
          <w:p w14:paraId="48B8C9A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5E107066" w14:textId="77777777" w:rsidTr="008B589C">
        <w:trPr>
          <w:trHeight w:val="499"/>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75047E4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CP-10</w:t>
            </w:r>
          </w:p>
        </w:tc>
        <w:tc>
          <w:tcPr>
            <w:tcW w:w="3867" w:type="dxa"/>
            <w:tcBorders>
              <w:top w:val="nil"/>
              <w:left w:val="nil"/>
              <w:bottom w:val="single" w:sz="8" w:space="0" w:color="000000"/>
              <w:right w:val="single" w:sz="8" w:space="0" w:color="000000"/>
            </w:tcBorders>
            <w:shd w:val="clear" w:color="auto" w:fill="auto"/>
            <w:vAlign w:val="center"/>
            <w:hideMark/>
          </w:tcPr>
          <w:p w14:paraId="486E91F6"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Information System Recovery and Reconstitution</w:t>
            </w:r>
          </w:p>
        </w:tc>
        <w:tc>
          <w:tcPr>
            <w:tcW w:w="1458" w:type="dxa"/>
            <w:tcBorders>
              <w:top w:val="nil"/>
              <w:left w:val="nil"/>
              <w:bottom w:val="single" w:sz="8" w:space="0" w:color="000000"/>
              <w:right w:val="single" w:sz="8" w:space="0" w:color="000000"/>
            </w:tcBorders>
            <w:shd w:val="clear" w:color="auto" w:fill="auto"/>
            <w:vAlign w:val="center"/>
            <w:hideMark/>
          </w:tcPr>
          <w:p w14:paraId="54E26E8C"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DB7C515"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2F4D89E4"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37B4D49E"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IDENTIFICATION &amp; AUTHENTICATION</w:t>
            </w:r>
          </w:p>
        </w:tc>
      </w:tr>
      <w:tr w:rsidR="001753F1" w:rsidRPr="00B92E6D" w14:paraId="23ABF42A" w14:textId="77777777" w:rsidTr="008B589C">
        <w:trPr>
          <w:trHeight w:val="499"/>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CAFB72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IA-2</w:t>
            </w:r>
          </w:p>
        </w:tc>
        <w:tc>
          <w:tcPr>
            <w:tcW w:w="3867" w:type="dxa"/>
            <w:tcBorders>
              <w:top w:val="nil"/>
              <w:left w:val="nil"/>
              <w:bottom w:val="single" w:sz="8" w:space="0" w:color="000000"/>
              <w:right w:val="single" w:sz="8" w:space="0" w:color="000000"/>
            </w:tcBorders>
            <w:shd w:val="clear" w:color="auto" w:fill="auto"/>
            <w:vAlign w:val="center"/>
            <w:hideMark/>
          </w:tcPr>
          <w:p w14:paraId="0C1276B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Identification and Authentication (Organizational Users)</w:t>
            </w:r>
          </w:p>
        </w:tc>
        <w:tc>
          <w:tcPr>
            <w:tcW w:w="1458" w:type="dxa"/>
            <w:tcBorders>
              <w:top w:val="nil"/>
              <w:left w:val="nil"/>
              <w:bottom w:val="single" w:sz="8" w:space="0" w:color="000000"/>
              <w:right w:val="single" w:sz="8" w:space="0" w:color="000000"/>
            </w:tcBorders>
            <w:shd w:val="clear" w:color="auto" w:fill="auto"/>
            <w:vAlign w:val="center"/>
            <w:hideMark/>
          </w:tcPr>
          <w:p w14:paraId="3B61F82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xml:space="preserve"> </w:t>
            </w:r>
          </w:p>
        </w:tc>
        <w:tc>
          <w:tcPr>
            <w:tcW w:w="1481" w:type="dxa"/>
            <w:tcBorders>
              <w:top w:val="nil"/>
              <w:left w:val="nil"/>
              <w:bottom w:val="single" w:sz="8" w:space="0" w:color="000000"/>
              <w:right w:val="single" w:sz="8" w:space="0" w:color="000000"/>
            </w:tcBorders>
            <w:shd w:val="clear" w:color="auto" w:fill="auto"/>
            <w:vAlign w:val="center"/>
            <w:hideMark/>
          </w:tcPr>
          <w:p w14:paraId="387961DC"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64380BBE"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16C2AE6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IA-4</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5AA43C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Identifier Management</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FF7A56E"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A9228E7"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1CCC04B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5527727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655EC4B3"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7FACEAD4"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27B9C51F"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710E3B4B"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9DD9AC6"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IA-5</w:t>
            </w:r>
          </w:p>
        </w:tc>
        <w:tc>
          <w:tcPr>
            <w:tcW w:w="3867" w:type="dxa"/>
            <w:tcBorders>
              <w:top w:val="nil"/>
              <w:left w:val="nil"/>
              <w:bottom w:val="single" w:sz="8" w:space="0" w:color="000000"/>
              <w:right w:val="single" w:sz="8" w:space="0" w:color="000000"/>
            </w:tcBorders>
            <w:shd w:val="clear" w:color="auto" w:fill="auto"/>
            <w:vAlign w:val="center"/>
            <w:hideMark/>
          </w:tcPr>
          <w:p w14:paraId="258783E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Authenticator Management</w:t>
            </w:r>
          </w:p>
        </w:tc>
        <w:tc>
          <w:tcPr>
            <w:tcW w:w="1458" w:type="dxa"/>
            <w:tcBorders>
              <w:top w:val="nil"/>
              <w:left w:val="nil"/>
              <w:bottom w:val="single" w:sz="8" w:space="0" w:color="000000"/>
              <w:right w:val="single" w:sz="8" w:space="0" w:color="000000"/>
            </w:tcBorders>
            <w:shd w:val="clear" w:color="auto" w:fill="auto"/>
            <w:vAlign w:val="center"/>
            <w:hideMark/>
          </w:tcPr>
          <w:p w14:paraId="5ADC3D4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E2809D6"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1DE0AD8"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A05A34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IA-6</w:t>
            </w:r>
          </w:p>
        </w:tc>
        <w:tc>
          <w:tcPr>
            <w:tcW w:w="3867" w:type="dxa"/>
            <w:tcBorders>
              <w:top w:val="nil"/>
              <w:left w:val="nil"/>
              <w:bottom w:val="single" w:sz="8" w:space="0" w:color="000000"/>
              <w:right w:val="single" w:sz="8" w:space="0" w:color="000000"/>
            </w:tcBorders>
            <w:shd w:val="clear" w:color="auto" w:fill="auto"/>
            <w:vAlign w:val="center"/>
            <w:hideMark/>
          </w:tcPr>
          <w:p w14:paraId="5556D94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Authenticator Feedback</w:t>
            </w:r>
          </w:p>
        </w:tc>
        <w:tc>
          <w:tcPr>
            <w:tcW w:w="1458" w:type="dxa"/>
            <w:tcBorders>
              <w:top w:val="nil"/>
              <w:left w:val="nil"/>
              <w:bottom w:val="single" w:sz="8" w:space="0" w:color="000000"/>
              <w:right w:val="single" w:sz="8" w:space="0" w:color="000000"/>
            </w:tcBorders>
            <w:shd w:val="clear" w:color="auto" w:fill="auto"/>
            <w:vAlign w:val="center"/>
            <w:hideMark/>
          </w:tcPr>
          <w:p w14:paraId="7FDB435F"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19B4A301"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3C2F16C" w14:textId="77777777" w:rsidTr="008B589C">
        <w:trPr>
          <w:trHeight w:val="499"/>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7E52E41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IA-8</w:t>
            </w:r>
          </w:p>
        </w:tc>
        <w:tc>
          <w:tcPr>
            <w:tcW w:w="3867" w:type="dxa"/>
            <w:tcBorders>
              <w:top w:val="nil"/>
              <w:left w:val="nil"/>
              <w:bottom w:val="single" w:sz="8" w:space="0" w:color="000000"/>
              <w:right w:val="single" w:sz="8" w:space="0" w:color="000000"/>
            </w:tcBorders>
            <w:shd w:val="clear" w:color="auto" w:fill="auto"/>
            <w:vAlign w:val="center"/>
            <w:hideMark/>
          </w:tcPr>
          <w:p w14:paraId="4D06696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Identification and Authentication (Non- Organizational Users)</w:t>
            </w:r>
          </w:p>
        </w:tc>
        <w:tc>
          <w:tcPr>
            <w:tcW w:w="1458" w:type="dxa"/>
            <w:tcBorders>
              <w:top w:val="nil"/>
              <w:left w:val="nil"/>
              <w:bottom w:val="single" w:sz="8" w:space="0" w:color="000000"/>
              <w:right w:val="single" w:sz="8" w:space="0" w:color="000000"/>
            </w:tcBorders>
            <w:shd w:val="clear" w:color="auto" w:fill="auto"/>
            <w:vAlign w:val="center"/>
            <w:hideMark/>
          </w:tcPr>
          <w:p w14:paraId="0A0777A8"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5B862193"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80636B8" w14:textId="77777777" w:rsidTr="008B589C">
        <w:trPr>
          <w:trHeight w:val="300"/>
          <w:jc w:val="center"/>
        </w:trPr>
        <w:tc>
          <w:tcPr>
            <w:tcW w:w="7159" w:type="dxa"/>
            <w:gridSpan w:val="3"/>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28B4A117"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INCIDENT RESPONSE</w:t>
            </w:r>
          </w:p>
        </w:tc>
        <w:tc>
          <w:tcPr>
            <w:tcW w:w="1481" w:type="dxa"/>
            <w:tcBorders>
              <w:top w:val="nil"/>
              <w:left w:val="nil"/>
              <w:bottom w:val="single" w:sz="8" w:space="0" w:color="000000"/>
              <w:right w:val="single" w:sz="8" w:space="0" w:color="000000"/>
            </w:tcBorders>
            <w:shd w:val="clear" w:color="auto" w:fill="auto"/>
            <w:noWrap/>
            <w:vAlign w:val="center"/>
            <w:hideMark/>
          </w:tcPr>
          <w:p w14:paraId="3494B590" w14:textId="77777777" w:rsidR="001753F1" w:rsidRPr="00B92E6D" w:rsidRDefault="001753F1" w:rsidP="008B589C">
            <w:pPr>
              <w:jc w:val="center"/>
              <w:rPr>
                <w:rFonts w:ascii="Calibri" w:eastAsia="Times New Roman" w:hAnsi="Calibri" w:cs="Times New Roman"/>
                <w:color w:val="000000"/>
                <w:sz w:val="22"/>
                <w:szCs w:val="22"/>
              </w:rPr>
            </w:pPr>
            <w:r w:rsidRPr="00B92E6D">
              <w:rPr>
                <w:rFonts w:ascii="Calibri" w:eastAsia="Times New Roman" w:hAnsi="Calibri" w:cs="Times New Roman"/>
                <w:color w:val="000000"/>
                <w:sz w:val="22"/>
                <w:szCs w:val="22"/>
              </w:rPr>
              <w:t> </w:t>
            </w:r>
          </w:p>
        </w:tc>
      </w:tr>
      <w:tr w:rsidR="001753F1" w:rsidRPr="00B92E6D" w14:paraId="1990A5A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16E0FC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IR-2</w:t>
            </w:r>
          </w:p>
        </w:tc>
        <w:tc>
          <w:tcPr>
            <w:tcW w:w="3867" w:type="dxa"/>
            <w:tcBorders>
              <w:top w:val="nil"/>
              <w:left w:val="nil"/>
              <w:bottom w:val="single" w:sz="8" w:space="0" w:color="000000"/>
              <w:right w:val="single" w:sz="8" w:space="0" w:color="000000"/>
            </w:tcBorders>
            <w:shd w:val="clear" w:color="auto" w:fill="auto"/>
            <w:vAlign w:val="center"/>
            <w:hideMark/>
          </w:tcPr>
          <w:p w14:paraId="6660247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Incident Response Training</w:t>
            </w:r>
          </w:p>
        </w:tc>
        <w:tc>
          <w:tcPr>
            <w:tcW w:w="1458" w:type="dxa"/>
            <w:tcBorders>
              <w:top w:val="nil"/>
              <w:left w:val="nil"/>
              <w:bottom w:val="single" w:sz="8" w:space="0" w:color="000000"/>
              <w:right w:val="single" w:sz="8" w:space="0" w:color="000000"/>
            </w:tcBorders>
            <w:shd w:val="clear" w:color="auto" w:fill="auto"/>
            <w:vAlign w:val="center"/>
            <w:hideMark/>
          </w:tcPr>
          <w:p w14:paraId="116343D8"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82E76CF"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1D58C475"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5D3022A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IR-4</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1AAE4DD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Incident Handling</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BECFD8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DC72EBC"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9CCD805"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71756E0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410B0538"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5ED406CA"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07155E3C"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59A945F3"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228828C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IR-5</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C9263B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Incident Monitoring</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770941FE"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935A289"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DF6C584"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4DED4F7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240F9B46"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05C481A2"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5EADD5FA"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50EFCCAB"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0F042FC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IR-6</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EAA6C9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Incident Reporting</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B14C1A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6554974"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60F4B6C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1A8B9AA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78B9E7E3"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0F01F823"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5999162E"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0879EFE6"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2714E8D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IR-7</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6835D6F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Incident Response Assistance</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7485F2BD"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1BE3166"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5113801"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48F4F5D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lastRenderedPageBreak/>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7888F8AC"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39B8D313"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02864BA9"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2CD93D03"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309E859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IR-8</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C789D3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Incident Response Plan</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A3353BE"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E206BED"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EBFE21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250674B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03B8FF35"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6B233C7D"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41D47601"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449FEA04"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7251BBD6"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MAINTENANCE</w:t>
            </w:r>
          </w:p>
        </w:tc>
      </w:tr>
      <w:tr w:rsidR="001753F1" w:rsidRPr="00B92E6D" w14:paraId="79124AE9"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5E17D3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MA-4</w:t>
            </w:r>
          </w:p>
        </w:tc>
        <w:tc>
          <w:tcPr>
            <w:tcW w:w="3867" w:type="dxa"/>
            <w:tcBorders>
              <w:top w:val="nil"/>
              <w:left w:val="nil"/>
              <w:bottom w:val="single" w:sz="8" w:space="0" w:color="000000"/>
              <w:right w:val="single" w:sz="8" w:space="0" w:color="000000"/>
            </w:tcBorders>
            <w:shd w:val="clear" w:color="auto" w:fill="auto"/>
            <w:vAlign w:val="center"/>
            <w:hideMark/>
          </w:tcPr>
          <w:p w14:paraId="768E423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Non-Local Maintenance</w:t>
            </w:r>
          </w:p>
        </w:tc>
        <w:tc>
          <w:tcPr>
            <w:tcW w:w="1458" w:type="dxa"/>
            <w:tcBorders>
              <w:top w:val="nil"/>
              <w:left w:val="nil"/>
              <w:bottom w:val="single" w:sz="8" w:space="0" w:color="000000"/>
              <w:right w:val="single" w:sz="8" w:space="0" w:color="000000"/>
            </w:tcBorders>
            <w:shd w:val="clear" w:color="auto" w:fill="auto"/>
            <w:vAlign w:val="center"/>
            <w:hideMark/>
          </w:tcPr>
          <w:p w14:paraId="4A8EDC2C"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65A153A2"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37B5DD20"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DD0BD6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MA-5</w:t>
            </w:r>
          </w:p>
        </w:tc>
        <w:tc>
          <w:tcPr>
            <w:tcW w:w="3867" w:type="dxa"/>
            <w:tcBorders>
              <w:top w:val="nil"/>
              <w:left w:val="nil"/>
              <w:bottom w:val="single" w:sz="8" w:space="0" w:color="000000"/>
              <w:right w:val="single" w:sz="8" w:space="0" w:color="000000"/>
            </w:tcBorders>
            <w:shd w:val="clear" w:color="auto" w:fill="auto"/>
            <w:vAlign w:val="center"/>
            <w:hideMark/>
          </w:tcPr>
          <w:p w14:paraId="5BFF4D3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Maintenance Personnel</w:t>
            </w:r>
          </w:p>
        </w:tc>
        <w:tc>
          <w:tcPr>
            <w:tcW w:w="1458" w:type="dxa"/>
            <w:tcBorders>
              <w:top w:val="nil"/>
              <w:left w:val="nil"/>
              <w:bottom w:val="single" w:sz="8" w:space="0" w:color="000000"/>
              <w:right w:val="single" w:sz="8" w:space="0" w:color="000000"/>
            </w:tcBorders>
            <w:shd w:val="clear" w:color="auto" w:fill="auto"/>
            <w:vAlign w:val="center"/>
            <w:hideMark/>
          </w:tcPr>
          <w:p w14:paraId="6C4242A5"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503A3F6"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05E666A"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56F0D669"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MEDIA PROTECTION</w:t>
            </w:r>
          </w:p>
        </w:tc>
      </w:tr>
      <w:tr w:rsidR="001753F1" w:rsidRPr="00B92E6D" w14:paraId="3C2F7A54"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708BDC6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MP-1</w:t>
            </w:r>
          </w:p>
        </w:tc>
        <w:tc>
          <w:tcPr>
            <w:tcW w:w="3867" w:type="dxa"/>
            <w:tcBorders>
              <w:top w:val="nil"/>
              <w:left w:val="nil"/>
              <w:bottom w:val="single" w:sz="8" w:space="0" w:color="000000"/>
              <w:right w:val="single" w:sz="8" w:space="0" w:color="000000"/>
            </w:tcBorders>
            <w:shd w:val="clear" w:color="auto" w:fill="auto"/>
            <w:vAlign w:val="center"/>
            <w:hideMark/>
          </w:tcPr>
          <w:p w14:paraId="40934AD6"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Media Protection Policy and Procedures</w:t>
            </w:r>
          </w:p>
        </w:tc>
        <w:tc>
          <w:tcPr>
            <w:tcW w:w="1458" w:type="dxa"/>
            <w:tcBorders>
              <w:top w:val="nil"/>
              <w:left w:val="nil"/>
              <w:bottom w:val="single" w:sz="8" w:space="0" w:color="000000"/>
              <w:right w:val="single" w:sz="8" w:space="0" w:color="000000"/>
            </w:tcBorders>
            <w:shd w:val="clear" w:color="auto" w:fill="auto"/>
            <w:vAlign w:val="center"/>
            <w:hideMark/>
          </w:tcPr>
          <w:p w14:paraId="6DAAD17A"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D331813"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5DFAB72"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474B1C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MP-2</w:t>
            </w:r>
          </w:p>
        </w:tc>
        <w:tc>
          <w:tcPr>
            <w:tcW w:w="3867" w:type="dxa"/>
            <w:tcBorders>
              <w:top w:val="nil"/>
              <w:left w:val="nil"/>
              <w:bottom w:val="single" w:sz="8" w:space="0" w:color="000000"/>
              <w:right w:val="single" w:sz="8" w:space="0" w:color="000000"/>
            </w:tcBorders>
            <w:shd w:val="clear" w:color="auto" w:fill="auto"/>
            <w:vAlign w:val="center"/>
            <w:hideMark/>
          </w:tcPr>
          <w:p w14:paraId="0BD5AB5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Media Access</w:t>
            </w:r>
          </w:p>
        </w:tc>
        <w:tc>
          <w:tcPr>
            <w:tcW w:w="1458" w:type="dxa"/>
            <w:tcBorders>
              <w:top w:val="nil"/>
              <w:left w:val="nil"/>
              <w:bottom w:val="single" w:sz="8" w:space="0" w:color="000000"/>
              <w:right w:val="single" w:sz="8" w:space="0" w:color="000000"/>
            </w:tcBorders>
            <w:shd w:val="clear" w:color="auto" w:fill="auto"/>
            <w:vAlign w:val="center"/>
            <w:hideMark/>
          </w:tcPr>
          <w:p w14:paraId="1F19EB7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406BE29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r w:rsidRPr="00B92E6D">
              <w:rPr>
                <w:rFonts w:ascii="MS Mincho" w:eastAsia="MS Mincho" w:hAnsi="MS Mincho" w:cs="Times New Roman" w:hint="eastAsia"/>
                <w:color w:val="000000"/>
                <w:sz w:val="18"/>
                <w:szCs w:val="18"/>
              </w:rPr>
              <w:t>✓</w:t>
            </w:r>
          </w:p>
        </w:tc>
      </w:tr>
      <w:tr w:rsidR="001753F1" w:rsidRPr="00B92E6D" w14:paraId="1AF0BE0C"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70C0F4E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MP-3</w:t>
            </w:r>
          </w:p>
        </w:tc>
        <w:tc>
          <w:tcPr>
            <w:tcW w:w="3867" w:type="dxa"/>
            <w:tcBorders>
              <w:top w:val="nil"/>
              <w:left w:val="nil"/>
              <w:bottom w:val="single" w:sz="8" w:space="0" w:color="000000"/>
              <w:right w:val="single" w:sz="8" w:space="0" w:color="000000"/>
            </w:tcBorders>
            <w:shd w:val="clear" w:color="auto" w:fill="auto"/>
            <w:vAlign w:val="center"/>
            <w:hideMark/>
          </w:tcPr>
          <w:p w14:paraId="3581110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Media Marking</w:t>
            </w:r>
          </w:p>
        </w:tc>
        <w:tc>
          <w:tcPr>
            <w:tcW w:w="1458" w:type="dxa"/>
            <w:tcBorders>
              <w:top w:val="nil"/>
              <w:left w:val="nil"/>
              <w:bottom w:val="single" w:sz="8" w:space="0" w:color="000000"/>
              <w:right w:val="single" w:sz="8" w:space="0" w:color="000000"/>
            </w:tcBorders>
            <w:shd w:val="clear" w:color="auto" w:fill="auto"/>
            <w:vAlign w:val="center"/>
            <w:hideMark/>
          </w:tcPr>
          <w:p w14:paraId="3375EBD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4DE66656"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r w:rsidRPr="00B92E6D">
              <w:rPr>
                <w:rFonts w:ascii="MS Mincho" w:eastAsia="MS Mincho" w:hAnsi="MS Mincho" w:cs="Times New Roman" w:hint="eastAsia"/>
                <w:color w:val="000000"/>
                <w:sz w:val="18"/>
                <w:szCs w:val="18"/>
              </w:rPr>
              <w:t>✓</w:t>
            </w:r>
          </w:p>
        </w:tc>
      </w:tr>
      <w:tr w:rsidR="001753F1" w:rsidRPr="00B92E6D" w14:paraId="4B2FE9B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0B78CC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MP-4</w:t>
            </w:r>
          </w:p>
        </w:tc>
        <w:tc>
          <w:tcPr>
            <w:tcW w:w="3867" w:type="dxa"/>
            <w:tcBorders>
              <w:top w:val="nil"/>
              <w:left w:val="nil"/>
              <w:bottom w:val="single" w:sz="8" w:space="0" w:color="000000"/>
              <w:right w:val="single" w:sz="8" w:space="0" w:color="000000"/>
            </w:tcBorders>
            <w:shd w:val="clear" w:color="auto" w:fill="auto"/>
            <w:vAlign w:val="center"/>
            <w:hideMark/>
          </w:tcPr>
          <w:p w14:paraId="3CA1886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Media Storage</w:t>
            </w:r>
          </w:p>
        </w:tc>
        <w:tc>
          <w:tcPr>
            <w:tcW w:w="1458" w:type="dxa"/>
            <w:tcBorders>
              <w:top w:val="nil"/>
              <w:left w:val="nil"/>
              <w:bottom w:val="single" w:sz="8" w:space="0" w:color="000000"/>
              <w:right w:val="single" w:sz="8" w:space="0" w:color="000000"/>
            </w:tcBorders>
            <w:shd w:val="clear" w:color="auto" w:fill="auto"/>
            <w:vAlign w:val="center"/>
            <w:hideMark/>
          </w:tcPr>
          <w:p w14:paraId="1BFA17B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646D2BA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r w:rsidRPr="00B92E6D">
              <w:rPr>
                <w:rFonts w:ascii="MS Mincho" w:eastAsia="MS Mincho" w:hAnsi="MS Mincho" w:cs="Times New Roman" w:hint="eastAsia"/>
                <w:color w:val="000000"/>
                <w:sz w:val="18"/>
                <w:szCs w:val="18"/>
              </w:rPr>
              <w:t>✓</w:t>
            </w:r>
          </w:p>
        </w:tc>
      </w:tr>
      <w:tr w:rsidR="001753F1" w:rsidRPr="00B92E6D" w14:paraId="6CBD0661"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826526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MP-5</w:t>
            </w:r>
          </w:p>
        </w:tc>
        <w:tc>
          <w:tcPr>
            <w:tcW w:w="3867" w:type="dxa"/>
            <w:tcBorders>
              <w:top w:val="nil"/>
              <w:left w:val="nil"/>
              <w:bottom w:val="single" w:sz="8" w:space="0" w:color="000000"/>
              <w:right w:val="single" w:sz="8" w:space="0" w:color="000000"/>
            </w:tcBorders>
            <w:shd w:val="clear" w:color="auto" w:fill="auto"/>
            <w:vAlign w:val="center"/>
            <w:hideMark/>
          </w:tcPr>
          <w:p w14:paraId="4134C88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Media Transport</w:t>
            </w:r>
          </w:p>
        </w:tc>
        <w:tc>
          <w:tcPr>
            <w:tcW w:w="1458" w:type="dxa"/>
            <w:tcBorders>
              <w:top w:val="nil"/>
              <w:left w:val="nil"/>
              <w:bottom w:val="single" w:sz="8" w:space="0" w:color="000000"/>
              <w:right w:val="single" w:sz="8" w:space="0" w:color="000000"/>
            </w:tcBorders>
            <w:shd w:val="clear" w:color="auto" w:fill="auto"/>
            <w:vAlign w:val="center"/>
            <w:hideMark/>
          </w:tcPr>
          <w:p w14:paraId="20FD03D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2587FB36"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r w:rsidRPr="00B92E6D">
              <w:rPr>
                <w:rFonts w:ascii="Cambria" w:eastAsia="MS Mincho" w:hAnsi="Cambria" w:cs="Times New Roman"/>
                <w:color w:val="000000"/>
                <w:sz w:val="18"/>
                <w:szCs w:val="18"/>
              </w:rPr>
              <w:t> </w:t>
            </w:r>
          </w:p>
        </w:tc>
      </w:tr>
      <w:tr w:rsidR="001753F1" w:rsidRPr="00B92E6D" w14:paraId="4C6A5A1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2AAAA72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MP-6</w:t>
            </w:r>
          </w:p>
        </w:tc>
        <w:tc>
          <w:tcPr>
            <w:tcW w:w="3867" w:type="dxa"/>
            <w:tcBorders>
              <w:top w:val="nil"/>
              <w:left w:val="nil"/>
              <w:bottom w:val="single" w:sz="8" w:space="0" w:color="000000"/>
              <w:right w:val="single" w:sz="8" w:space="0" w:color="000000"/>
            </w:tcBorders>
            <w:shd w:val="clear" w:color="auto" w:fill="auto"/>
            <w:vAlign w:val="center"/>
            <w:hideMark/>
          </w:tcPr>
          <w:p w14:paraId="6FDC77E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Media Sanitization</w:t>
            </w:r>
          </w:p>
        </w:tc>
        <w:tc>
          <w:tcPr>
            <w:tcW w:w="1458" w:type="dxa"/>
            <w:tcBorders>
              <w:top w:val="nil"/>
              <w:left w:val="nil"/>
              <w:bottom w:val="single" w:sz="8" w:space="0" w:color="000000"/>
              <w:right w:val="single" w:sz="8" w:space="0" w:color="000000"/>
            </w:tcBorders>
            <w:shd w:val="clear" w:color="auto" w:fill="auto"/>
            <w:vAlign w:val="center"/>
            <w:hideMark/>
          </w:tcPr>
          <w:p w14:paraId="77F1FF10"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19D2F0BE"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165470E0"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270F7050"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PHYSICAL &amp; ENVIRONMENTAL PROTECTION</w:t>
            </w:r>
          </w:p>
        </w:tc>
      </w:tr>
      <w:tr w:rsidR="001753F1" w:rsidRPr="00B92E6D" w14:paraId="4F3FA65E"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407B039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PE-12</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A46676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Emergency Lighting</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09F93A81"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9460BCE"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68BC3C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57DE376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02FFEFF7"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2FA59B24"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7F3D87B2"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04F82C7D"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6AE29CE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PE-13</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12AA549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Fire Protection</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B7CC6E8"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6CE76AC6"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3F2B9E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3FCF62F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1213A5D9"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16CE37B2"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003B748B"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63446669"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11D2E914"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PLANNING</w:t>
            </w:r>
          </w:p>
        </w:tc>
      </w:tr>
      <w:tr w:rsidR="001753F1" w:rsidRPr="00B92E6D" w14:paraId="5728DFA9"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219C25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PL-2</w:t>
            </w:r>
          </w:p>
        </w:tc>
        <w:tc>
          <w:tcPr>
            <w:tcW w:w="3867" w:type="dxa"/>
            <w:tcBorders>
              <w:top w:val="nil"/>
              <w:left w:val="nil"/>
              <w:bottom w:val="single" w:sz="8" w:space="0" w:color="000000"/>
              <w:right w:val="single" w:sz="8" w:space="0" w:color="000000"/>
            </w:tcBorders>
            <w:shd w:val="clear" w:color="auto" w:fill="auto"/>
            <w:vAlign w:val="center"/>
            <w:hideMark/>
          </w:tcPr>
          <w:p w14:paraId="414267D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System Security Plan</w:t>
            </w:r>
          </w:p>
        </w:tc>
        <w:tc>
          <w:tcPr>
            <w:tcW w:w="1458" w:type="dxa"/>
            <w:tcBorders>
              <w:top w:val="nil"/>
              <w:left w:val="nil"/>
              <w:bottom w:val="single" w:sz="8" w:space="0" w:color="000000"/>
              <w:right w:val="single" w:sz="8" w:space="0" w:color="000000"/>
            </w:tcBorders>
            <w:shd w:val="clear" w:color="auto" w:fill="auto"/>
            <w:vAlign w:val="center"/>
            <w:hideMark/>
          </w:tcPr>
          <w:p w14:paraId="2B958456"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2028EB1"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3BABDC6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6193B8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PL-4</w:t>
            </w:r>
          </w:p>
        </w:tc>
        <w:tc>
          <w:tcPr>
            <w:tcW w:w="3867" w:type="dxa"/>
            <w:tcBorders>
              <w:top w:val="nil"/>
              <w:left w:val="nil"/>
              <w:bottom w:val="single" w:sz="8" w:space="0" w:color="000000"/>
              <w:right w:val="single" w:sz="8" w:space="0" w:color="000000"/>
            </w:tcBorders>
            <w:shd w:val="clear" w:color="auto" w:fill="auto"/>
            <w:vAlign w:val="center"/>
            <w:hideMark/>
          </w:tcPr>
          <w:p w14:paraId="210E4BF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Rules of Behavior</w:t>
            </w:r>
          </w:p>
        </w:tc>
        <w:tc>
          <w:tcPr>
            <w:tcW w:w="1458" w:type="dxa"/>
            <w:tcBorders>
              <w:top w:val="nil"/>
              <w:left w:val="nil"/>
              <w:bottom w:val="single" w:sz="8" w:space="0" w:color="000000"/>
              <w:right w:val="single" w:sz="8" w:space="0" w:color="000000"/>
            </w:tcBorders>
            <w:shd w:val="clear" w:color="auto" w:fill="auto"/>
            <w:vAlign w:val="center"/>
            <w:hideMark/>
          </w:tcPr>
          <w:p w14:paraId="3C842D7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5D15B64"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3E2D56F"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4B33236C"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 xml:space="preserve">PERSONNEL SECURITY </w:t>
            </w:r>
          </w:p>
        </w:tc>
      </w:tr>
      <w:tr w:rsidR="001753F1" w:rsidRPr="00B92E6D" w14:paraId="751836ED"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022A5B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PS-4</w:t>
            </w:r>
          </w:p>
        </w:tc>
        <w:tc>
          <w:tcPr>
            <w:tcW w:w="3867" w:type="dxa"/>
            <w:tcBorders>
              <w:top w:val="nil"/>
              <w:left w:val="nil"/>
              <w:bottom w:val="single" w:sz="8" w:space="0" w:color="000000"/>
              <w:right w:val="single" w:sz="8" w:space="0" w:color="000000"/>
            </w:tcBorders>
            <w:shd w:val="clear" w:color="auto" w:fill="auto"/>
            <w:vAlign w:val="center"/>
            <w:hideMark/>
          </w:tcPr>
          <w:p w14:paraId="3C3C45A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Personnel Termination</w:t>
            </w:r>
          </w:p>
        </w:tc>
        <w:tc>
          <w:tcPr>
            <w:tcW w:w="1458" w:type="dxa"/>
            <w:tcBorders>
              <w:top w:val="nil"/>
              <w:left w:val="nil"/>
              <w:bottom w:val="single" w:sz="8" w:space="0" w:color="000000"/>
              <w:right w:val="single" w:sz="8" w:space="0" w:color="000000"/>
            </w:tcBorders>
            <w:shd w:val="clear" w:color="auto" w:fill="auto"/>
            <w:vAlign w:val="center"/>
            <w:hideMark/>
          </w:tcPr>
          <w:p w14:paraId="6F481DC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CAA8760"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C00D2C8"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D00261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PS-5</w:t>
            </w:r>
          </w:p>
        </w:tc>
        <w:tc>
          <w:tcPr>
            <w:tcW w:w="3867" w:type="dxa"/>
            <w:tcBorders>
              <w:top w:val="nil"/>
              <w:left w:val="nil"/>
              <w:bottom w:val="single" w:sz="8" w:space="0" w:color="000000"/>
              <w:right w:val="single" w:sz="8" w:space="0" w:color="000000"/>
            </w:tcBorders>
            <w:shd w:val="clear" w:color="auto" w:fill="auto"/>
            <w:vAlign w:val="center"/>
            <w:hideMark/>
          </w:tcPr>
          <w:p w14:paraId="49C34F33"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Personnel Transfer</w:t>
            </w:r>
          </w:p>
        </w:tc>
        <w:tc>
          <w:tcPr>
            <w:tcW w:w="1458" w:type="dxa"/>
            <w:tcBorders>
              <w:top w:val="nil"/>
              <w:left w:val="nil"/>
              <w:bottom w:val="single" w:sz="8" w:space="0" w:color="000000"/>
              <w:right w:val="single" w:sz="8" w:space="0" w:color="000000"/>
            </w:tcBorders>
            <w:shd w:val="clear" w:color="auto" w:fill="auto"/>
            <w:vAlign w:val="center"/>
            <w:hideMark/>
          </w:tcPr>
          <w:p w14:paraId="64C22C7E"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831DD3B"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3C6BAFC8"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6A3454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PS-6</w:t>
            </w:r>
          </w:p>
        </w:tc>
        <w:tc>
          <w:tcPr>
            <w:tcW w:w="3867" w:type="dxa"/>
            <w:tcBorders>
              <w:top w:val="nil"/>
              <w:left w:val="nil"/>
              <w:bottom w:val="single" w:sz="8" w:space="0" w:color="000000"/>
              <w:right w:val="single" w:sz="8" w:space="0" w:color="000000"/>
            </w:tcBorders>
            <w:shd w:val="clear" w:color="auto" w:fill="auto"/>
            <w:vAlign w:val="center"/>
            <w:hideMark/>
          </w:tcPr>
          <w:p w14:paraId="00A4BF8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Access Agreements</w:t>
            </w:r>
          </w:p>
        </w:tc>
        <w:tc>
          <w:tcPr>
            <w:tcW w:w="1458" w:type="dxa"/>
            <w:tcBorders>
              <w:top w:val="nil"/>
              <w:left w:val="nil"/>
              <w:bottom w:val="single" w:sz="8" w:space="0" w:color="000000"/>
              <w:right w:val="single" w:sz="8" w:space="0" w:color="000000"/>
            </w:tcBorders>
            <w:shd w:val="clear" w:color="auto" w:fill="auto"/>
            <w:vAlign w:val="center"/>
            <w:hideMark/>
          </w:tcPr>
          <w:p w14:paraId="4B5493FB"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6BDDA48"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74F10BCB"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A436B4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PS-7</w:t>
            </w:r>
          </w:p>
        </w:tc>
        <w:tc>
          <w:tcPr>
            <w:tcW w:w="3867" w:type="dxa"/>
            <w:tcBorders>
              <w:top w:val="nil"/>
              <w:left w:val="nil"/>
              <w:bottom w:val="single" w:sz="8" w:space="0" w:color="000000"/>
              <w:right w:val="single" w:sz="8" w:space="0" w:color="000000"/>
            </w:tcBorders>
            <w:shd w:val="clear" w:color="auto" w:fill="auto"/>
            <w:vAlign w:val="center"/>
            <w:hideMark/>
          </w:tcPr>
          <w:p w14:paraId="5776E0D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Third-Party Personnel Security</w:t>
            </w:r>
          </w:p>
        </w:tc>
        <w:tc>
          <w:tcPr>
            <w:tcW w:w="1458" w:type="dxa"/>
            <w:tcBorders>
              <w:top w:val="nil"/>
              <w:left w:val="nil"/>
              <w:bottom w:val="single" w:sz="8" w:space="0" w:color="000000"/>
              <w:right w:val="single" w:sz="8" w:space="0" w:color="000000"/>
            </w:tcBorders>
            <w:shd w:val="clear" w:color="auto" w:fill="auto"/>
            <w:vAlign w:val="center"/>
            <w:hideMark/>
          </w:tcPr>
          <w:p w14:paraId="069CDA2C"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A6A8EB1"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4681C7F"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E5E4F6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PS-8</w:t>
            </w:r>
          </w:p>
        </w:tc>
        <w:tc>
          <w:tcPr>
            <w:tcW w:w="3867" w:type="dxa"/>
            <w:tcBorders>
              <w:top w:val="nil"/>
              <w:left w:val="nil"/>
              <w:bottom w:val="single" w:sz="8" w:space="0" w:color="000000"/>
              <w:right w:val="single" w:sz="8" w:space="0" w:color="000000"/>
            </w:tcBorders>
            <w:shd w:val="clear" w:color="auto" w:fill="auto"/>
            <w:vAlign w:val="center"/>
            <w:hideMark/>
          </w:tcPr>
          <w:p w14:paraId="6317ED9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Personnel Sanctions</w:t>
            </w:r>
          </w:p>
        </w:tc>
        <w:tc>
          <w:tcPr>
            <w:tcW w:w="1458" w:type="dxa"/>
            <w:tcBorders>
              <w:top w:val="nil"/>
              <w:left w:val="nil"/>
              <w:bottom w:val="single" w:sz="8" w:space="0" w:color="000000"/>
              <w:right w:val="single" w:sz="8" w:space="0" w:color="000000"/>
            </w:tcBorders>
            <w:shd w:val="clear" w:color="auto" w:fill="auto"/>
            <w:vAlign w:val="center"/>
            <w:hideMark/>
          </w:tcPr>
          <w:p w14:paraId="280394C6"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C6F499F"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28C1F40B"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691A15C4"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RISK ASSESSMENT</w:t>
            </w:r>
          </w:p>
        </w:tc>
      </w:tr>
      <w:tr w:rsidR="001753F1" w:rsidRPr="00B92E6D" w14:paraId="160995BA"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33BC1CC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RA-2</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2A9669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Security Categorization</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7D0CC2D"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035ABB9"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C3FCF7C"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08C1B8E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0ADFD9A1"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48ACA930"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22E37D04"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03ED4971"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0707710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RA-5</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4388277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Vulnerability Scanning</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95E8E64"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1B8978D5"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3B2B628C"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4127212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152FE2B6"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69191829"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02C0D801"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1802DE4E"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0A7079F2"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SYSTEM &amp; SERVICES ACQUISITION</w:t>
            </w:r>
          </w:p>
        </w:tc>
      </w:tr>
      <w:tr w:rsidR="001753F1" w:rsidRPr="00B92E6D" w14:paraId="22891B2D"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117225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SA-2</w:t>
            </w:r>
          </w:p>
        </w:tc>
        <w:tc>
          <w:tcPr>
            <w:tcW w:w="3867" w:type="dxa"/>
            <w:tcBorders>
              <w:top w:val="nil"/>
              <w:left w:val="nil"/>
              <w:bottom w:val="single" w:sz="8" w:space="0" w:color="000000"/>
              <w:right w:val="single" w:sz="8" w:space="0" w:color="000000"/>
            </w:tcBorders>
            <w:shd w:val="clear" w:color="auto" w:fill="auto"/>
            <w:vAlign w:val="center"/>
            <w:hideMark/>
          </w:tcPr>
          <w:p w14:paraId="2F8C37F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Allocation of Resources</w:t>
            </w:r>
          </w:p>
        </w:tc>
        <w:tc>
          <w:tcPr>
            <w:tcW w:w="1458" w:type="dxa"/>
            <w:tcBorders>
              <w:top w:val="nil"/>
              <w:left w:val="nil"/>
              <w:bottom w:val="single" w:sz="8" w:space="0" w:color="000000"/>
              <w:right w:val="single" w:sz="8" w:space="0" w:color="000000"/>
            </w:tcBorders>
            <w:shd w:val="clear" w:color="auto" w:fill="auto"/>
            <w:vAlign w:val="center"/>
            <w:hideMark/>
          </w:tcPr>
          <w:p w14:paraId="314B136F"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8355EF8"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B9B9AEA"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0E440F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SA-4</w:t>
            </w:r>
          </w:p>
        </w:tc>
        <w:tc>
          <w:tcPr>
            <w:tcW w:w="3867" w:type="dxa"/>
            <w:tcBorders>
              <w:top w:val="nil"/>
              <w:left w:val="nil"/>
              <w:bottom w:val="single" w:sz="8" w:space="0" w:color="000000"/>
              <w:right w:val="single" w:sz="8" w:space="0" w:color="000000"/>
            </w:tcBorders>
            <w:shd w:val="clear" w:color="auto" w:fill="auto"/>
            <w:vAlign w:val="center"/>
            <w:hideMark/>
          </w:tcPr>
          <w:p w14:paraId="4F9D701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Acquisitions</w:t>
            </w:r>
          </w:p>
        </w:tc>
        <w:tc>
          <w:tcPr>
            <w:tcW w:w="1458" w:type="dxa"/>
            <w:tcBorders>
              <w:top w:val="nil"/>
              <w:left w:val="nil"/>
              <w:bottom w:val="single" w:sz="8" w:space="0" w:color="000000"/>
              <w:right w:val="single" w:sz="8" w:space="0" w:color="000000"/>
            </w:tcBorders>
            <w:shd w:val="clear" w:color="auto" w:fill="auto"/>
            <w:vAlign w:val="center"/>
            <w:hideMark/>
          </w:tcPr>
          <w:p w14:paraId="65E10D53"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5C90398"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D819428"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B92BB6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SA-5</w:t>
            </w:r>
          </w:p>
        </w:tc>
        <w:tc>
          <w:tcPr>
            <w:tcW w:w="3867" w:type="dxa"/>
            <w:tcBorders>
              <w:top w:val="nil"/>
              <w:left w:val="nil"/>
              <w:bottom w:val="single" w:sz="8" w:space="0" w:color="000000"/>
              <w:right w:val="single" w:sz="8" w:space="0" w:color="000000"/>
            </w:tcBorders>
            <w:shd w:val="clear" w:color="auto" w:fill="auto"/>
            <w:vAlign w:val="center"/>
            <w:hideMark/>
          </w:tcPr>
          <w:p w14:paraId="772D3C2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Information System Documentation</w:t>
            </w:r>
          </w:p>
        </w:tc>
        <w:tc>
          <w:tcPr>
            <w:tcW w:w="1458" w:type="dxa"/>
            <w:tcBorders>
              <w:top w:val="nil"/>
              <w:left w:val="nil"/>
              <w:bottom w:val="single" w:sz="8" w:space="0" w:color="000000"/>
              <w:right w:val="single" w:sz="8" w:space="0" w:color="000000"/>
            </w:tcBorders>
            <w:shd w:val="clear" w:color="auto" w:fill="auto"/>
            <w:vAlign w:val="center"/>
            <w:hideMark/>
          </w:tcPr>
          <w:p w14:paraId="1D6AAD05"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07C597B"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5B2E86E7"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4F1D9F8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SA-8</w:t>
            </w:r>
          </w:p>
        </w:tc>
        <w:tc>
          <w:tcPr>
            <w:tcW w:w="3867" w:type="dxa"/>
            <w:tcBorders>
              <w:top w:val="nil"/>
              <w:left w:val="nil"/>
              <w:bottom w:val="single" w:sz="8" w:space="0" w:color="000000"/>
              <w:right w:val="single" w:sz="8" w:space="0" w:color="000000"/>
            </w:tcBorders>
            <w:shd w:val="clear" w:color="auto" w:fill="auto"/>
            <w:vAlign w:val="center"/>
            <w:hideMark/>
          </w:tcPr>
          <w:p w14:paraId="3E7D74C1"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Security Engineering Principles</w:t>
            </w:r>
          </w:p>
        </w:tc>
        <w:tc>
          <w:tcPr>
            <w:tcW w:w="1458" w:type="dxa"/>
            <w:tcBorders>
              <w:top w:val="nil"/>
              <w:left w:val="nil"/>
              <w:bottom w:val="single" w:sz="8" w:space="0" w:color="000000"/>
              <w:right w:val="single" w:sz="8" w:space="0" w:color="000000"/>
            </w:tcBorders>
            <w:shd w:val="clear" w:color="auto" w:fill="auto"/>
            <w:vAlign w:val="center"/>
            <w:hideMark/>
          </w:tcPr>
          <w:p w14:paraId="6DF4D5DE"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xml:space="preserve"> </w:t>
            </w:r>
          </w:p>
        </w:tc>
        <w:tc>
          <w:tcPr>
            <w:tcW w:w="1481" w:type="dxa"/>
            <w:tcBorders>
              <w:top w:val="nil"/>
              <w:left w:val="nil"/>
              <w:bottom w:val="single" w:sz="8" w:space="0" w:color="000000"/>
              <w:right w:val="single" w:sz="8" w:space="0" w:color="000000"/>
            </w:tcBorders>
            <w:shd w:val="clear" w:color="auto" w:fill="auto"/>
            <w:vAlign w:val="center"/>
            <w:hideMark/>
          </w:tcPr>
          <w:p w14:paraId="64BDA9F8"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7413D7CA"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22FA36C5"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SYSTEM &amp; COMMUNICATIONS PROTECTION</w:t>
            </w:r>
          </w:p>
        </w:tc>
      </w:tr>
      <w:tr w:rsidR="001753F1" w:rsidRPr="00B92E6D" w14:paraId="2E1EBB54"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84A516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lastRenderedPageBreak/>
              <w:t>SC-2</w:t>
            </w:r>
          </w:p>
        </w:tc>
        <w:tc>
          <w:tcPr>
            <w:tcW w:w="3867" w:type="dxa"/>
            <w:tcBorders>
              <w:top w:val="nil"/>
              <w:left w:val="nil"/>
              <w:bottom w:val="single" w:sz="8" w:space="0" w:color="000000"/>
              <w:right w:val="single" w:sz="8" w:space="0" w:color="000000"/>
            </w:tcBorders>
            <w:shd w:val="clear" w:color="auto" w:fill="auto"/>
            <w:vAlign w:val="center"/>
            <w:hideMark/>
          </w:tcPr>
          <w:p w14:paraId="1620A66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Application Partitioning</w:t>
            </w:r>
          </w:p>
        </w:tc>
        <w:tc>
          <w:tcPr>
            <w:tcW w:w="1458" w:type="dxa"/>
            <w:tcBorders>
              <w:top w:val="nil"/>
              <w:left w:val="nil"/>
              <w:bottom w:val="single" w:sz="8" w:space="0" w:color="000000"/>
              <w:right w:val="single" w:sz="8" w:space="0" w:color="000000"/>
            </w:tcBorders>
            <w:shd w:val="clear" w:color="auto" w:fill="auto"/>
            <w:vAlign w:val="center"/>
            <w:hideMark/>
          </w:tcPr>
          <w:p w14:paraId="7D9D28D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1134B55F"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181C1636"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6C0559B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SC-5</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450616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Denial of Service Protection</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AB6949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096F910B"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472FB160"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088CC67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1BA6D3EB"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6A1CAE8B"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6960F1F8"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593DD0C1"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0BB49A8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SC-7</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A97E62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Boundary Protection</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0667011"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14E61199"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6A7A2585"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337E627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12944DB8"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5E764131"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79AFDB39"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208412E2" w14:textId="77777777" w:rsidTr="008B589C">
        <w:trPr>
          <w:trHeight w:val="499"/>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AFE5D6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SC-12</w:t>
            </w:r>
          </w:p>
        </w:tc>
        <w:tc>
          <w:tcPr>
            <w:tcW w:w="3867" w:type="dxa"/>
            <w:tcBorders>
              <w:top w:val="nil"/>
              <w:left w:val="nil"/>
              <w:bottom w:val="single" w:sz="8" w:space="0" w:color="000000"/>
              <w:right w:val="single" w:sz="8" w:space="0" w:color="000000"/>
            </w:tcBorders>
            <w:shd w:val="clear" w:color="auto" w:fill="auto"/>
            <w:vAlign w:val="center"/>
            <w:hideMark/>
          </w:tcPr>
          <w:p w14:paraId="3B52C69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Cryptographic Key Establishment and Management</w:t>
            </w:r>
          </w:p>
        </w:tc>
        <w:tc>
          <w:tcPr>
            <w:tcW w:w="1458" w:type="dxa"/>
            <w:tcBorders>
              <w:top w:val="nil"/>
              <w:left w:val="nil"/>
              <w:bottom w:val="single" w:sz="8" w:space="0" w:color="000000"/>
              <w:right w:val="single" w:sz="8" w:space="0" w:color="000000"/>
            </w:tcBorders>
            <w:shd w:val="clear" w:color="auto" w:fill="auto"/>
            <w:vAlign w:val="center"/>
            <w:hideMark/>
          </w:tcPr>
          <w:p w14:paraId="719A2882"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210FB43"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B6272F8"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5D51DE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SC-13</w:t>
            </w:r>
          </w:p>
        </w:tc>
        <w:tc>
          <w:tcPr>
            <w:tcW w:w="3867" w:type="dxa"/>
            <w:tcBorders>
              <w:top w:val="nil"/>
              <w:left w:val="nil"/>
              <w:bottom w:val="single" w:sz="8" w:space="0" w:color="000000"/>
              <w:right w:val="single" w:sz="8" w:space="0" w:color="000000"/>
            </w:tcBorders>
            <w:shd w:val="clear" w:color="auto" w:fill="auto"/>
            <w:vAlign w:val="center"/>
            <w:hideMark/>
          </w:tcPr>
          <w:p w14:paraId="5BE8EA6D"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Use of Cryptography</w:t>
            </w:r>
          </w:p>
        </w:tc>
        <w:tc>
          <w:tcPr>
            <w:tcW w:w="1458" w:type="dxa"/>
            <w:tcBorders>
              <w:top w:val="nil"/>
              <w:left w:val="nil"/>
              <w:bottom w:val="single" w:sz="8" w:space="0" w:color="000000"/>
              <w:right w:val="single" w:sz="8" w:space="0" w:color="000000"/>
            </w:tcBorders>
            <w:shd w:val="clear" w:color="auto" w:fill="auto"/>
            <w:vAlign w:val="center"/>
            <w:hideMark/>
          </w:tcPr>
          <w:p w14:paraId="11764AB1"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21C1BC8"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3446AB32"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5AE1471F"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SC-15</w:t>
            </w:r>
          </w:p>
        </w:tc>
        <w:tc>
          <w:tcPr>
            <w:tcW w:w="3867" w:type="dxa"/>
            <w:tcBorders>
              <w:top w:val="nil"/>
              <w:left w:val="nil"/>
              <w:bottom w:val="single" w:sz="8" w:space="0" w:color="000000"/>
              <w:right w:val="single" w:sz="8" w:space="0" w:color="000000"/>
            </w:tcBorders>
            <w:shd w:val="clear" w:color="auto" w:fill="auto"/>
            <w:vAlign w:val="center"/>
            <w:hideMark/>
          </w:tcPr>
          <w:p w14:paraId="0F72557C"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Collaborative Computing Devices</w:t>
            </w:r>
          </w:p>
        </w:tc>
        <w:tc>
          <w:tcPr>
            <w:tcW w:w="1458" w:type="dxa"/>
            <w:tcBorders>
              <w:top w:val="nil"/>
              <w:left w:val="nil"/>
              <w:bottom w:val="single" w:sz="8" w:space="0" w:color="000000"/>
              <w:right w:val="single" w:sz="8" w:space="0" w:color="000000"/>
            </w:tcBorders>
            <w:shd w:val="clear" w:color="auto" w:fill="auto"/>
            <w:vAlign w:val="center"/>
            <w:hideMark/>
          </w:tcPr>
          <w:p w14:paraId="30462973"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0EB0EB7C"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64724279"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16226B0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SC-17</w:t>
            </w:r>
          </w:p>
        </w:tc>
        <w:tc>
          <w:tcPr>
            <w:tcW w:w="3867" w:type="dxa"/>
            <w:tcBorders>
              <w:top w:val="nil"/>
              <w:left w:val="nil"/>
              <w:bottom w:val="single" w:sz="8" w:space="0" w:color="000000"/>
              <w:right w:val="single" w:sz="8" w:space="0" w:color="000000"/>
            </w:tcBorders>
            <w:shd w:val="clear" w:color="auto" w:fill="auto"/>
            <w:vAlign w:val="center"/>
            <w:hideMark/>
          </w:tcPr>
          <w:p w14:paraId="417047BA"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Public Key Infrastructure Certificates</w:t>
            </w:r>
          </w:p>
        </w:tc>
        <w:tc>
          <w:tcPr>
            <w:tcW w:w="1458" w:type="dxa"/>
            <w:tcBorders>
              <w:top w:val="nil"/>
              <w:left w:val="nil"/>
              <w:bottom w:val="single" w:sz="8" w:space="0" w:color="000000"/>
              <w:right w:val="single" w:sz="8" w:space="0" w:color="000000"/>
            </w:tcBorders>
            <w:shd w:val="clear" w:color="auto" w:fill="auto"/>
            <w:vAlign w:val="center"/>
            <w:hideMark/>
          </w:tcPr>
          <w:p w14:paraId="0B7C8B2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 </w:t>
            </w:r>
          </w:p>
        </w:tc>
        <w:tc>
          <w:tcPr>
            <w:tcW w:w="1481" w:type="dxa"/>
            <w:tcBorders>
              <w:top w:val="nil"/>
              <w:left w:val="nil"/>
              <w:bottom w:val="single" w:sz="8" w:space="0" w:color="000000"/>
              <w:right w:val="single" w:sz="8" w:space="0" w:color="000000"/>
            </w:tcBorders>
            <w:shd w:val="clear" w:color="auto" w:fill="auto"/>
            <w:vAlign w:val="center"/>
            <w:hideMark/>
          </w:tcPr>
          <w:p w14:paraId="43F3362D"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r>
      <w:tr w:rsidR="001753F1" w:rsidRPr="00B92E6D" w14:paraId="21063C1A" w14:textId="77777777" w:rsidTr="008B589C">
        <w:trPr>
          <w:trHeight w:val="499"/>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0E6D0BE7"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SC-20</w:t>
            </w:r>
          </w:p>
        </w:tc>
        <w:tc>
          <w:tcPr>
            <w:tcW w:w="3867" w:type="dxa"/>
            <w:tcBorders>
              <w:top w:val="nil"/>
              <w:left w:val="nil"/>
              <w:bottom w:val="single" w:sz="8" w:space="0" w:color="000000"/>
              <w:right w:val="single" w:sz="8" w:space="0" w:color="000000"/>
            </w:tcBorders>
            <w:shd w:val="clear" w:color="auto" w:fill="auto"/>
            <w:vAlign w:val="center"/>
            <w:hideMark/>
          </w:tcPr>
          <w:p w14:paraId="086E5EA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Secure Name /Address Resolution Service (Authoritative Source)</w:t>
            </w:r>
          </w:p>
        </w:tc>
        <w:tc>
          <w:tcPr>
            <w:tcW w:w="1458" w:type="dxa"/>
            <w:tcBorders>
              <w:top w:val="nil"/>
              <w:left w:val="nil"/>
              <w:bottom w:val="single" w:sz="8" w:space="0" w:color="000000"/>
              <w:right w:val="single" w:sz="8" w:space="0" w:color="000000"/>
            </w:tcBorders>
            <w:shd w:val="clear" w:color="auto" w:fill="auto"/>
            <w:vAlign w:val="center"/>
            <w:hideMark/>
          </w:tcPr>
          <w:p w14:paraId="0D312BCB"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3269D467"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341236BC" w14:textId="77777777" w:rsidTr="008B589C">
        <w:trPr>
          <w:trHeight w:val="300"/>
          <w:jc w:val="center"/>
        </w:trPr>
        <w:tc>
          <w:tcPr>
            <w:tcW w:w="8640" w:type="dxa"/>
            <w:gridSpan w:val="4"/>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14:paraId="073C6C45" w14:textId="77777777" w:rsidR="001753F1" w:rsidRPr="00B92E6D" w:rsidRDefault="001753F1" w:rsidP="008B589C">
            <w:pPr>
              <w:jc w:val="center"/>
              <w:rPr>
                <w:rFonts w:ascii="Cambria" w:eastAsia="Times New Roman" w:hAnsi="Cambria" w:cs="Times New Roman"/>
                <w:b/>
                <w:bCs/>
                <w:color w:val="000000"/>
                <w:sz w:val="18"/>
                <w:szCs w:val="18"/>
              </w:rPr>
            </w:pPr>
            <w:r w:rsidRPr="00B92E6D">
              <w:rPr>
                <w:rFonts w:ascii="Cambria" w:eastAsia="Times New Roman" w:hAnsi="Cambria" w:cs="Times New Roman"/>
                <w:b/>
                <w:bCs/>
                <w:color w:val="000000"/>
                <w:sz w:val="18"/>
                <w:szCs w:val="18"/>
              </w:rPr>
              <w:t>SYSTEM &amp; INFORMATION INTEGRITY</w:t>
            </w:r>
          </w:p>
        </w:tc>
      </w:tr>
      <w:tr w:rsidR="001753F1" w:rsidRPr="00B92E6D" w14:paraId="0F46326F"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39CA8F7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SI-2</w:t>
            </w:r>
          </w:p>
        </w:tc>
        <w:tc>
          <w:tcPr>
            <w:tcW w:w="3867" w:type="dxa"/>
            <w:tcBorders>
              <w:top w:val="nil"/>
              <w:left w:val="nil"/>
              <w:bottom w:val="single" w:sz="8" w:space="0" w:color="000000"/>
              <w:right w:val="single" w:sz="8" w:space="0" w:color="000000"/>
            </w:tcBorders>
            <w:shd w:val="clear" w:color="auto" w:fill="auto"/>
            <w:vAlign w:val="center"/>
            <w:hideMark/>
          </w:tcPr>
          <w:p w14:paraId="2AEE4815"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Flaw Remediation</w:t>
            </w:r>
          </w:p>
        </w:tc>
        <w:tc>
          <w:tcPr>
            <w:tcW w:w="1458" w:type="dxa"/>
            <w:tcBorders>
              <w:top w:val="nil"/>
              <w:left w:val="nil"/>
              <w:bottom w:val="single" w:sz="8" w:space="0" w:color="000000"/>
              <w:right w:val="single" w:sz="8" w:space="0" w:color="000000"/>
            </w:tcBorders>
            <w:shd w:val="clear" w:color="auto" w:fill="auto"/>
            <w:vAlign w:val="center"/>
            <w:hideMark/>
          </w:tcPr>
          <w:p w14:paraId="12501989"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25F05052"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14DCE8E"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13097B3B"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SI-3</w:t>
            </w:r>
          </w:p>
        </w:tc>
        <w:tc>
          <w:tcPr>
            <w:tcW w:w="3867" w:type="dxa"/>
            <w:tcBorders>
              <w:top w:val="nil"/>
              <w:left w:val="nil"/>
              <w:bottom w:val="single" w:sz="8" w:space="0" w:color="000000"/>
              <w:right w:val="single" w:sz="8" w:space="0" w:color="000000"/>
            </w:tcBorders>
            <w:shd w:val="clear" w:color="auto" w:fill="auto"/>
            <w:vAlign w:val="center"/>
            <w:hideMark/>
          </w:tcPr>
          <w:p w14:paraId="6DC95508"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Malicious Code Protection</w:t>
            </w:r>
          </w:p>
        </w:tc>
        <w:tc>
          <w:tcPr>
            <w:tcW w:w="1458" w:type="dxa"/>
            <w:tcBorders>
              <w:top w:val="nil"/>
              <w:left w:val="nil"/>
              <w:bottom w:val="single" w:sz="8" w:space="0" w:color="000000"/>
              <w:right w:val="single" w:sz="8" w:space="0" w:color="000000"/>
            </w:tcBorders>
            <w:shd w:val="clear" w:color="auto" w:fill="auto"/>
            <w:vAlign w:val="center"/>
            <w:hideMark/>
          </w:tcPr>
          <w:p w14:paraId="5FD00280"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9FCC63C"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2E0B38FE" w14:textId="77777777" w:rsidTr="008B589C">
        <w:trPr>
          <w:trHeight w:val="300"/>
          <w:jc w:val="center"/>
        </w:trPr>
        <w:tc>
          <w:tcPr>
            <w:tcW w:w="1834" w:type="dxa"/>
            <w:tcBorders>
              <w:top w:val="nil"/>
              <w:left w:val="single" w:sz="8" w:space="0" w:color="000000"/>
              <w:bottom w:val="nil"/>
              <w:right w:val="single" w:sz="8" w:space="0" w:color="000000"/>
            </w:tcBorders>
            <w:shd w:val="clear" w:color="000000" w:fill="F2F2F2"/>
            <w:vAlign w:val="center"/>
            <w:hideMark/>
          </w:tcPr>
          <w:p w14:paraId="20F9E080"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SI-4</w:t>
            </w:r>
          </w:p>
        </w:tc>
        <w:tc>
          <w:tcPr>
            <w:tcW w:w="3867"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2D2649D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Information System Monitoring</w:t>
            </w:r>
          </w:p>
        </w:tc>
        <w:tc>
          <w:tcPr>
            <w:tcW w:w="1458"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0EBC36A"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5FB496D4"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r w:rsidR="001753F1" w:rsidRPr="00B92E6D" w14:paraId="024678B3"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000000" w:fill="F2F2F2"/>
            <w:vAlign w:val="center"/>
            <w:hideMark/>
          </w:tcPr>
          <w:p w14:paraId="7F962EB4"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COMMON CONTROL</w:t>
            </w:r>
          </w:p>
        </w:tc>
        <w:tc>
          <w:tcPr>
            <w:tcW w:w="3867" w:type="dxa"/>
            <w:vMerge/>
            <w:tcBorders>
              <w:top w:val="nil"/>
              <w:left w:val="single" w:sz="8" w:space="0" w:color="000000"/>
              <w:bottom w:val="single" w:sz="8" w:space="0" w:color="000000"/>
              <w:right w:val="single" w:sz="8" w:space="0" w:color="000000"/>
            </w:tcBorders>
            <w:vAlign w:val="center"/>
            <w:hideMark/>
          </w:tcPr>
          <w:p w14:paraId="3F8AA5B4" w14:textId="77777777" w:rsidR="001753F1" w:rsidRPr="00B92E6D" w:rsidRDefault="001753F1" w:rsidP="008B589C">
            <w:pPr>
              <w:rPr>
                <w:rFonts w:ascii="Cambria" w:eastAsia="Times New Roman" w:hAnsi="Cambria" w:cs="Times New Roman"/>
                <w:color w:val="000000"/>
                <w:sz w:val="18"/>
                <w:szCs w:val="18"/>
              </w:rPr>
            </w:pPr>
          </w:p>
        </w:tc>
        <w:tc>
          <w:tcPr>
            <w:tcW w:w="1458" w:type="dxa"/>
            <w:vMerge/>
            <w:tcBorders>
              <w:top w:val="nil"/>
              <w:left w:val="single" w:sz="8" w:space="0" w:color="000000"/>
              <w:bottom w:val="single" w:sz="8" w:space="0" w:color="000000"/>
              <w:right w:val="single" w:sz="8" w:space="0" w:color="000000"/>
            </w:tcBorders>
            <w:vAlign w:val="center"/>
            <w:hideMark/>
          </w:tcPr>
          <w:p w14:paraId="4503BD09" w14:textId="77777777" w:rsidR="001753F1" w:rsidRPr="00B92E6D" w:rsidRDefault="001753F1" w:rsidP="008B589C">
            <w:pPr>
              <w:rPr>
                <w:rFonts w:ascii="MS Mincho" w:eastAsia="MS Mincho" w:hAnsi="MS Mincho" w:cs="Times New Roman"/>
                <w:color w:val="000000"/>
                <w:sz w:val="18"/>
                <w:szCs w:val="18"/>
              </w:rPr>
            </w:pPr>
          </w:p>
        </w:tc>
        <w:tc>
          <w:tcPr>
            <w:tcW w:w="1481" w:type="dxa"/>
            <w:vMerge/>
            <w:tcBorders>
              <w:top w:val="nil"/>
              <w:left w:val="single" w:sz="8" w:space="0" w:color="000000"/>
              <w:bottom w:val="single" w:sz="8" w:space="0" w:color="000000"/>
              <w:right w:val="single" w:sz="8" w:space="0" w:color="000000"/>
            </w:tcBorders>
            <w:vAlign w:val="center"/>
            <w:hideMark/>
          </w:tcPr>
          <w:p w14:paraId="3B77E985" w14:textId="77777777" w:rsidR="001753F1" w:rsidRPr="00B92E6D" w:rsidRDefault="001753F1" w:rsidP="008B589C">
            <w:pPr>
              <w:rPr>
                <w:rFonts w:ascii="Calibri" w:eastAsia="Times New Roman" w:hAnsi="Calibri" w:cs="Times New Roman"/>
                <w:color w:val="000000"/>
                <w:sz w:val="18"/>
                <w:szCs w:val="18"/>
              </w:rPr>
            </w:pPr>
          </w:p>
        </w:tc>
      </w:tr>
      <w:tr w:rsidR="001753F1" w:rsidRPr="00B92E6D" w14:paraId="55DD9F0F" w14:textId="77777777" w:rsidTr="008B589C">
        <w:trPr>
          <w:trHeight w:val="300"/>
          <w:jc w:val="center"/>
        </w:trPr>
        <w:tc>
          <w:tcPr>
            <w:tcW w:w="1834" w:type="dxa"/>
            <w:tcBorders>
              <w:top w:val="nil"/>
              <w:left w:val="single" w:sz="8" w:space="0" w:color="000000"/>
              <w:bottom w:val="single" w:sz="8" w:space="0" w:color="000000"/>
              <w:right w:val="single" w:sz="8" w:space="0" w:color="000000"/>
            </w:tcBorders>
            <w:shd w:val="clear" w:color="auto" w:fill="auto"/>
            <w:vAlign w:val="center"/>
            <w:hideMark/>
          </w:tcPr>
          <w:p w14:paraId="64911549"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SI-5</w:t>
            </w:r>
          </w:p>
        </w:tc>
        <w:tc>
          <w:tcPr>
            <w:tcW w:w="3867" w:type="dxa"/>
            <w:tcBorders>
              <w:top w:val="nil"/>
              <w:left w:val="nil"/>
              <w:bottom w:val="single" w:sz="8" w:space="0" w:color="000000"/>
              <w:right w:val="single" w:sz="8" w:space="0" w:color="000000"/>
            </w:tcBorders>
            <w:shd w:val="clear" w:color="auto" w:fill="auto"/>
            <w:vAlign w:val="center"/>
            <w:hideMark/>
          </w:tcPr>
          <w:p w14:paraId="2CEA7C72" w14:textId="77777777" w:rsidR="001753F1" w:rsidRPr="00B92E6D" w:rsidRDefault="001753F1" w:rsidP="008B589C">
            <w:pPr>
              <w:jc w:val="center"/>
              <w:rPr>
                <w:rFonts w:ascii="Cambria" w:eastAsia="Times New Roman" w:hAnsi="Cambria" w:cs="Times New Roman"/>
                <w:color w:val="000000"/>
                <w:sz w:val="18"/>
                <w:szCs w:val="18"/>
              </w:rPr>
            </w:pPr>
            <w:r w:rsidRPr="00B92E6D">
              <w:rPr>
                <w:rFonts w:ascii="Cambria" w:eastAsia="Times New Roman" w:hAnsi="Cambria" w:cs="Times New Roman"/>
                <w:color w:val="000000"/>
                <w:sz w:val="18"/>
                <w:szCs w:val="18"/>
              </w:rPr>
              <w:t>Security Alerts, Advisories, and Directives</w:t>
            </w:r>
          </w:p>
        </w:tc>
        <w:tc>
          <w:tcPr>
            <w:tcW w:w="1458" w:type="dxa"/>
            <w:tcBorders>
              <w:top w:val="nil"/>
              <w:left w:val="nil"/>
              <w:bottom w:val="single" w:sz="8" w:space="0" w:color="000000"/>
              <w:right w:val="single" w:sz="8" w:space="0" w:color="000000"/>
            </w:tcBorders>
            <w:shd w:val="clear" w:color="auto" w:fill="auto"/>
            <w:vAlign w:val="center"/>
            <w:hideMark/>
          </w:tcPr>
          <w:p w14:paraId="3AB4F39C" w14:textId="77777777" w:rsidR="001753F1" w:rsidRPr="00B92E6D" w:rsidRDefault="001753F1" w:rsidP="008B589C">
            <w:pPr>
              <w:jc w:val="center"/>
              <w:rPr>
                <w:rFonts w:ascii="MS Mincho" w:eastAsia="MS Mincho" w:hAnsi="MS Mincho" w:cs="Times New Roman"/>
                <w:color w:val="000000"/>
                <w:sz w:val="18"/>
                <w:szCs w:val="18"/>
              </w:rPr>
            </w:pPr>
            <w:r w:rsidRPr="00B92E6D">
              <w:rPr>
                <w:rFonts w:ascii="MS Mincho" w:eastAsia="MS Mincho" w:hAnsi="MS Mincho" w:cs="Times New Roman" w:hint="eastAsia"/>
                <w:color w:val="000000"/>
                <w:sz w:val="18"/>
                <w:szCs w:val="18"/>
              </w:rPr>
              <w:t>✓</w:t>
            </w:r>
          </w:p>
        </w:tc>
        <w:tc>
          <w:tcPr>
            <w:tcW w:w="1481" w:type="dxa"/>
            <w:tcBorders>
              <w:top w:val="nil"/>
              <w:left w:val="nil"/>
              <w:bottom w:val="single" w:sz="8" w:space="0" w:color="000000"/>
              <w:right w:val="single" w:sz="8" w:space="0" w:color="000000"/>
            </w:tcBorders>
            <w:shd w:val="clear" w:color="auto" w:fill="auto"/>
            <w:vAlign w:val="center"/>
            <w:hideMark/>
          </w:tcPr>
          <w:p w14:paraId="4AF28B7A" w14:textId="77777777" w:rsidR="001753F1" w:rsidRPr="00B92E6D" w:rsidRDefault="001753F1" w:rsidP="008B589C">
            <w:pPr>
              <w:jc w:val="center"/>
              <w:rPr>
                <w:rFonts w:ascii="Calibri" w:eastAsia="Times New Roman" w:hAnsi="Calibri" w:cs="Times New Roman"/>
                <w:color w:val="000000"/>
                <w:sz w:val="18"/>
                <w:szCs w:val="18"/>
              </w:rPr>
            </w:pPr>
            <w:r w:rsidRPr="00B92E6D">
              <w:rPr>
                <w:rFonts w:ascii="Calibri" w:eastAsia="Times New Roman" w:hAnsi="Calibri" w:cs="Times New Roman"/>
                <w:color w:val="000000"/>
                <w:sz w:val="18"/>
                <w:szCs w:val="18"/>
              </w:rPr>
              <w:t> </w:t>
            </w:r>
          </w:p>
        </w:tc>
      </w:tr>
    </w:tbl>
    <w:p w14:paraId="60E00FE5" w14:textId="7D3F74BE" w:rsidR="00506B44" w:rsidRDefault="00506B44" w:rsidP="00506B44">
      <w:pPr>
        <w:pStyle w:val="Heading1"/>
      </w:pPr>
      <w:bookmarkStart w:id="26" w:name="_Toc442269186"/>
      <w:r>
        <w:t>Information System Security Plan Completion Date:</w:t>
      </w:r>
      <w:bookmarkEnd w:id="26"/>
    </w:p>
    <w:p w14:paraId="6F757E69" w14:textId="47AC587A" w:rsidR="00506B44" w:rsidRPr="008D2B6F" w:rsidRDefault="009A68F9" w:rsidP="003703A2">
      <w:pPr>
        <w:rPr>
          <w:color w:val="FF0000"/>
        </w:rPr>
      </w:pPr>
      <w:r>
        <w:rPr>
          <w:color w:val="FF0000"/>
        </w:rPr>
        <w:t>Insert</w:t>
      </w:r>
      <w:r w:rsidR="002B3BC5" w:rsidRPr="008D2B6F">
        <w:rPr>
          <w:color w:val="FF0000"/>
        </w:rPr>
        <w:t xml:space="preserve"> completion date here.</w:t>
      </w:r>
    </w:p>
    <w:p w14:paraId="01821218" w14:textId="625FA1E0" w:rsidR="00506B44" w:rsidRDefault="00506B44" w:rsidP="00506B44">
      <w:pPr>
        <w:pStyle w:val="Heading1"/>
      </w:pPr>
      <w:bookmarkStart w:id="27" w:name="_Toc442269187"/>
      <w:r>
        <w:t>Information System Security Plan Approval Date:</w:t>
      </w:r>
      <w:bookmarkEnd w:id="27"/>
    </w:p>
    <w:p w14:paraId="02F2D3C1" w14:textId="39CB0AF3" w:rsidR="00506B44" w:rsidRPr="008D2B6F" w:rsidRDefault="009A68F9" w:rsidP="003703A2">
      <w:pPr>
        <w:rPr>
          <w:color w:val="FF0000"/>
        </w:rPr>
      </w:pPr>
      <w:r>
        <w:rPr>
          <w:color w:val="FF0000"/>
        </w:rPr>
        <w:t>Insert</w:t>
      </w:r>
      <w:r w:rsidR="002B3BC5" w:rsidRPr="008D2B6F">
        <w:rPr>
          <w:color w:val="FF0000"/>
        </w:rPr>
        <w:t xml:space="preserve"> approval date here.</w:t>
      </w:r>
    </w:p>
    <w:p w14:paraId="341CB61E" w14:textId="516E7453" w:rsidR="00AE0FC2" w:rsidRDefault="00EE3BDC" w:rsidP="008C64A0">
      <w:pPr>
        <w:pStyle w:val="Heading1"/>
      </w:pPr>
      <w:bookmarkStart w:id="28" w:name="_Toc431795826"/>
      <w:bookmarkStart w:id="29" w:name="_Toc431795827"/>
      <w:bookmarkStart w:id="30" w:name="_Toc431795836"/>
      <w:bookmarkStart w:id="31" w:name="_Toc431795837"/>
      <w:bookmarkStart w:id="32" w:name="_Toc431795838"/>
      <w:bookmarkStart w:id="33" w:name="_Toc431795839"/>
      <w:bookmarkStart w:id="34" w:name="_Toc431795840"/>
      <w:bookmarkStart w:id="35" w:name="_Toc431795841"/>
      <w:bookmarkStart w:id="36" w:name="_Toc431795842"/>
      <w:bookmarkStart w:id="37" w:name="_Toc431795843"/>
      <w:bookmarkStart w:id="38" w:name="_Toc431795844"/>
      <w:bookmarkStart w:id="39" w:name="_Toc431795845"/>
      <w:bookmarkStart w:id="40" w:name="_Toc431795846"/>
      <w:bookmarkStart w:id="41" w:name="_Toc431795847"/>
      <w:bookmarkStart w:id="42" w:name="_Toc431795848"/>
      <w:bookmarkStart w:id="43" w:name="_Toc431795849"/>
      <w:bookmarkStart w:id="44" w:name="_Toc431795850"/>
      <w:bookmarkStart w:id="45" w:name="_Toc431795851"/>
      <w:bookmarkStart w:id="46" w:name="_Toc431795852"/>
      <w:bookmarkStart w:id="47" w:name="_Toc431795857"/>
      <w:bookmarkStart w:id="48" w:name="_Toc431795858"/>
      <w:bookmarkStart w:id="49" w:name="_Toc431795859"/>
      <w:bookmarkStart w:id="50" w:name="_Toc431795860"/>
      <w:bookmarkStart w:id="51" w:name="_Toc431795861"/>
      <w:bookmarkStart w:id="52" w:name="_Toc431795862"/>
      <w:bookmarkStart w:id="53" w:name="_Toc431795863"/>
      <w:bookmarkStart w:id="54" w:name="_Toc431795864"/>
      <w:bookmarkStart w:id="55" w:name="_Toc431795890"/>
      <w:bookmarkStart w:id="56" w:name="_Toc431795891"/>
      <w:bookmarkStart w:id="57" w:name="_Toc431795892"/>
      <w:bookmarkStart w:id="58" w:name="_Toc431795893"/>
      <w:bookmarkStart w:id="59" w:name="_Toc431795894"/>
      <w:bookmarkStart w:id="60" w:name="_Toc431795895"/>
      <w:bookmarkStart w:id="61" w:name="_Toc431795896"/>
      <w:bookmarkStart w:id="62" w:name="_Toc429133414"/>
      <w:bookmarkStart w:id="63" w:name="_Toc430177983"/>
      <w:bookmarkStart w:id="64" w:name="_Toc430178217"/>
      <w:bookmarkStart w:id="65" w:name="_Toc429133415"/>
      <w:bookmarkStart w:id="66" w:name="_Toc430177984"/>
      <w:bookmarkStart w:id="67" w:name="_Toc430178218"/>
      <w:bookmarkStart w:id="68" w:name="_Toc431795897"/>
      <w:bookmarkStart w:id="69" w:name="_Toc429133416"/>
      <w:bookmarkStart w:id="70" w:name="_Toc430177985"/>
      <w:bookmarkStart w:id="71" w:name="_Toc430178219"/>
      <w:bookmarkStart w:id="72" w:name="_Toc431795898"/>
      <w:bookmarkStart w:id="73" w:name="_Toc429133417"/>
      <w:bookmarkStart w:id="74" w:name="_Toc430177986"/>
      <w:bookmarkStart w:id="75" w:name="_Toc430178220"/>
      <w:bookmarkStart w:id="76" w:name="_Toc431795899"/>
      <w:bookmarkStart w:id="77" w:name="_Toc429133418"/>
      <w:bookmarkStart w:id="78" w:name="_Toc430177987"/>
      <w:bookmarkStart w:id="79" w:name="_Toc430178221"/>
      <w:bookmarkStart w:id="80" w:name="_Toc431795900"/>
      <w:bookmarkStart w:id="81" w:name="_Toc429133419"/>
      <w:bookmarkStart w:id="82" w:name="_Toc430177988"/>
      <w:bookmarkStart w:id="83" w:name="_Toc430178222"/>
      <w:bookmarkStart w:id="84" w:name="_Toc431795901"/>
      <w:bookmarkStart w:id="85" w:name="_Toc429133420"/>
      <w:bookmarkStart w:id="86" w:name="_Toc430177989"/>
      <w:bookmarkStart w:id="87" w:name="_Toc430178223"/>
      <w:bookmarkStart w:id="88" w:name="_Toc431795902"/>
      <w:bookmarkStart w:id="89" w:name="_Toc429133421"/>
      <w:bookmarkStart w:id="90" w:name="_Toc430177990"/>
      <w:bookmarkStart w:id="91" w:name="_Toc430178224"/>
      <w:bookmarkStart w:id="92" w:name="_Toc431795903"/>
      <w:bookmarkStart w:id="93" w:name="_Toc429133422"/>
      <w:bookmarkStart w:id="94" w:name="_Toc430177991"/>
      <w:bookmarkStart w:id="95" w:name="_Toc430178225"/>
      <w:bookmarkStart w:id="96" w:name="_Toc431795904"/>
      <w:bookmarkStart w:id="97" w:name="_Toc429133423"/>
      <w:bookmarkStart w:id="98" w:name="_Toc430177992"/>
      <w:bookmarkStart w:id="99" w:name="_Toc430178226"/>
      <w:bookmarkStart w:id="100" w:name="_Toc431795905"/>
      <w:bookmarkStart w:id="101" w:name="_Toc429133424"/>
      <w:bookmarkStart w:id="102" w:name="_Toc430177993"/>
      <w:bookmarkStart w:id="103" w:name="_Toc430178227"/>
      <w:bookmarkStart w:id="104" w:name="_Toc431795906"/>
      <w:bookmarkStart w:id="105" w:name="_Toc429133425"/>
      <w:bookmarkStart w:id="106" w:name="_Toc430177994"/>
      <w:bookmarkStart w:id="107" w:name="_Toc430178228"/>
      <w:bookmarkStart w:id="108" w:name="_Toc431795907"/>
      <w:bookmarkStart w:id="109" w:name="_Toc429133426"/>
      <w:bookmarkStart w:id="110" w:name="_Toc430177995"/>
      <w:bookmarkStart w:id="111" w:name="_Toc430178229"/>
      <w:bookmarkStart w:id="112" w:name="_Toc431795908"/>
      <w:bookmarkStart w:id="113" w:name="_Toc429133427"/>
      <w:bookmarkStart w:id="114" w:name="_Toc430177996"/>
      <w:bookmarkStart w:id="115" w:name="_Toc430178230"/>
      <w:bookmarkStart w:id="116" w:name="_Toc431795909"/>
      <w:bookmarkStart w:id="117" w:name="_Toc429133428"/>
      <w:bookmarkStart w:id="118" w:name="_Toc430177997"/>
      <w:bookmarkStart w:id="119" w:name="_Toc430178231"/>
      <w:bookmarkStart w:id="120" w:name="_Toc431795910"/>
      <w:bookmarkStart w:id="121" w:name="_Toc429133429"/>
      <w:bookmarkStart w:id="122" w:name="_Toc430177998"/>
      <w:bookmarkStart w:id="123" w:name="_Toc430178232"/>
      <w:bookmarkStart w:id="124" w:name="_Toc431795911"/>
      <w:bookmarkStart w:id="125" w:name="_Toc429133430"/>
      <w:bookmarkStart w:id="126" w:name="_Toc430177999"/>
      <w:bookmarkStart w:id="127" w:name="_Toc430178233"/>
      <w:bookmarkStart w:id="128" w:name="_Toc431795912"/>
      <w:bookmarkStart w:id="129" w:name="_Toc429133431"/>
      <w:bookmarkStart w:id="130" w:name="_Toc430178000"/>
      <w:bookmarkStart w:id="131" w:name="_Toc430178234"/>
      <w:bookmarkStart w:id="132" w:name="_Toc431795913"/>
      <w:bookmarkStart w:id="133" w:name="_Toc429133432"/>
      <w:bookmarkStart w:id="134" w:name="_Toc430178001"/>
      <w:bookmarkStart w:id="135" w:name="_Toc430178235"/>
      <w:bookmarkStart w:id="136" w:name="_Toc431795914"/>
      <w:bookmarkStart w:id="137" w:name="_Toc429133433"/>
      <w:bookmarkStart w:id="138" w:name="_Toc430178002"/>
      <w:bookmarkStart w:id="139" w:name="_Toc430178236"/>
      <w:bookmarkStart w:id="140" w:name="_Toc431795915"/>
      <w:bookmarkStart w:id="141" w:name="_Toc429133434"/>
      <w:bookmarkStart w:id="142" w:name="_Toc430178003"/>
      <w:bookmarkStart w:id="143" w:name="_Toc430178237"/>
      <w:bookmarkStart w:id="144" w:name="_Toc431795916"/>
      <w:bookmarkStart w:id="145" w:name="_Toc429133435"/>
      <w:bookmarkStart w:id="146" w:name="_Toc430178004"/>
      <w:bookmarkStart w:id="147" w:name="_Toc430178238"/>
      <w:bookmarkStart w:id="148" w:name="_Toc431795917"/>
      <w:bookmarkStart w:id="149" w:name="_Toc429133436"/>
      <w:bookmarkStart w:id="150" w:name="_Toc430178005"/>
      <w:bookmarkStart w:id="151" w:name="_Toc430178239"/>
      <w:bookmarkStart w:id="152" w:name="_Toc431795918"/>
      <w:bookmarkStart w:id="153" w:name="_Toc429133437"/>
      <w:bookmarkStart w:id="154" w:name="_Toc430178006"/>
      <w:bookmarkStart w:id="155" w:name="_Toc430178240"/>
      <w:bookmarkStart w:id="156" w:name="_Toc431795919"/>
      <w:bookmarkStart w:id="157" w:name="_Toc429133438"/>
      <w:bookmarkStart w:id="158" w:name="_Toc430178007"/>
      <w:bookmarkStart w:id="159" w:name="_Toc430178241"/>
      <w:bookmarkStart w:id="160" w:name="_Toc431795920"/>
      <w:bookmarkStart w:id="161" w:name="_Toc429133439"/>
      <w:bookmarkStart w:id="162" w:name="_Toc430178008"/>
      <w:bookmarkStart w:id="163" w:name="_Toc430178242"/>
      <w:bookmarkStart w:id="164" w:name="_Toc431795921"/>
      <w:bookmarkStart w:id="165" w:name="_Toc429133440"/>
      <w:bookmarkStart w:id="166" w:name="_Toc430178009"/>
      <w:bookmarkStart w:id="167" w:name="_Toc430178243"/>
      <w:bookmarkStart w:id="168" w:name="_Toc431795922"/>
      <w:bookmarkStart w:id="169" w:name="_Toc429133441"/>
      <w:bookmarkStart w:id="170" w:name="_Toc430178010"/>
      <w:bookmarkStart w:id="171" w:name="_Toc430178244"/>
      <w:bookmarkStart w:id="172" w:name="_Toc431795923"/>
      <w:bookmarkStart w:id="173" w:name="_Toc429133442"/>
      <w:bookmarkStart w:id="174" w:name="_Toc430178011"/>
      <w:bookmarkStart w:id="175" w:name="_Toc430178245"/>
      <w:bookmarkStart w:id="176" w:name="_Toc431795924"/>
      <w:bookmarkStart w:id="177" w:name="_Toc429133443"/>
      <w:bookmarkStart w:id="178" w:name="_Toc430178012"/>
      <w:bookmarkStart w:id="179" w:name="_Toc430178246"/>
      <w:bookmarkStart w:id="180" w:name="_Toc431795925"/>
      <w:bookmarkStart w:id="181" w:name="_Toc429133444"/>
      <w:bookmarkStart w:id="182" w:name="_Toc430178013"/>
      <w:bookmarkStart w:id="183" w:name="_Toc430178247"/>
      <w:bookmarkStart w:id="184" w:name="_Toc431795926"/>
      <w:bookmarkStart w:id="185" w:name="_Toc429133445"/>
      <w:bookmarkStart w:id="186" w:name="_Toc430178014"/>
      <w:bookmarkStart w:id="187" w:name="_Toc430178248"/>
      <w:bookmarkStart w:id="188" w:name="_Toc431795927"/>
      <w:bookmarkStart w:id="189" w:name="_Toc429133446"/>
      <w:bookmarkStart w:id="190" w:name="_Toc430178015"/>
      <w:bookmarkStart w:id="191" w:name="_Toc430178249"/>
      <w:bookmarkStart w:id="192" w:name="_Toc431795928"/>
      <w:bookmarkStart w:id="193" w:name="_Toc429133447"/>
      <w:bookmarkStart w:id="194" w:name="_Toc430178016"/>
      <w:bookmarkStart w:id="195" w:name="_Toc430178250"/>
      <w:bookmarkStart w:id="196" w:name="_Toc431795929"/>
      <w:bookmarkStart w:id="197" w:name="_Toc429133448"/>
      <w:bookmarkStart w:id="198" w:name="_Toc430178017"/>
      <w:bookmarkStart w:id="199" w:name="_Toc430178251"/>
      <w:bookmarkStart w:id="200" w:name="_Toc431795930"/>
      <w:bookmarkStart w:id="201" w:name="_Toc44226918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Information System</w:t>
      </w:r>
      <w:r w:rsidR="008C64A0">
        <w:t xml:space="preserve"> Security Controls</w:t>
      </w:r>
      <w:bookmarkEnd w:id="201"/>
      <w:r w:rsidR="00D041B0">
        <w:t xml:space="preserve"> </w:t>
      </w:r>
    </w:p>
    <w:p w14:paraId="64B60BBF" w14:textId="0C48C61D" w:rsidR="009F03ED" w:rsidRPr="009F03ED" w:rsidRDefault="009F03ED" w:rsidP="009F03ED">
      <w:pPr>
        <w:ind w:left="360"/>
        <w:jc w:val="center"/>
        <w:rPr>
          <w:b/>
          <w:color w:val="FF0000"/>
        </w:rPr>
      </w:pPr>
      <w:r w:rsidRPr="009F03ED">
        <w:rPr>
          <w:b/>
          <w:color w:val="FF0000"/>
        </w:rPr>
        <w:t>Section Instructions</w:t>
      </w:r>
    </w:p>
    <w:p w14:paraId="49A6130F" w14:textId="085D6444" w:rsidR="005E611E" w:rsidRPr="008D2B6F" w:rsidRDefault="0012778E" w:rsidP="008D2B6F">
      <w:pPr>
        <w:pStyle w:val="ListParagraph"/>
        <w:numPr>
          <w:ilvl w:val="0"/>
          <w:numId w:val="241"/>
        </w:numPr>
        <w:rPr>
          <w:color w:val="FF0000"/>
        </w:rPr>
      </w:pPr>
      <w:r w:rsidRPr="008D2B6F">
        <w:rPr>
          <w:color w:val="FF0000"/>
        </w:rPr>
        <w:t>Provide a response in each of the control areas that pertains to your specific system.</w:t>
      </w:r>
    </w:p>
    <w:p w14:paraId="18790811" w14:textId="0F1D9C47" w:rsidR="005E611E" w:rsidRPr="008D2B6F" w:rsidRDefault="0012778E" w:rsidP="008D2B6F">
      <w:pPr>
        <w:pStyle w:val="ListParagraph"/>
        <w:numPr>
          <w:ilvl w:val="0"/>
          <w:numId w:val="241"/>
        </w:numPr>
        <w:rPr>
          <w:color w:val="FF0000"/>
        </w:rPr>
      </w:pPr>
      <w:r w:rsidRPr="008D2B6F">
        <w:rPr>
          <w:color w:val="FF0000"/>
        </w:rPr>
        <w:t>After you provide a response, e</w:t>
      </w:r>
      <w:r w:rsidR="005E611E" w:rsidRPr="008D2B6F">
        <w:rPr>
          <w:color w:val="FF0000"/>
        </w:rPr>
        <w:t xml:space="preserve">ach of your controls should have one of the check-boxes </w:t>
      </w:r>
      <w:r w:rsidRPr="008D2B6F">
        <w:rPr>
          <w:color w:val="FF0000"/>
        </w:rPr>
        <w:t xml:space="preserve">at the top of the control </w:t>
      </w:r>
      <w:r w:rsidR="005E611E" w:rsidRPr="008D2B6F">
        <w:rPr>
          <w:color w:val="FF0000"/>
        </w:rPr>
        <w:t>marked</w:t>
      </w:r>
      <w:r w:rsidRPr="008D2B6F">
        <w:rPr>
          <w:color w:val="FF0000"/>
        </w:rPr>
        <w:t xml:space="preserve"> to announce implementation status</w:t>
      </w:r>
      <w:r w:rsidR="005E611E" w:rsidRPr="008D2B6F">
        <w:rPr>
          <w:color w:val="FF0000"/>
        </w:rPr>
        <w:t>.</w:t>
      </w:r>
    </w:p>
    <w:p w14:paraId="7C38D8FE" w14:textId="42220E64" w:rsidR="005E611E" w:rsidRPr="008D2B6F" w:rsidRDefault="00ED4B66" w:rsidP="008D2B6F">
      <w:pPr>
        <w:pStyle w:val="ListParagraph"/>
        <w:numPr>
          <w:ilvl w:val="0"/>
          <w:numId w:val="241"/>
        </w:numPr>
        <w:rPr>
          <w:color w:val="FF0000"/>
        </w:rPr>
      </w:pPr>
      <w:r>
        <w:rPr>
          <w:color w:val="FF0000"/>
        </w:rPr>
        <w:t xml:space="preserve">As </w:t>
      </w:r>
      <w:r w:rsidR="009F03ED">
        <w:rPr>
          <w:color w:val="FF0000"/>
        </w:rPr>
        <w:t>system owner, you want to have as many fully-</w:t>
      </w:r>
      <w:r w:rsidR="005E611E" w:rsidRPr="008D2B6F">
        <w:rPr>
          <w:color w:val="FF0000"/>
        </w:rPr>
        <w:t xml:space="preserve">implemented controls as possible. </w:t>
      </w:r>
    </w:p>
    <w:p w14:paraId="539DAA61" w14:textId="30217237" w:rsidR="005E611E" w:rsidRPr="008D2B6F" w:rsidRDefault="005E611E" w:rsidP="008D2B6F">
      <w:pPr>
        <w:pStyle w:val="ListParagraph"/>
        <w:numPr>
          <w:ilvl w:val="0"/>
          <w:numId w:val="241"/>
        </w:numPr>
        <w:rPr>
          <w:color w:val="FF0000"/>
        </w:rPr>
      </w:pPr>
      <w:r w:rsidRPr="008D2B6F">
        <w:rPr>
          <w:color w:val="FF0000"/>
        </w:rPr>
        <w:t xml:space="preserve">There may be scenarios where you only have a partial response as an answer.  This is fine, but take some time to provide an answer in your response that elaborates why </w:t>
      </w:r>
      <w:r w:rsidR="0014072F" w:rsidRPr="008D2B6F">
        <w:rPr>
          <w:color w:val="FF0000"/>
        </w:rPr>
        <w:t>this control is only partially implemented.</w:t>
      </w:r>
    </w:p>
    <w:p w14:paraId="79FC7D53" w14:textId="01B0FCCB" w:rsidR="0014072F" w:rsidRPr="008D2B6F" w:rsidRDefault="0014072F" w:rsidP="008D2B6F">
      <w:pPr>
        <w:pStyle w:val="ListParagraph"/>
        <w:numPr>
          <w:ilvl w:val="0"/>
          <w:numId w:val="241"/>
        </w:numPr>
        <w:rPr>
          <w:color w:val="FF0000"/>
        </w:rPr>
      </w:pPr>
      <w:r w:rsidRPr="008D2B6F">
        <w:rPr>
          <w:color w:val="FF0000"/>
        </w:rPr>
        <w:t>There may be scenarios where you have not implemented a control for your system. This is fine, but take some time to provide an answer in your response that elaborates why this control is not / could not be implemented for your system.</w:t>
      </w:r>
    </w:p>
    <w:p w14:paraId="1FDD3EE5" w14:textId="77777777" w:rsidR="0012778E" w:rsidRPr="008D2B6F" w:rsidRDefault="0012778E" w:rsidP="008D2B6F">
      <w:pPr>
        <w:pStyle w:val="ListParagraph"/>
        <w:numPr>
          <w:ilvl w:val="0"/>
          <w:numId w:val="241"/>
        </w:numPr>
        <w:rPr>
          <w:color w:val="FF0000"/>
        </w:rPr>
      </w:pPr>
      <w:r w:rsidRPr="008D2B6F">
        <w:rPr>
          <w:color w:val="FF0000"/>
        </w:rPr>
        <w:lastRenderedPageBreak/>
        <w:t xml:space="preserve">Some of the controls may be inheritable from the Campus Security Plan, these controls are clearly marked as inheritable.   </w:t>
      </w:r>
    </w:p>
    <w:p w14:paraId="7DDEB662" w14:textId="14C0873E" w:rsidR="0012778E" w:rsidRPr="008D2B6F" w:rsidRDefault="0012778E" w:rsidP="008D2B6F">
      <w:pPr>
        <w:pStyle w:val="ListParagraph"/>
        <w:numPr>
          <w:ilvl w:val="0"/>
          <w:numId w:val="241"/>
        </w:numPr>
        <w:rPr>
          <w:color w:val="FF0000"/>
        </w:rPr>
      </w:pPr>
      <w:r w:rsidRPr="008D2B6F">
        <w:rPr>
          <w:color w:val="FF0000"/>
        </w:rPr>
        <w:t>Please provide as many supporting documents as you can.</w:t>
      </w:r>
    </w:p>
    <w:p w14:paraId="3911197C" w14:textId="7E41B0F5" w:rsidR="0012778E" w:rsidRPr="008D2B6F" w:rsidRDefault="0012778E" w:rsidP="008D2B6F">
      <w:pPr>
        <w:pStyle w:val="ListParagraph"/>
        <w:numPr>
          <w:ilvl w:val="0"/>
          <w:numId w:val="241"/>
        </w:numPr>
        <w:rPr>
          <w:color w:val="FF0000"/>
        </w:rPr>
      </w:pPr>
      <w:r w:rsidRPr="008D2B6F">
        <w:rPr>
          <w:color w:val="FF0000"/>
        </w:rPr>
        <w:t>Replace or remove all red text in the document.</w:t>
      </w:r>
    </w:p>
    <w:p w14:paraId="3EA6D571" w14:textId="6E5E2A34" w:rsidR="00AE0FC2" w:rsidRPr="0071170A" w:rsidRDefault="00AE0FC2" w:rsidP="00AE0FC2"/>
    <w:p w14:paraId="215719EF" w14:textId="11DC4605" w:rsidR="00AE0FC2" w:rsidRPr="0071170A" w:rsidRDefault="007D7E8A" w:rsidP="00AE0FC2">
      <w:pPr>
        <w:rPr>
          <w:b/>
          <w:color w:val="000000" w:themeColor="text1"/>
        </w:rPr>
      </w:pPr>
      <w:r w:rsidRPr="008D2B6F">
        <w:rPr>
          <w:color w:val="000000" w:themeColor="text1"/>
        </w:rPr>
        <w:t>AC-2</w:t>
      </w:r>
      <w:r w:rsidR="00AE0FC2" w:rsidRPr="003337EB">
        <w:rPr>
          <w:b/>
          <w:color w:val="000000" w:themeColor="text1"/>
        </w:rPr>
        <w:t xml:space="preserve"> Account</w:t>
      </w:r>
      <w:r w:rsidR="00AE0FC2" w:rsidRPr="0071170A">
        <w:rPr>
          <w:b/>
          <w:color w:val="000000" w:themeColor="text1"/>
        </w:rPr>
        <w:t xml:space="preserve"> Management</w:t>
      </w:r>
    </w:p>
    <w:p w14:paraId="3B68AEE3" w14:textId="5024303D" w:rsidR="00793324" w:rsidRPr="0071170A" w:rsidRDefault="008B589C" w:rsidP="00793324">
      <w:pPr>
        <w:rPr>
          <w:color w:val="000000" w:themeColor="text1"/>
          <w:sz w:val="20"/>
          <w:szCs w:val="20"/>
        </w:rPr>
      </w:pPr>
      <w:sdt>
        <w:sdtPr>
          <w:rPr>
            <w:color w:val="000000" w:themeColor="text1"/>
            <w:sz w:val="20"/>
            <w:szCs w:val="20"/>
          </w:rPr>
          <w:id w:val="-587081301"/>
          <w14:checkbox>
            <w14:checked w14:val="0"/>
            <w14:checkedState w14:val="2612" w14:font="Times New Roman"/>
            <w14:uncheckedState w14:val="2610" w14:font="Times New Roman"/>
          </w14:checkbox>
        </w:sdtPr>
        <w:sdtContent>
          <w:r w:rsidR="00793324" w:rsidRPr="0071170A">
            <w:rPr>
              <w:rFonts w:ascii="Segoe UI Symbol" w:eastAsia="MS Gothic" w:hAnsi="Segoe UI Symbol" w:cs="Segoe UI Symbol"/>
              <w:color w:val="000000" w:themeColor="text1"/>
              <w:sz w:val="20"/>
              <w:szCs w:val="20"/>
            </w:rPr>
            <w:t>☐</w:t>
          </w:r>
        </w:sdtContent>
      </w:sdt>
      <w:r w:rsidR="00793324" w:rsidRPr="0071170A">
        <w:rPr>
          <w:color w:val="000000" w:themeColor="text1"/>
          <w:sz w:val="20"/>
          <w:szCs w:val="20"/>
        </w:rPr>
        <w:t xml:space="preserve"> This control is not implemented.</w:t>
      </w:r>
    </w:p>
    <w:p w14:paraId="3A0A0E29" w14:textId="77777777" w:rsidR="00793324" w:rsidRPr="0071170A" w:rsidRDefault="008B589C" w:rsidP="00793324">
      <w:pPr>
        <w:rPr>
          <w:color w:val="000000" w:themeColor="text1"/>
          <w:sz w:val="20"/>
          <w:szCs w:val="20"/>
        </w:rPr>
      </w:pPr>
      <w:sdt>
        <w:sdtPr>
          <w:rPr>
            <w:color w:val="000000" w:themeColor="text1"/>
            <w:sz w:val="20"/>
            <w:szCs w:val="20"/>
          </w:rPr>
          <w:id w:val="1155347251"/>
          <w14:checkbox>
            <w14:checked w14:val="0"/>
            <w14:checkedState w14:val="2612" w14:font="Times New Roman"/>
            <w14:uncheckedState w14:val="2610" w14:font="Times New Roman"/>
          </w14:checkbox>
        </w:sdtPr>
        <w:sdtContent>
          <w:r w:rsidR="00793324" w:rsidRPr="0071170A">
            <w:rPr>
              <w:rFonts w:ascii="Segoe UI Symbol" w:eastAsia="MS Gothic" w:hAnsi="Segoe UI Symbol" w:cs="Segoe UI Symbol"/>
              <w:color w:val="000000" w:themeColor="text1"/>
              <w:sz w:val="20"/>
              <w:szCs w:val="20"/>
            </w:rPr>
            <w:t>☐</w:t>
          </w:r>
        </w:sdtContent>
      </w:sdt>
      <w:r w:rsidR="00793324" w:rsidRPr="0071170A">
        <w:rPr>
          <w:color w:val="000000" w:themeColor="text1"/>
          <w:sz w:val="20"/>
          <w:szCs w:val="20"/>
        </w:rPr>
        <w:t xml:space="preserve"> This control is partially implemented.</w:t>
      </w:r>
    </w:p>
    <w:p w14:paraId="2ECE109D" w14:textId="77777777" w:rsidR="00793324" w:rsidRPr="0071170A" w:rsidRDefault="008B589C" w:rsidP="00793324">
      <w:pPr>
        <w:rPr>
          <w:color w:val="000000" w:themeColor="text1"/>
          <w:sz w:val="20"/>
          <w:szCs w:val="20"/>
        </w:rPr>
      </w:pPr>
      <w:sdt>
        <w:sdtPr>
          <w:rPr>
            <w:color w:val="000000" w:themeColor="text1"/>
            <w:sz w:val="20"/>
            <w:szCs w:val="20"/>
          </w:rPr>
          <w:id w:val="1979949087"/>
          <w14:checkbox>
            <w14:checked w14:val="0"/>
            <w14:checkedState w14:val="2612" w14:font="Times New Roman"/>
            <w14:uncheckedState w14:val="2610" w14:font="Times New Roman"/>
          </w14:checkbox>
        </w:sdtPr>
        <w:sdtContent>
          <w:r w:rsidR="00793324" w:rsidRPr="0071170A">
            <w:rPr>
              <w:rFonts w:ascii="Segoe UI Symbol" w:eastAsia="MS Gothic" w:hAnsi="Segoe UI Symbol" w:cs="Segoe UI Symbol"/>
              <w:color w:val="000000" w:themeColor="text1"/>
              <w:sz w:val="20"/>
              <w:szCs w:val="20"/>
            </w:rPr>
            <w:t>☐</w:t>
          </w:r>
        </w:sdtContent>
      </w:sdt>
      <w:r w:rsidR="00793324" w:rsidRPr="0071170A">
        <w:rPr>
          <w:color w:val="000000" w:themeColor="text1"/>
          <w:sz w:val="20"/>
          <w:szCs w:val="20"/>
        </w:rPr>
        <w:t xml:space="preserve"> This control is fully implemented.</w:t>
      </w:r>
    </w:p>
    <w:p w14:paraId="0E0871DE" w14:textId="77777777" w:rsidR="00AE0FC2" w:rsidRPr="0071170A" w:rsidRDefault="00AE0FC2" w:rsidP="00AE0FC2">
      <w:pPr>
        <w:rPr>
          <w:b/>
          <w:color w:val="000000" w:themeColor="text1"/>
        </w:rPr>
      </w:pPr>
    </w:p>
    <w:p w14:paraId="75050C3D" w14:textId="77777777"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The system:</w:t>
      </w:r>
      <w:r w:rsidRPr="008D2B6F">
        <w:rPr>
          <w:rFonts w:eastAsia="Times New Roman" w:cs="Times New Roman"/>
          <w:color w:val="000000" w:themeColor="text1"/>
        </w:rPr>
        <w:t xml:space="preserve"> </w:t>
      </w:r>
    </w:p>
    <w:p w14:paraId="5DB38202" w14:textId="2AA0AF48"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Identifies and selects the following types of information system accounts to support system </w:t>
      </w:r>
      <w:r w:rsidR="007437D8" w:rsidRPr="008D2B6F">
        <w:rPr>
          <w:rFonts w:eastAsia="Times New Roman" w:cs="Times New Roman"/>
          <w:color w:val="000000" w:themeColor="text1"/>
        </w:rPr>
        <w:t>mission’s</w:t>
      </w:r>
      <w:r w:rsidR="00AD0059" w:rsidRPr="008D2B6F">
        <w:rPr>
          <w:rFonts w:eastAsia="Times New Roman" w:cs="Times New Roman"/>
          <w:color w:val="000000" w:themeColor="text1"/>
        </w:rPr>
        <w:t xml:space="preserve">/business functions: </w:t>
      </w:r>
      <w:r w:rsidR="00FA72C0">
        <w:rPr>
          <w:rFonts w:eastAsia="Times New Roman" w:cs="Times New Roman"/>
          <w:color w:val="000000" w:themeColor="text1"/>
        </w:rPr>
        <w:t>SYSTEM</w:t>
      </w:r>
      <w:r w:rsidR="00AD0059" w:rsidRPr="008D2B6F">
        <w:rPr>
          <w:rFonts w:eastAsia="Times New Roman" w:cs="Times New Roman"/>
          <w:color w:val="000000" w:themeColor="text1"/>
        </w:rPr>
        <w:t xml:space="preserve"> Account Administrators</w:t>
      </w:r>
      <w:r w:rsidRPr="008D2B6F">
        <w:rPr>
          <w:rFonts w:eastAsia="Times New Roman" w:cs="Times New Roman"/>
          <w:color w:val="000000" w:themeColor="text1"/>
        </w:rPr>
        <w:t xml:space="preserve">; </w:t>
      </w:r>
    </w:p>
    <w:p w14:paraId="4A8F7EB0" w14:textId="77777777"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Assigns account managers for information system accounts; </w:t>
      </w:r>
    </w:p>
    <w:p w14:paraId="7DFBF85B" w14:textId="77777777"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Establishes conditions for group and role membership; </w:t>
      </w:r>
    </w:p>
    <w:p w14:paraId="4673B3C5" w14:textId="77777777"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Specifies authorized users of the information system, group and role membership, and access authorizations (i.e., privileges) and other attributes (as required) for each account; </w:t>
      </w:r>
    </w:p>
    <w:p w14:paraId="5FC45805" w14:textId="14BE406C" w:rsidR="00AE0FC2" w:rsidRPr="008D2B6F" w:rsidRDefault="00577B00"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Requires approvals by departmental approvers </w:t>
      </w:r>
      <w:r w:rsidR="00AE0FC2" w:rsidRPr="008D2B6F">
        <w:rPr>
          <w:rFonts w:eastAsia="Times New Roman" w:cs="Times New Roman"/>
          <w:color w:val="000000" w:themeColor="text1"/>
        </w:rPr>
        <w:t xml:space="preserve">for requests to create information system accounts; </w:t>
      </w:r>
    </w:p>
    <w:p w14:paraId="0A718E4A" w14:textId="00C805BE"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Creates, enables, modifies, disables, and removes information system accounts in accordance with </w:t>
      </w:r>
      <w:r w:rsidR="00AD0059" w:rsidRPr="008D2B6F">
        <w:rPr>
          <w:rFonts w:eastAsia="Times New Roman" w:cs="Times New Roman"/>
          <w:color w:val="000000" w:themeColor="text1"/>
        </w:rPr>
        <w:t>documented security guidelines</w:t>
      </w:r>
      <w:r w:rsidRPr="008D2B6F">
        <w:rPr>
          <w:rFonts w:eastAsia="Times New Roman" w:cs="Times New Roman"/>
          <w:color w:val="000000" w:themeColor="text1"/>
        </w:rPr>
        <w:t xml:space="preserve">; </w:t>
      </w:r>
    </w:p>
    <w:p w14:paraId="416C5186" w14:textId="77777777"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Monitors the use of information system accounts; </w:t>
      </w:r>
    </w:p>
    <w:p w14:paraId="738054B3" w14:textId="77777777"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Notifies account managers: </w:t>
      </w:r>
    </w:p>
    <w:p w14:paraId="1D3E3AC2" w14:textId="77777777" w:rsidR="00AE0FC2" w:rsidRPr="008D2B6F" w:rsidRDefault="00AE0FC2" w:rsidP="00AE0FC2">
      <w:pPr>
        <w:pStyle w:val="ListParagraph"/>
        <w:numPr>
          <w:ilvl w:val="1"/>
          <w:numId w:val="39"/>
        </w:numPr>
        <w:rPr>
          <w:rFonts w:eastAsia="Times New Roman" w:cs="Times New Roman"/>
          <w:color w:val="000000" w:themeColor="text1"/>
        </w:rPr>
      </w:pPr>
      <w:r w:rsidRPr="008D2B6F">
        <w:rPr>
          <w:rFonts w:eastAsia="Times New Roman" w:cs="Times New Roman"/>
          <w:color w:val="000000" w:themeColor="text1"/>
        </w:rPr>
        <w:t xml:space="preserve">When accounts are no longer required; </w:t>
      </w:r>
    </w:p>
    <w:p w14:paraId="7760F552" w14:textId="77777777" w:rsidR="00AE0FC2" w:rsidRPr="008D2B6F" w:rsidRDefault="00AE0FC2" w:rsidP="00AE0FC2">
      <w:pPr>
        <w:pStyle w:val="ListParagraph"/>
        <w:numPr>
          <w:ilvl w:val="1"/>
          <w:numId w:val="39"/>
        </w:numPr>
        <w:rPr>
          <w:rFonts w:eastAsia="Times New Roman" w:cs="Times New Roman"/>
          <w:color w:val="000000" w:themeColor="text1"/>
        </w:rPr>
      </w:pPr>
      <w:r w:rsidRPr="008D2B6F">
        <w:rPr>
          <w:rFonts w:eastAsia="Times New Roman" w:cs="Times New Roman"/>
          <w:color w:val="000000" w:themeColor="text1"/>
        </w:rPr>
        <w:t xml:space="preserve">When users are terminated or transferred; and </w:t>
      </w:r>
    </w:p>
    <w:p w14:paraId="5DB04A9E" w14:textId="77777777" w:rsidR="00AE0FC2" w:rsidRPr="008D2B6F" w:rsidRDefault="00AE0FC2" w:rsidP="00AE0FC2">
      <w:pPr>
        <w:pStyle w:val="ListParagraph"/>
        <w:numPr>
          <w:ilvl w:val="1"/>
          <w:numId w:val="39"/>
        </w:numPr>
        <w:rPr>
          <w:rFonts w:eastAsia="Times New Roman" w:cs="Times New Roman"/>
          <w:color w:val="000000" w:themeColor="text1"/>
        </w:rPr>
      </w:pPr>
      <w:r w:rsidRPr="008D2B6F">
        <w:rPr>
          <w:rFonts w:eastAsia="Times New Roman" w:cs="Times New Roman"/>
          <w:color w:val="000000" w:themeColor="text1"/>
        </w:rPr>
        <w:t xml:space="preserve">When individual information system usage or need-to-know changes; </w:t>
      </w:r>
    </w:p>
    <w:p w14:paraId="4F2B64BE" w14:textId="77777777"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Authorizes access to the information system based on: </w:t>
      </w:r>
    </w:p>
    <w:p w14:paraId="4EC4A297" w14:textId="77777777" w:rsidR="00AE0FC2" w:rsidRPr="008D2B6F" w:rsidRDefault="00AE0FC2" w:rsidP="00AE0FC2">
      <w:pPr>
        <w:pStyle w:val="ListParagraph"/>
        <w:numPr>
          <w:ilvl w:val="1"/>
          <w:numId w:val="40"/>
        </w:numPr>
        <w:rPr>
          <w:rFonts w:eastAsia="Times New Roman" w:cs="Times New Roman"/>
          <w:color w:val="000000" w:themeColor="text1"/>
        </w:rPr>
      </w:pPr>
      <w:r w:rsidRPr="008D2B6F">
        <w:rPr>
          <w:rFonts w:eastAsia="Times New Roman" w:cs="Times New Roman"/>
          <w:color w:val="000000" w:themeColor="text1"/>
        </w:rPr>
        <w:t xml:space="preserve">A valid access authorization; </w:t>
      </w:r>
    </w:p>
    <w:p w14:paraId="689E6554" w14:textId="77777777" w:rsidR="00AE0FC2" w:rsidRPr="008D2B6F" w:rsidRDefault="00AE0FC2" w:rsidP="00AE0FC2">
      <w:pPr>
        <w:pStyle w:val="ListParagraph"/>
        <w:numPr>
          <w:ilvl w:val="1"/>
          <w:numId w:val="40"/>
        </w:numPr>
        <w:rPr>
          <w:rFonts w:eastAsia="Times New Roman" w:cs="Times New Roman"/>
          <w:color w:val="000000" w:themeColor="text1"/>
        </w:rPr>
      </w:pPr>
      <w:r w:rsidRPr="008D2B6F">
        <w:rPr>
          <w:rFonts w:eastAsia="Times New Roman" w:cs="Times New Roman"/>
          <w:color w:val="000000" w:themeColor="text1"/>
        </w:rPr>
        <w:t xml:space="preserve">Intended system usage; and </w:t>
      </w:r>
    </w:p>
    <w:p w14:paraId="1FA225A1" w14:textId="41202A2E" w:rsidR="00AE0FC2" w:rsidRPr="008D2B6F" w:rsidRDefault="00AE0FC2" w:rsidP="00AE0FC2">
      <w:pPr>
        <w:pStyle w:val="ListParagraph"/>
        <w:numPr>
          <w:ilvl w:val="1"/>
          <w:numId w:val="40"/>
        </w:numPr>
        <w:rPr>
          <w:rFonts w:eastAsia="Times New Roman" w:cs="Times New Roman"/>
          <w:color w:val="000000" w:themeColor="text1"/>
        </w:rPr>
      </w:pPr>
      <w:r w:rsidRPr="008D2B6F">
        <w:rPr>
          <w:rFonts w:eastAsia="Times New Roman" w:cs="Times New Roman"/>
          <w:color w:val="000000" w:themeColor="text1"/>
        </w:rPr>
        <w:t>Other attributes as required by the system</w:t>
      </w:r>
      <w:r w:rsidR="00AD0059" w:rsidRPr="008D2B6F">
        <w:rPr>
          <w:rFonts w:eastAsia="Times New Roman" w:cs="Times New Roman"/>
          <w:color w:val="000000" w:themeColor="text1"/>
        </w:rPr>
        <w:t xml:space="preserve"> </w:t>
      </w:r>
      <w:r w:rsidRPr="008D2B6F">
        <w:rPr>
          <w:rFonts w:eastAsia="Times New Roman" w:cs="Times New Roman"/>
          <w:color w:val="000000" w:themeColor="text1"/>
        </w:rPr>
        <w:t xml:space="preserve">or associated mission’s/business functions; </w:t>
      </w:r>
    </w:p>
    <w:p w14:paraId="2A8A4A5C" w14:textId="31FD1866"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Reviews accounts for compliance with account manag</w:t>
      </w:r>
      <w:r w:rsidR="00AD0059" w:rsidRPr="008D2B6F">
        <w:rPr>
          <w:rFonts w:eastAsia="Times New Roman" w:cs="Times New Roman"/>
          <w:color w:val="000000" w:themeColor="text1"/>
        </w:rPr>
        <w:t>ement requirements quarterly</w:t>
      </w:r>
      <w:r w:rsidRPr="008D2B6F">
        <w:rPr>
          <w:rFonts w:eastAsia="Times New Roman" w:cs="Times New Roman"/>
          <w:color w:val="000000" w:themeColor="text1"/>
        </w:rPr>
        <w:t xml:space="preserve">; and </w:t>
      </w:r>
    </w:p>
    <w:p w14:paraId="16538018" w14:textId="5C7ABCAF" w:rsidR="00AE0FC2" w:rsidRPr="008D2B6F" w:rsidRDefault="00AE0FC2" w:rsidP="00AE0FC2">
      <w:pPr>
        <w:pStyle w:val="ListParagraph"/>
        <w:numPr>
          <w:ilvl w:val="0"/>
          <w:numId w:val="38"/>
        </w:numPr>
        <w:rPr>
          <w:rFonts w:eastAsia="Times New Roman" w:cs="Times New Roman"/>
          <w:color w:val="000000" w:themeColor="text1"/>
        </w:rPr>
      </w:pPr>
      <w:r w:rsidRPr="008D2B6F">
        <w:rPr>
          <w:rFonts w:eastAsia="Times New Roman" w:cs="Times New Roman"/>
          <w:color w:val="000000" w:themeColor="text1"/>
        </w:rPr>
        <w:t xml:space="preserve">Establishes a process for reissuing shared/group account credentials (if deployed) when individuals are removed from the group. </w:t>
      </w:r>
    </w:p>
    <w:p w14:paraId="79A137AC" w14:textId="77777777" w:rsidR="00AD0059" w:rsidRPr="0071170A" w:rsidRDefault="00AD0059" w:rsidP="00AD0059">
      <w:pPr>
        <w:rPr>
          <w:color w:val="000000" w:themeColor="text1"/>
        </w:rPr>
      </w:pPr>
    </w:p>
    <w:p w14:paraId="025BD21B" w14:textId="77777777" w:rsidR="0083365A" w:rsidRPr="0071170A" w:rsidRDefault="0083365A" w:rsidP="0083365A">
      <w:pPr>
        <w:rPr>
          <w:color w:val="000000" w:themeColor="text1"/>
          <w:u w:val="single"/>
        </w:rPr>
      </w:pPr>
      <w:r w:rsidRPr="0071170A">
        <w:rPr>
          <w:color w:val="000000" w:themeColor="text1"/>
          <w:u w:val="single"/>
        </w:rPr>
        <w:t>Response:</w:t>
      </w:r>
    </w:p>
    <w:p w14:paraId="17981128" w14:textId="77777777" w:rsidR="0083365A" w:rsidRPr="0071170A" w:rsidRDefault="0083365A" w:rsidP="0083365A">
      <w:pPr>
        <w:rPr>
          <w:color w:val="FF0000"/>
        </w:rPr>
      </w:pPr>
      <w:r w:rsidRPr="0071170A">
        <w:rPr>
          <w:color w:val="FF0000"/>
        </w:rPr>
        <w:t xml:space="preserve">Please provide an answer for the control listed directly above. </w:t>
      </w:r>
    </w:p>
    <w:p w14:paraId="3FD6D99D" w14:textId="77777777" w:rsidR="0083365A" w:rsidRPr="0071170A" w:rsidRDefault="0083365A" w:rsidP="0083365A">
      <w:pPr>
        <w:rPr>
          <w:color w:val="FF0000"/>
        </w:rPr>
      </w:pPr>
    </w:p>
    <w:p w14:paraId="306741B7" w14:textId="77777777" w:rsidR="0083365A" w:rsidRPr="0071170A" w:rsidRDefault="0083365A" w:rsidP="0083365A">
      <w:pPr>
        <w:rPr>
          <w:color w:val="FF0000"/>
          <w:u w:val="single"/>
        </w:rPr>
      </w:pPr>
      <w:r w:rsidRPr="0071170A">
        <w:rPr>
          <w:color w:val="FF0000"/>
          <w:u w:val="single"/>
        </w:rPr>
        <w:t>Supporting Documentation:</w:t>
      </w:r>
    </w:p>
    <w:p w14:paraId="0450CF9E" w14:textId="77777777" w:rsidR="0083365A" w:rsidRPr="0071170A" w:rsidRDefault="0083365A" w:rsidP="0083365A">
      <w:pPr>
        <w:rPr>
          <w:color w:val="FF0000"/>
        </w:rPr>
      </w:pPr>
      <w:r w:rsidRPr="0071170A">
        <w:rPr>
          <w:color w:val="FF0000"/>
        </w:rPr>
        <w:t>Please list any supporting documentation such as policies, procedures, guidelines or references.</w:t>
      </w:r>
    </w:p>
    <w:p w14:paraId="59559D5D" w14:textId="77777777" w:rsidR="00AD0059" w:rsidRPr="0071170A" w:rsidRDefault="00AD0059" w:rsidP="00AE0FC2"/>
    <w:p w14:paraId="09CD1B07" w14:textId="0A154024" w:rsidR="00AE0FC2" w:rsidRPr="0071170A" w:rsidRDefault="007D7E8A" w:rsidP="00AE0FC2">
      <w:pPr>
        <w:rPr>
          <w:b/>
          <w:color w:val="000000" w:themeColor="text1"/>
        </w:rPr>
      </w:pPr>
      <w:r w:rsidRPr="008D2B6F">
        <w:rPr>
          <w:color w:val="000000" w:themeColor="text1"/>
        </w:rPr>
        <w:t>AC-3</w:t>
      </w:r>
      <w:r w:rsidR="00AE0FC2" w:rsidRPr="003337EB">
        <w:rPr>
          <w:b/>
          <w:color w:val="000000" w:themeColor="text1"/>
        </w:rPr>
        <w:t xml:space="preserve"> Access</w:t>
      </w:r>
      <w:r w:rsidR="00AE0FC2" w:rsidRPr="0071170A">
        <w:rPr>
          <w:b/>
          <w:color w:val="000000" w:themeColor="text1"/>
        </w:rPr>
        <w:t xml:space="preserve"> Enforcement</w:t>
      </w:r>
    </w:p>
    <w:p w14:paraId="09333741" w14:textId="75404AD6" w:rsidR="00793324" w:rsidRPr="0071170A" w:rsidRDefault="008B589C" w:rsidP="00793324">
      <w:pPr>
        <w:rPr>
          <w:color w:val="000000" w:themeColor="text1"/>
          <w:sz w:val="20"/>
          <w:szCs w:val="20"/>
        </w:rPr>
      </w:pPr>
      <w:sdt>
        <w:sdtPr>
          <w:rPr>
            <w:color w:val="000000" w:themeColor="text1"/>
            <w:sz w:val="20"/>
            <w:szCs w:val="20"/>
          </w:rPr>
          <w:id w:val="1090048003"/>
          <w14:checkbox>
            <w14:checked w14:val="0"/>
            <w14:checkedState w14:val="2612" w14:font="Times New Roman"/>
            <w14:uncheckedState w14:val="2610" w14:font="Times New Roman"/>
          </w14:checkbox>
        </w:sdtPr>
        <w:sdtContent>
          <w:r w:rsidR="00E95B10" w:rsidRPr="0071170A">
            <w:rPr>
              <w:rFonts w:ascii="Segoe UI Symbol" w:eastAsia="MS Gothic" w:hAnsi="Segoe UI Symbol" w:cs="Segoe UI Symbol"/>
              <w:color w:val="000000" w:themeColor="text1"/>
              <w:sz w:val="20"/>
              <w:szCs w:val="20"/>
            </w:rPr>
            <w:t>☐</w:t>
          </w:r>
        </w:sdtContent>
      </w:sdt>
      <w:r w:rsidR="00793324" w:rsidRPr="0071170A">
        <w:rPr>
          <w:color w:val="000000" w:themeColor="text1"/>
          <w:sz w:val="20"/>
          <w:szCs w:val="20"/>
        </w:rPr>
        <w:t xml:space="preserve"> This control is not implemented.</w:t>
      </w:r>
    </w:p>
    <w:p w14:paraId="5B32C47B" w14:textId="77777777" w:rsidR="00793324" w:rsidRPr="0071170A" w:rsidRDefault="008B589C" w:rsidP="00793324">
      <w:pPr>
        <w:rPr>
          <w:color w:val="000000" w:themeColor="text1"/>
          <w:sz w:val="20"/>
          <w:szCs w:val="20"/>
        </w:rPr>
      </w:pPr>
      <w:sdt>
        <w:sdtPr>
          <w:rPr>
            <w:color w:val="000000" w:themeColor="text1"/>
            <w:sz w:val="20"/>
            <w:szCs w:val="20"/>
          </w:rPr>
          <w:id w:val="-620069063"/>
          <w14:checkbox>
            <w14:checked w14:val="0"/>
            <w14:checkedState w14:val="2612" w14:font="Times New Roman"/>
            <w14:uncheckedState w14:val="2610" w14:font="Times New Roman"/>
          </w14:checkbox>
        </w:sdtPr>
        <w:sdtContent>
          <w:r w:rsidR="00793324" w:rsidRPr="0071170A">
            <w:rPr>
              <w:rFonts w:ascii="Segoe UI Symbol" w:eastAsia="MS Gothic" w:hAnsi="Segoe UI Symbol" w:cs="Segoe UI Symbol"/>
              <w:color w:val="000000" w:themeColor="text1"/>
              <w:sz w:val="20"/>
              <w:szCs w:val="20"/>
            </w:rPr>
            <w:t>☐</w:t>
          </w:r>
        </w:sdtContent>
      </w:sdt>
      <w:r w:rsidR="00793324" w:rsidRPr="0071170A">
        <w:rPr>
          <w:color w:val="000000" w:themeColor="text1"/>
          <w:sz w:val="20"/>
          <w:szCs w:val="20"/>
        </w:rPr>
        <w:t xml:space="preserve"> This control is partially implemented.</w:t>
      </w:r>
    </w:p>
    <w:p w14:paraId="7433EC5F" w14:textId="1AF0DCC4" w:rsidR="007F7C04" w:rsidRPr="0071170A" w:rsidRDefault="008B589C" w:rsidP="007F7C04">
      <w:pPr>
        <w:rPr>
          <w:color w:val="000000" w:themeColor="text1"/>
          <w:sz w:val="20"/>
          <w:szCs w:val="20"/>
        </w:rPr>
      </w:pPr>
      <w:sdt>
        <w:sdtPr>
          <w:rPr>
            <w:color w:val="000000" w:themeColor="text1"/>
            <w:sz w:val="20"/>
            <w:szCs w:val="20"/>
          </w:rPr>
          <w:id w:val="324325577"/>
          <w14:checkbox>
            <w14:checked w14:val="0"/>
            <w14:checkedState w14:val="2612" w14:font="Times New Roman"/>
            <w14:uncheckedState w14:val="2610" w14:font="Times New Roman"/>
          </w14:checkbox>
        </w:sdtPr>
        <w:sdtContent>
          <w:r w:rsidR="007F7C04" w:rsidRPr="0071170A">
            <w:rPr>
              <w:rFonts w:ascii="Segoe UI Symbol" w:eastAsia="MS Gothic" w:hAnsi="Segoe UI Symbol" w:cs="Segoe UI Symbol"/>
              <w:color w:val="000000" w:themeColor="text1"/>
              <w:sz w:val="20"/>
              <w:szCs w:val="20"/>
            </w:rPr>
            <w:t>☐</w:t>
          </w:r>
        </w:sdtContent>
      </w:sdt>
      <w:r w:rsidR="007F7C04" w:rsidRPr="0071170A">
        <w:rPr>
          <w:color w:val="000000" w:themeColor="text1"/>
          <w:sz w:val="20"/>
          <w:szCs w:val="20"/>
        </w:rPr>
        <w:t xml:space="preserve"> This control is fully implemented.</w:t>
      </w:r>
    </w:p>
    <w:p w14:paraId="71857F7C" w14:textId="77777777" w:rsidR="00AE0FC2" w:rsidRPr="0071170A" w:rsidRDefault="00AE0FC2" w:rsidP="00AE0FC2">
      <w:pPr>
        <w:rPr>
          <w:b/>
          <w:color w:val="000000" w:themeColor="text1"/>
        </w:rPr>
      </w:pPr>
    </w:p>
    <w:p w14:paraId="2978B122" w14:textId="77777777" w:rsidR="00AE0FC2" w:rsidRPr="00E41664" w:rsidRDefault="00AE0FC2" w:rsidP="00AE0FC2">
      <w:pPr>
        <w:rPr>
          <w:rStyle w:val="Strong"/>
          <w:b w:val="0"/>
          <w:color w:val="000000" w:themeColor="text1"/>
        </w:rPr>
      </w:pPr>
      <w:r w:rsidRPr="0071170A">
        <w:rPr>
          <w:rStyle w:val="Strong"/>
          <w:color w:val="000000" w:themeColor="text1"/>
        </w:rPr>
        <w:t xml:space="preserve">The information system </w:t>
      </w:r>
      <w:r w:rsidRPr="00E41664">
        <w:rPr>
          <w:rStyle w:val="Strong"/>
          <w:b w:val="0"/>
          <w:color w:val="000000" w:themeColor="text1"/>
        </w:rPr>
        <w:t>enforces approved authorizations for logical access to information and system resources in accordance with applicable access control policies.</w:t>
      </w:r>
    </w:p>
    <w:p w14:paraId="16302D36" w14:textId="77777777" w:rsidR="00AE0FC2" w:rsidRPr="0071170A" w:rsidRDefault="00AE0FC2" w:rsidP="00AE0FC2">
      <w:pPr>
        <w:rPr>
          <w:b/>
          <w:color w:val="000000" w:themeColor="text1"/>
        </w:rPr>
      </w:pPr>
    </w:p>
    <w:p w14:paraId="599C34D6" w14:textId="77777777" w:rsidR="00793324" w:rsidRPr="0071170A" w:rsidRDefault="00793324" w:rsidP="00793324">
      <w:pPr>
        <w:rPr>
          <w:color w:val="000000" w:themeColor="text1"/>
          <w:u w:val="single"/>
        </w:rPr>
      </w:pPr>
      <w:r w:rsidRPr="0071170A">
        <w:rPr>
          <w:color w:val="000000" w:themeColor="text1"/>
          <w:u w:val="single"/>
        </w:rPr>
        <w:t>Response:</w:t>
      </w:r>
    </w:p>
    <w:p w14:paraId="58A3DC2B" w14:textId="468D4C49" w:rsidR="00793324" w:rsidRPr="008D2B6F" w:rsidRDefault="00793324" w:rsidP="008D2B6F">
      <w:pPr>
        <w:rPr>
          <w:color w:val="FF0000"/>
        </w:rPr>
      </w:pPr>
      <w:r w:rsidRPr="008D2B6F">
        <w:rPr>
          <w:color w:val="FF0000"/>
        </w:rPr>
        <w:t xml:space="preserve">Please </w:t>
      </w:r>
      <w:r w:rsidR="002A458A" w:rsidRPr="0071170A">
        <w:rPr>
          <w:color w:val="FF0000"/>
        </w:rPr>
        <w:t xml:space="preserve">provide an </w:t>
      </w:r>
      <w:r w:rsidRPr="008D2B6F">
        <w:rPr>
          <w:color w:val="FF0000"/>
        </w:rPr>
        <w:t xml:space="preserve">answer for the control listed directly above. </w:t>
      </w:r>
    </w:p>
    <w:p w14:paraId="21424314" w14:textId="77777777" w:rsidR="00793324" w:rsidRPr="0071170A" w:rsidRDefault="00793324" w:rsidP="00793324">
      <w:pPr>
        <w:rPr>
          <w:color w:val="FF0000"/>
        </w:rPr>
      </w:pPr>
    </w:p>
    <w:p w14:paraId="0614077F" w14:textId="77777777" w:rsidR="00793324" w:rsidRPr="0071170A" w:rsidRDefault="00793324" w:rsidP="00793324">
      <w:pPr>
        <w:rPr>
          <w:color w:val="FF0000"/>
          <w:u w:val="single"/>
        </w:rPr>
      </w:pPr>
      <w:r w:rsidRPr="0071170A">
        <w:rPr>
          <w:color w:val="FF0000"/>
          <w:u w:val="single"/>
        </w:rPr>
        <w:t>Supporting Documentation:</w:t>
      </w:r>
    </w:p>
    <w:p w14:paraId="49705393" w14:textId="77777777" w:rsidR="00793324" w:rsidRPr="0071170A" w:rsidRDefault="00793324" w:rsidP="00793324">
      <w:pPr>
        <w:rPr>
          <w:color w:val="FF0000"/>
        </w:rPr>
      </w:pPr>
      <w:r w:rsidRPr="0071170A">
        <w:rPr>
          <w:color w:val="FF0000"/>
        </w:rPr>
        <w:t>Please list any supporting documentation such as policies, procedures, guidelines or references.</w:t>
      </w:r>
    </w:p>
    <w:p w14:paraId="7542AA18" w14:textId="77777777" w:rsidR="003E3649" w:rsidRPr="0071170A" w:rsidRDefault="003E3649" w:rsidP="005C4BD8">
      <w:pPr>
        <w:rPr>
          <w:b/>
          <w:color w:val="000000" w:themeColor="text1"/>
        </w:rPr>
      </w:pPr>
    </w:p>
    <w:p w14:paraId="2842B514" w14:textId="180C077F" w:rsidR="003E3649" w:rsidRPr="0071170A" w:rsidRDefault="003E3649" w:rsidP="003E3649">
      <w:pPr>
        <w:rPr>
          <w:b/>
          <w:color w:val="000000" w:themeColor="text1"/>
        </w:rPr>
      </w:pPr>
      <w:r w:rsidRPr="0071170A">
        <w:rPr>
          <w:b/>
          <w:color w:val="000000" w:themeColor="text1"/>
        </w:rPr>
        <w:t>AC-5 Separation of Duties</w:t>
      </w:r>
    </w:p>
    <w:p w14:paraId="22298042" w14:textId="77777777" w:rsidR="003E3649" w:rsidRPr="0071170A" w:rsidRDefault="008B589C" w:rsidP="003E3649">
      <w:pPr>
        <w:rPr>
          <w:color w:val="000000" w:themeColor="text1"/>
          <w:sz w:val="20"/>
          <w:szCs w:val="20"/>
        </w:rPr>
      </w:pPr>
      <w:sdt>
        <w:sdtPr>
          <w:rPr>
            <w:color w:val="000000" w:themeColor="text1"/>
            <w:sz w:val="20"/>
            <w:szCs w:val="20"/>
          </w:rPr>
          <w:id w:val="-1206166637"/>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not implemented.</w:t>
      </w:r>
    </w:p>
    <w:p w14:paraId="2D2A1C19" w14:textId="77777777" w:rsidR="003E3649" w:rsidRPr="0071170A" w:rsidRDefault="008B589C" w:rsidP="003E3649">
      <w:pPr>
        <w:rPr>
          <w:color w:val="000000" w:themeColor="text1"/>
          <w:sz w:val="20"/>
          <w:szCs w:val="20"/>
        </w:rPr>
      </w:pPr>
      <w:sdt>
        <w:sdtPr>
          <w:rPr>
            <w:color w:val="000000" w:themeColor="text1"/>
            <w:sz w:val="20"/>
            <w:szCs w:val="20"/>
          </w:rPr>
          <w:id w:val="1840267846"/>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partially implemented.</w:t>
      </w:r>
    </w:p>
    <w:p w14:paraId="4384C6CB" w14:textId="77777777" w:rsidR="003E3649" w:rsidRPr="0071170A" w:rsidRDefault="008B589C" w:rsidP="003E3649">
      <w:pPr>
        <w:rPr>
          <w:color w:val="000000" w:themeColor="text1"/>
          <w:sz w:val="20"/>
          <w:szCs w:val="20"/>
        </w:rPr>
      </w:pPr>
      <w:sdt>
        <w:sdtPr>
          <w:rPr>
            <w:color w:val="000000" w:themeColor="text1"/>
            <w:sz w:val="20"/>
            <w:szCs w:val="20"/>
          </w:rPr>
          <w:id w:val="-720674942"/>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fully implemented.</w:t>
      </w:r>
    </w:p>
    <w:p w14:paraId="57CB402C" w14:textId="77777777" w:rsidR="003E3649" w:rsidRPr="0071170A" w:rsidRDefault="003E3649" w:rsidP="003E3649">
      <w:pPr>
        <w:rPr>
          <w:b/>
          <w:color w:val="000000" w:themeColor="text1"/>
        </w:rPr>
      </w:pPr>
    </w:p>
    <w:p w14:paraId="2AD1035B" w14:textId="77777777" w:rsidR="003E3649" w:rsidRPr="008D2B6F" w:rsidRDefault="003E3649" w:rsidP="003E3649">
      <w:pPr>
        <w:rPr>
          <w:rFonts w:eastAsia="Times New Roman" w:cs="Times New Roman"/>
        </w:rPr>
      </w:pPr>
      <w:r w:rsidRPr="008D2B6F">
        <w:rPr>
          <w:rFonts w:eastAsia="Times New Roman" w:cs="Times New Roman"/>
          <w:b/>
          <w:bCs/>
        </w:rPr>
        <w:t>The organization:</w:t>
      </w:r>
      <w:r w:rsidRPr="008D2B6F">
        <w:rPr>
          <w:rFonts w:eastAsia="Times New Roman" w:cs="Times New Roman"/>
        </w:rPr>
        <w:t xml:space="preserve"> </w:t>
      </w:r>
    </w:p>
    <w:p w14:paraId="0AAE6592" w14:textId="2F114585" w:rsidR="003E3649" w:rsidRPr="008D2B6F" w:rsidRDefault="003E3649" w:rsidP="008D2B6F">
      <w:pPr>
        <w:pStyle w:val="ListParagraph"/>
        <w:numPr>
          <w:ilvl w:val="0"/>
          <w:numId w:val="238"/>
        </w:numPr>
        <w:rPr>
          <w:rFonts w:eastAsia="Times New Roman" w:cs="Times New Roman"/>
        </w:rPr>
      </w:pPr>
      <w:r w:rsidRPr="008D2B6F">
        <w:rPr>
          <w:rFonts w:eastAsia="Times New Roman" w:cs="Times New Roman"/>
        </w:rPr>
        <w:t xml:space="preserve">Separates critical duties; </w:t>
      </w:r>
    </w:p>
    <w:p w14:paraId="15801DA4" w14:textId="0179ADFE" w:rsidR="003E3649" w:rsidRPr="008D2B6F" w:rsidRDefault="003E3649" w:rsidP="008D2B6F">
      <w:pPr>
        <w:pStyle w:val="ListParagraph"/>
        <w:numPr>
          <w:ilvl w:val="0"/>
          <w:numId w:val="238"/>
        </w:numPr>
        <w:rPr>
          <w:rFonts w:eastAsia="Times New Roman" w:cs="Times New Roman"/>
        </w:rPr>
      </w:pPr>
      <w:r w:rsidRPr="008D2B6F">
        <w:rPr>
          <w:rFonts w:eastAsia="Times New Roman" w:cs="Times New Roman"/>
        </w:rPr>
        <w:t xml:space="preserve">Documents separation of duties of individuals; and </w:t>
      </w:r>
    </w:p>
    <w:p w14:paraId="18DEA960" w14:textId="7FCE84A9" w:rsidR="003E3649" w:rsidRPr="008D2B6F" w:rsidRDefault="003E3649" w:rsidP="008D2B6F">
      <w:pPr>
        <w:pStyle w:val="ListParagraph"/>
        <w:numPr>
          <w:ilvl w:val="0"/>
          <w:numId w:val="238"/>
        </w:numPr>
        <w:rPr>
          <w:rFonts w:eastAsia="Times New Roman" w:cs="Times New Roman"/>
        </w:rPr>
      </w:pPr>
      <w:r w:rsidRPr="008D2B6F">
        <w:rPr>
          <w:rFonts w:eastAsia="Times New Roman" w:cs="Times New Roman"/>
        </w:rPr>
        <w:t xml:space="preserve">Defines information system access authorizations to support separation of duties. </w:t>
      </w:r>
    </w:p>
    <w:p w14:paraId="12954948" w14:textId="77777777" w:rsidR="003E3649" w:rsidRPr="0071170A" w:rsidRDefault="003E3649" w:rsidP="003E3649">
      <w:pPr>
        <w:rPr>
          <w:b/>
          <w:color w:val="000000" w:themeColor="text1"/>
        </w:rPr>
      </w:pPr>
    </w:p>
    <w:p w14:paraId="04290F99" w14:textId="77777777" w:rsidR="003E3649" w:rsidRPr="0071170A" w:rsidRDefault="003E3649" w:rsidP="003E3649">
      <w:pPr>
        <w:rPr>
          <w:color w:val="000000" w:themeColor="text1"/>
          <w:u w:val="single"/>
        </w:rPr>
      </w:pPr>
      <w:r w:rsidRPr="0071170A">
        <w:rPr>
          <w:color w:val="000000" w:themeColor="text1"/>
          <w:u w:val="single"/>
        </w:rPr>
        <w:t>Response:</w:t>
      </w:r>
    </w:p>
    <w:p w14:paraId="36481C27" w14:textId="77777777" w:rsidR="003E3649" w:rsidRPr="0071170A" w:rsidRDefault="003E3649" w:rsidP="003E3649">
      <w:pPr>
        <w:rPr>
          <w:color w:val="FF0000"/>
        </w:rPr>
      </w:pPr>
      <w:r w:rsidRPr="0071170A">
        <w:rPr>
          <w:color w:val="FF0000"/>
        </w:rPr>
        <w:t xml:space="preserve">Please provide an answer for the control listed directly above. </w:t>
      </w:r>
    </w:p>
    <w:p w14:paraId="076CC728" w14:textId="77777777" w:rsidR="003E3649" w:rsidRPr="0071170A" w:rsidRDefault="003E3649" w:rsidP="003E3649">
      <w:pPr>
        <w:rPr>
          <w:color w:val="FF0000"/>
        </w:rPr>
      </w:pPr>
    </w:p>
    <w:p w14:paraId="73210BD7" w14:textId="77777777" w:rsidR="003E3649" w:rsidRPr="0071170A" w:rsidRDefault="003E3649" w:rsidP="003E3649">
      <w:pPr>
        <w:rPr>
          <w:color w:val="FF0000"/>
          <w:u w:val="single"/>
        </w:rPr>
      </w:pPr>
      <w:r w:rsidRPr="0071170A">
        <w:rPr>
          <w:color w:val="FF0000"/>
          <w:u w:val="single"/>
        </w:rPr>
        <w:t>Supporting Documentation:</w:t>
      </w:r>
    </w:p>
    <w:p w14:paraId="55D02DCA" w14:textId="77777777" w:rsidR="003E3649" w:rsidRPr="0071170A" w:rsidRDefault="003E3649" w:rsidP="003E3649">
      <w:pPr>
        <w:rPr>
          <w:color w:val="FF0000"/>
        </w:rPr>
      </w:pPr>
      <w:r w:rsidRPr="0071170A">
        <w:rPr>
          <w:color w:val="FF0000"/>
        </w:rPr>
        <w:t>Please list any supporting documentation such as policies, procedures, guidelines or references.</w:t>
      </w:r>
    </w:p>
    <w:p w14:paraId="3762E2D5" w14:textId="2E5CB833" w:rsidR="00D15CCA" w:rsidRPr="0071170A" w:rsidRDefault="00D15CCA" w:rsidP="005C4BD8">
      <w:pPr>
        <w:rPr>
          <w:color w:val="000000" w:themeColor="text1"/>
        </w:rPr>
      </w:pPr>
    </w:p>
    <w:p w14:paraId="6612935C" w14:textId="7558456B" w:rsidR="00D15CCA" w:rsidRPr="0071170A" w:rsidRDefault="007D7E8A" w:rsidP="00D15CCA">
      <w:pPr>
        <w:rPr>
          <w:b/>
          <w:color w:val="000000" w:themeColor="text1"/>
        </w:rPr>
      </w:pPr>
      <w:r w:rsidRPr="008D2B6F">
        <w:rPr>
          <w:color w:val="000000" w:themeColor="text1"/>
        </w:rPr>
        <w:t>AC-7</w:t>
      </w:r>
      <w:r w:rsidR="00D15CCA" w:rsidRPr="003337EB">
        <w:rPr>
          <w:b/>
          <w:color w:val="000000" w:themeColor="text1"/>
        </w:rPr>
        <w:t xml:space="preserve"> Unsuccessful</w:t>
      </w:r>
      <w:r w:rsidR="00D15CCA" w:rsidRPr="0071170A">
        <w:rPr>
          <w:b/>
          <w:color w:val="000000" w:themeColor="text1"/>
        </w:rPr>
        <w:t xml:space="preserve"> Login Attempts</w:t>
      </w:r>
      <w:r w:rsidR="0071170A">
        <w:rPr>
          <w:b/>
          <w:color w:val="000000" w:themeColor="text1"/>
        </w:rPr>
        <w:t xml:space="preserve"> – Inheritable Control</w:t>
      </w:r>
    </w:p>
    <w:p w14:paraId="7E34CA17" w14:textId="77777777" w:rsidR="00E7576C" w:rsidRPr="0071170A" w:rsidRDefault="008B589C" w:rsidP="00E7576C">
      <w:pPr>
        <w:rPr>
          <w:color w:val="000000" w:themeColor="text1"/>
          <w:sz w:val="20"/>
          <w:szCs w:val="20"/>
        </w:rPr>
      </w:pPr>
      <w:sdt>
        <w:sdtPr>
          <w:rPr>
            <w:color w:val="000000" w:themeColor="text1"/>
            <w:sz w:val="20"/>
            <w:szCs w:val="20"/>
          </w:rPr>
          <w:id w:val="-249735978"/>
          <w14:checkbox>
            <w14:checked w14:val="0"/>
            <w14:checkedState w14:val="2612" w14:font="Times New Roman"/>
            <w14:uncheckedState w14:val="2610" w14:font="Times New Roman"/>
          </w14:checkbox>
        </w:sdtPr>
        <w:sdtContent>
          <w:r w:rsidR="00E7576C" w:rsidRPr="0071170A">
            <w:rPr>
              <w:rFonts w:ascii="Segoe UI Symbol" w:eastAsia="MS Gothic" w:hAnsi="Segoe UI Symbol" w:cs="Segoe UI Symbol"/>
              <w:color w:val="000000" w:themeColor="text1"/>
              <w:sz w:val="20"/>
              <w:szCs w:val="20"/>
            </w:rPr>
            <w:t>☐</w:t>
          </w:r>
        </w:sdtContent>
      </w:sdt>
      <w:r w:rsidR="00E7576C" w:rsidRPr="0071170A">
        <w:rPr>
          <w:color w:val="000000" w:themeColor="text1"/>
          <w:sz w:val="20"/>
          <w:szCs w:val="20"/>
        </w:rPr>
        <w:t xml:space="preserve"> This control is inherited from the UTK Information Security Program Plan.</w:t>
      </w:r>
    </w:p>
    <w:p w14:paraId="4A39D3A9" w14:textId="77777777" w:rsidR="00E7576C" w:rsidRPr="0071170A" w:rsidRDefault="008B589C" w:rsidP="00E7576C">
      <w:pPr>
        <w:rPr>
          <w:color w:val="000000" w:themeColor="text1"/>
          <w:sz w:val="20"/>
          <w:szCs w:val="20"/>
        </w:rPr>
      </w:pPr>
      <w:sdt>
        <w:sdtPr>
          <w:rPr>
            <w:color w:val="000000" w:themeColor="text1"/>
            <w:sz w:val="20"/>
            <w:szCs w:val="20"/>
          </w:rPr>
          <w:id w:val="324635335"/>
          <w14:checkbox>
            <w14:checked w14:val="0"/>
            <w14:checkedState w14:val="2612" w14:font="Times New Roman"/>
            <w14:uncheckedState w14:val="2610" w14:font="Times New Roman"/>
          </w14:checkbox>
        </w:sdtPr>
        <w:sdtContent>
          <w:r w:rsidR="00E7576C" w:rsidRPr="0071170A">
            <w:rPr>
              <w:rFonts w:ascii="Segoe UI Symbol" w:eastAsia="MS Gothic" w:hAnsi="Segoe UI Symbol" w:cs="Segoe UI Symbol"/>
              <w:color w:val="000000" w:themeColor="text1"/>
              <w:sz w:val="20"/>
              <w:szCs w:val="20"/>
            </w:rPr>
            <w:t>☐</w:t>
          </w:r>
        </w:sdtContent>
      </w:sdt>
      <w:r w:rsidR="00E7576C" w:rsidRPr="0071170A">
        <w:rPr>
          <w:color w:val="000000" w:themeColor="text1"/>
          <w:sz w:val="20"/>
          <w:szCs w:val="20"/>
        </w:rPr>
        <w:t xml:space="preserve"> This control is not implemented.</w:t>
      </w:r>
    </w:p>
    <w:p w14:paraId="2779C540" w14:textId="77777777" w:rsidR="00E7576C" w:rsidRPr="0071170A" w:rsidRDefault="008B589C" w:rsidP="00E7576C">
      <w:pPr>
        <w:rPr>
          <w:color w:val="000000" w:themeColor="text1"/>
          <w:sz w:val="20"/>
          <w:szCs w:val="20"/>
        </w:rPr>
      </w:pPr>
      <w:sdt>
        <w:sdtPr>
          <w:rPr>
            <w:color w:val="000000" w:themeColor="text1"/>
            <w:sz w:val="20"/>
            <w:szCs w:val="20"/>
          </w:rPr>
          <w:id w:val="1376960947"/>
          <w14:checkbox>
            <w14:checked w14:val="0"/>
            <w14:checkedState w14:val="2612" w14:font="Times New Roman"/>
            <w14:uncheckedState w14:val="2610" w14:font="Times New Roman"/>
          </w14:checkbox>
        </w:sdtPr>
        <w:sdtContent>
          <w:r w:rsidR="00E7576C" w:rsidRPr="0071170A">
            <w:rPr>
              <w:rFonts w:ascii="Segoe UI Symbol" w:eastAsia="MS Gothic" w:hAnsi="Segoe UI Symbol" w:cs="Segoe UI Symbol"/>
              <w:color w:val="000000" w:themeColor="text1"/>
              <w:sz w:val="20"/>
              <w:szCs w:val="20"/>
            </w:rPr>
            <w:t>☐</w:t>
          </w:r>
        </w:sdtContent>
      </w:sdt>
      <w:r w:rsidR="00E7576C" w:rsidRPr="0071170A">
        <w:rPr>
          <w:color w:val="000000" w:themeColor="text1"/>
          <w:sz w:val="20"/>
          <w:szCs w:val="20"/>
        </w:rPr>
        <w:t xml:space="preserve"> This control is partially implemented.</w:t>
      </w:r>
    </w:p>
    <w:p w14:paraId="0590ED56" w14:textId="77777777" w:rsidR="00E7576C" w:rsidRPr="0071170A" w:rsidRDefault="008B589C" w:rsidP="00E7576C">
      <w:pPr>
        <w:rPr>
          <w:color w:val="000000" w:themeColor="text1"/>
          <w:sz w:val="20"/>
          <w:szCs w:val="20"/>
        </w:rPr>
      </w:pPr>
      <w:sdt>
        <w:sdtPr>
          <w:rPr>
            <w:color w:val="000000" w:themeColor="text1"/>
            <w:sz w:val="20"/>
            <w:szCs w:val="20"/>
          </w:rPr>
          <w:id w:val="1517346123"/>
          <w14:checkbox>
            <w14:checked w14:val="0"/>
            <w14:checkedState w14:val="2612" w14:font="Times New Roman"/>
            <w14:uncheckedState w14:val="2610" w14:font="Times New Roman"/>
          </w14:checkbox>
        </w:sdtPr>
        <w:sdtContent>
          <w:r w:rsidR="00E7576C" w:rsidRPr="0071170A">
            <w:rPr>
              <w:rFonts w:ascii="Segoe UI Symbol" w:eastAsia="MS Gothic" w:hAnsi="Segoe UI Symbol" w:cs="Segoe UI Symbol"/>
              <w:color w:val="000000" w:themeColor="text1"/>
              <w:sz w:val="20"/>
              <w:szCs w:val="20"/>
            </w:rPr>
            <w:t>☐</w:t>
          </w:r>
        </w:sdtContent>
      </w:sdt>
      <w:r w:rsidR="00E7576C" w:rsidRPr="0071170A">
        <w:rPr>
          <w:color w:val="000000" w:themeColor="text1"/>
          <w:sz w:val="20"/>
          <w:szCs w:val="20"/>
        </w:rPr>
        <w:t xml:space="preserve"> This control is fully implemented.</w:t>
      </w:r>
    </w:p>
    <w:p w14:paraId="71AC107A" w14:textId="77777777" w:rsidR="00D15CCA" w:rsidRPr="0071170A" w:rsidRDefault="00D15CCA" w:rsidP="00D15CCA">
      <w:pPr>
        <w:rPr>
          <w:b/>
          <w:color w:val="000000" w:themeColor="text1"/>
        </w:rPr>
      </w:pPr>
    </w:p>
    <w:p w14:paraId="2187A7B0" w14:textId="395F0E1F" w:rsidR="00D15CCA" w:rsidRPr="0071170A" w:rsidRDefault="00D15CCA" w:rsidP="00D15CCA">
      <w:pPr>
        <w:rPr>
          <w:rFonts w:eastAsia="Times New Roman" w:cs="Times New Roman"/>
          <w:color w:val="000000" w:themeColor="text1"/>
        </w:rPr>
      </w:pPr>
      <w:r w:rsidRPr="0071170A">
        <w:rPr>
          <w:rFonts w:eastAsia="Times New Roman" w:cs="Times New Roman"/>
          <w:bCs/>
          <w:color w:val="000000" w:themeColor="text1"/>
        </w:rPr>
        <w:t xml:space="preserve">The </w:t>
      </w:r>
      <w:r w:rsidR="003827D0" w:rsidRPr="0071170A">
        <w:rPr>
          <w:rFonts w:eastAsia="Times New Roman" w:cs="Times New Roman"/>
          <w:color w:val="000000" w:themeColor="text1"/>
        </w:rPr>
        <w:t>system:</w:t>
      </w:r>
      <w:r w:rsidRPr="0071170A">
        <w:rPr>
          <w:rFonts w:eastAsia="Times New Roman" w:cs="Times New Roman"/>
          <w:color w:val="000000" w:themeColor="text1"/>
        </w:rPr>
        <w:t xml:space="preserve"> </w:t>
      </w:r>
    </w:p>
    <w:p w14:paraId="6C38C1C8" w14:textId="77777777" w:rsidR="00D15CCA" w:rsidRPr="0071170A" w:rsidRDefault="00D15CCA" w:rsidP="00D15CCA">
      <w:pPr>
        <w:pStyle w:val="ListParagraph"/>
        <w:numPr>
          <w:ilvl w:val="0"/>
          <w:numId w:val="25"/>
        </w:numPr>
        <w:rPr>
          <w:rFonts w:eastAsia="Times New Roman" w:cs="Times New Roman"/>
          <w:color w:val="000000" w:themeColor="text1"/>
        </w:rPr>
      </w:pPr>
      <w:r w:rsidRPr="0071170A">
        <w:rPr>
          <w:rFonts w:eastAsia="Times New Roman" w:cs="Times New Roman"/>
          <w:color w:val="000000" w:themeColor="text1"/>
        </w:rPr>
        <w:t xml:space="preserve">Enforces a limit of 5 consecutive invalid logon attempts by a user during a 5-minute period; and </w:t>
      </w:r>
    </w:p>
    <w:p w14:paraId="586F145C" w14:textId="77777777" w:rsidR="00D15CCA" w:rsidRPr="0071170A" w:rsidRDefault="00D15CCA" w:rsidP="00D15CCA">
      <w:pPr>
        <w:pStyle w:val="ListParagraph"/>
        <w:numPr>
          <w:ilvl w:val="0"/>
          <w:numId w:val="25"/>
        </w:numPr>
        <w:rPr>
          <w:rFonts w:eastAsia="Times New Roman" w:cs="Times New Roman"/>
          <w:color w:val="000000" w:themeColor="text1"/>
        </w:rPr>
      </w:pPr>
      <w:r w:rsidRPr="0071170A">
        <w:rPr>
          <w:rFonts w:eastAsia="Times New Roman" w:cs="Times New Roman"/>
          <w:color w:val="000000" w:themeColor="text1"/>
        </w:rPr>
        <w:t xml:space="preserve">Automatically locks the account/node for a 5-minute period when the maximum number of unsuccessful attempts is exceeded. </w:t>
      </w:r>
    </w:p>
    <w:p w14:paraId="386CED42" w14:textId="77777777" w:rsidR="00D15CCA" w:rsidRPr="0071170A" w:rsidRDefault="00D15CCA" w:rsidP="00D15CCA">
      <w:pPr>
        <w:rPr>
          <w:b/>
          <w:color w:val="000000" w:themeColor="text1"/>
        </w:rPr>
      </w:pPr>
    </w:p>
    <w:p w14:paraId="45D6BCAA" w14:textId="0602ACD6" w:rsidR="00D15CCA" w:rsidRPr="0071170A" w:rsidRDefault="00D15CCA" w:rsidP="00D15CCA">
      <w:pPr>
        <w:rPr>
          <w:color w:val="000000" w:themeColor="text1"/>
        </w:rPr>
      </w:pPr>
      <w:r w:rsidRPr="0071170A">
        <w:rPr>
          <w:color w:val="000000" w:themeColor="text1"/>
        </w:rPr>
        <w:t>Response:</w:t>
      </w:r>
    </w:p>
    <w:p w14:paraId="2FAD3A67" w14:textId="68B29103" w:rsidR="00FB02B6" w:rsidRPr="008D2B6F" w:rsidRDefault="00FB02B6" w:rsidP="00D15CCA">
      <w:pPr>
        <w:rPr>
          <w:color w:val="FF0000"/>
        </w:rPr>
      </w:pPr>
      <w:r w:rsidRPr="0071170A">
        <w:rPr>
          <w:color w:val="FF0000"/>
        </w:rPr>
        <w:t>The system representative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r w:rsidRPr="0071170A">
        <w:rPr>
          <w:color w:val="FF0000"/>
        </w:rPr>
        <w:br/>
      </w:r>
    </w:p>
    <w:p w14:paraId="5A10AEBB" w14:textId="77777777" w:rsidR="00D15CCA" w:rsidRPr="0071170A" w:rsidRDefault="00D15CCA" w:rsidP="00D15CCA">
      <w:pPr>
        <w:pStyle w:val="ListParagraph"/>
        <w:numPr>
          <w:ilvl w:val="0"/>
          <w:numId w:val="24"/>
        </w:numPr>
        <w:rPr>
          <w:color w:val="000000" w:themeColor="text1"/>
        </w:rPr>
      </w:pPr>
      <w:r w:rsidRPr="0071170A">
        <w:rPr>
          <w:color w:val="000000" w:themeColor="text1"/>
        </w:rPr>
        <w:t>Intrusion Prevention Systems detect and block specific types of “brute force” password attacks that use automated methods to guess passwords.</w:t>
      </w:r>
    </w:p>
    <w:p w14:paraId="4D0C2821" w14:textId="77777777" w:rsidR="00D15CCA" w:rsidRPr="0071170A" w:rsidRDefault="00D15CCA" w:rsidP="00D15CCA">
      <w:pPr>
        <w:pStyle w:val="ListParagraph"/>
        <w:numPr>
          <w:ilvl w:val="0"/>
          <w:numId w:val="24"/>
        </w:numPr>
        <w:rPr>
          <w:color w:val="000000" w:themeColor="text1"/>
        </w:rPr>
      </w:pPr>
      <w:r w:rsidRPr="0071170A">
        <w:rPr>
          <w:color w:val="000000" w:themeColor="text1"/>
        </w:rPr>
        <w:lastRenderedPageBreak/>
        <w:t xml:space="preserve">There are protections in place that prevent login attacks; for example, </w:t>
      </w:r>
      <w:proofErr w:type="gramStart"/>
      <w:r w:rsidRPr="0071170A">
        <w:rPr>
          <w:color w:val="000000" w:themeColor="text1"/>
        </w:rPr>
        <w:t>off</w:t>
      </w:r>
      <w:proofErr w:type="gramEnd"/>
      <w:r w:rsidRPr="0071170A">
        <w:rPr>
          <w:color w:val="000000" w:themeColor="text1"/>
        </w:rPr>
        <w:t>-Campus networks and the "UT-OPEN" wireless networks are prohibited from accessing critical services such as UTK's Active Directory.</w:t>
      </w:r>
    </w:p>
    <w:p w14:paraId="666C5EEA" w14:textId="77777777" w:rsidR="00D15CCA" w:rsidRPr="0071170A" w:rsidRDefault="00D15CCA" w:rsidP="00D15CCA">
      <w:pPr>
        <w:pStyle w:val="ListParagraph"/>
        <w:numPr>
          <w:ilvl w:val="0"/>
          <w:numId w:val="24"/>
        </w:numPr>
        <w:rPr>
          <w:color w:val="000000" w:themeColor="text1"/>
        </w:rPr>
      </w:pPr>
      <w:r w:rsidRPr="0071170A">
        <w:rPr>
          <w:color w:val="000000" w:themeColor="text1"/>
        </w:rPr>
        <w:t>LDAP systems lock accounts if they experience 10 unsuccessful login attempts in a 5-minute period, locking the account for 5 minutes.</w:t>
      </w:r>
    </w:p>
    <w:p w14:paraId="66822A8C" w14:textId="77777777" w:rsidR="00D15CCA" w:rsidRPr="0071170A" w:rsidRDefault="00D15CCA" w:rsidP="00D15CCA">
      <w:pPr>
        <w:pStyle w:val="ListParagraph"/>
        <w:numPr>
          <w:ilvl w:val="0"/>
          <w:numId w:val="24"/>
        </w:numPr>
        <w:rPr>
          <w:color w:val="000000" w:themeColor="text1"/>
        </w:rPr>
      </w:pPr>
      <w:r w:rsidRPr="0071170A">
        <w:rPr>
          <w:color w:val="000000" w:themeColor="text1"/>
        </w:rPr>
        <w:t>AD systems lock accounts if they experience 5 unsuccessful login attempts in a 5-minute period, locking the account for 5 minutes.</w:t>
      </w:r>
    </w:p>
    <w:p w14:paraId="36133FAA" w14:textId="3D9A7688" w:rsidR="00D15CCA" w:rsidRPr="0071170A" w:rsidRDefault="00D15CCA" w:rsidP="005C4BD8">
      <w:pPr>
        <w:rPr>
          <w:color w:val="000000" w:themeColor="text1"/>
        </w:rPr>
      </w:pPr>
    </w:p>
    <w:p w14:paraId="5F0BA391" w14:textId="77777777" w:rsidR="002A458A" w:rsidRPr="0071170A" w:rsidRDefault="002A458A" w:rsidP="002A458A">
      <w:pPr>
        <w:rPr>
          <w:color w:val="FF0000"/>
          <w:u w:val="single"/>
        </w:rPr>
      </w:pPr>
      <w:r w:rsidRPr="0071170A">
        <w:rPr>
          <w:color w:val="FF0000"/>
          <w:u w:val="single"/>
        </w:rPr>
        <w:t>Supporting Documentation:</w:t>
      </w:r>
    </w:p>
    <w:p w14:paraId="69C21EF0" w14:textId="7D582BB2" w:rsidR="002A458A" w:rsidRPr="0071170A" w:rsidRDefault="002A458A" w:rsidP="005C4BD8">
      <w:pPr>
        <w:rPr>
          <w:color w:val="000000" w:themeColor="text1"/>
        </w:rPr>
      </w:pPr>
      <w:r w:rsidRPr="0071170A">
        <w:rPr>
          <w:color w:val="FF0000"/>
        </w:rPr>
        <w:t>Please list any supporting documentation such as policies, procedures, guidelines or references.</w:t>
      </w:r>
    </w:p>
    <w:p w14:paraId="40548EE5" w14:textId="77777777" w:rsidR="00AE0FC2" w:rsidRPr="0071170A" w:rsidRDefault="00AE0FC2" w:rsidP="00AE0FC2"/>
    <w:p w14:paraId="06FAB426" w14:textId="5F3315A1" w:rsidR="00AE0FC2" w:rsidRPr="0071170A" w:rsidRDefault="007D7E8A" w:rsidP="00AE0FC2">
      <w:pPr>
        <w:rPr>
          <w:b/>
          <w:color w:val="000000" w:themeColor="text1"/>
        </w:rPr>
      </w:pPr>
      <w:r w:rsidRPr="008D2B6F">
        <w:rPr>
          <w:color w:val="000000" w:themeColor="text1"/>
        </w:rPr>
        <w:t>AC-8</w:t>
      </w:r>
      <w:r w:rsidR="00AE0FC2" w:rsidRPr="0071170A">
        <w:rPr>
          <w:b/>
          <w:color w:val="000000" w:themeColor="text1"/>
        </w:rPr>
        <w:t xml:space="preserve"> System Use Notification</w:t>
      </w:r>
    </w:p>
    <w:p w14:paraId="0627D9D5" w14:textId="3A6DFDA3" w:rsidR="002A458A" w:rsidRPr="0071170A" w:rsidRDefault="008B589C" w:rsidP="002A458A">
      <w:pPr>
        <w:rPr>
          <w:color w:val="000000" w:themeColor="text1"/>
          <w:sz w:val="20"/>
          <w:szCs w:val="20"/>
        </w:rPr>
      </w:pPr>
      <w:sdt>
        <w:sdtPr>
          <w:rPr>
            <w:color w:val="000000" w:themeColor="text1"/>
            <w:sz w:val="20"/>
            <w:szCs w:val="20"/>
          </w:rPr>
          <w:id w:val="-458032694"/>
          <w14:checkbox>
            <w14:checked w14:val="0"/>
            <w14:checkedState w14:val="2612" w14:font="Times New Roman"/>
            <w14:uncheckedState w14:val="2610" w14:font="Times New Roman"/>
          </w14:checkbox>
        </w:sdtPr>
        <w:sdtContent>
          <w:r w:rsidR="002A458A" w:rsidRPr="0071170A">
            <w:rPr>
              <w:rFonts w:ascii="Segoe UI Symbol" w:eastAsia="MS Gothic" w:hAnsi="Segoe UI Symbol" w:cs="Segoe UI Symbol"/>
              <w:color w:val="000000" w:themeColor="text1"/>
              <w:sz w:val="20"/>
              <w:szCs w:val="20"/>
            </w:rPr>
            <w:t>☐</w:t>
          </w:r>
        </w:sdtContent>
      </w:sdt>
      <w:r w:rsidR="002A458A" w:rsidRPr="0071170A">
        <w:rPr>
          <w:color w:val="000000" w:themeColor="text1"/>
          <w:sz w:val="20"/>
          <w:szCs w:val="20"/>
        </w:rPr>
        <w:t xml:space="preserve"> This control is not implemented.</w:t>
      </w:r>
    </w:p>
    <w:p w14:paraId="41DC6CF6" w14:textId="77777777" w:rsidR="002A458A" w:rsidRPr="0071170A" w:rsidRDefault="008B589C" w:rsidP="002A458A">
      <w:pPr>
        <w:rPr>
          <w:color w:val="000000" w:themeColor="text1"/>
          <w:sz w:val="20"/>
          <w:szCs w:val="20"/>
        </w:rPr>
      </w:pPr>
      <w:sdt>
        <w:sdtPr>
          <w:rPr>
            <w:color w:val="000000" w:themeColor="text1"/>
            <w:sz w:val="20"/>
            <w:szCs w:val="20"/>
          </w:rPr>
          <w:id w:val="858396086"/>
          <w14:checkbox>
            <w14:checked w14:val="0"/>
            <w14:checkedState w14:val="2612" w14:font="Times New Roman"/>
            <w14:uncheckedState w14:val="2610" w14:font="Times New Roman"/>
          </w14:checkbox>
        </w:sdtPr>
        <w:sdtContent>
          <w:r w:rsidR="002A458A" w:rsidRPr="0071170A">
            <w:rPr>
              <w:rFonts w:ascii="Segoe UI Symbol" w:eastAsia="MS Gothic" w:hAnsi="Segoe UI Symbol" w:cs="Segoe UI Symbol"/>
              <w:color w:val="000000" w:themeColor="text1"/>
              <w:sz w:val="20"/>
              <w:szCs w:val="20"/>
            </w:rPr>
            <w:t>☐</w:t>
          </w:r>
        </w:sdtContent>
      </w:sdt>
      <w:r w:rsidR="002A458A" w:rsidRPr="0071170A">
        <w:rPr>
          <w:color w:val="000000" w:themeColor="text1"/>
          <w:sz w:val="20"/>
          <w:szCs w:val="20"/>
        </w:rPr>
        <w:t xml:space="preserve"> This control is partially implemented.</w:t>
      </w:r>
    </w:p>
    <w:p w14:paraId="404CF621" w14:textId="77777777" w:rsidR="002A458A" w:rsidRPr="0071170A" w:rsidRDefault="008B589C" w:rsidP="002A458A">
      <w:pPr>
        <w:rPr>
          <w:color w:val="000000" w:themeColor="text1"/>
          <w:sz w:val="20"/>
          <w:szCs w:val="20"/>
        </w:rPr>
      </w:pPr>
      <w:sdt>
        <w:sdtPr>
          <w:rPr>
            <w:color w:val="000000" w:themeColor="text1"/>
            <w:sz w:val="20"/>
            <w:szCs w:val="20"/>
          </w:rPr>
          <w:id w:val="1060066292"/>
          <w14:checkbox>
            <w14:checked w14:val="0"/>
            <w14:checkedState w14:val="2612" w14:font="Times New Roman"/>
            <w14:uncheckedState w14:val="2610" w14:font="Times New Roman"/>
          </w14:checkbox>
        </w:sdtPr>
        <w:sdtContent>
          <w:r w:rsidR="002A458A" w:rsidRPr="0071170A">
            <w:rPr>
              <w:rFonts w:ascii="Segoe UI Symbol" w:eastAsia="MS Gothic" w:hAnsi="Segoe UI Symbol" w:cs="Segoe UI Symbol"/>
              <w:color w:val="000000" w:themeColor="text1"/>
              <w:sz w:val="20"/>
              <w:szCs w:val="20"/>
            </w:rPr>
            <w:t>☐</w:t>
          </w:r>
        </w:sdtContent>
      </w:sdt>
      <w:r w:rsidR="002A458A" w:rsidRPr="0071170A">
        <w:rPr>
          <w:color w:val="000000" w:themeColor="text1"/>
          <w:sz w:val="20"/>
          <w:szCs w:val="20"/>
        </w:rPr>
        <w:t xml:space="preserve"> This control is fully implemented.</w:t>
      </w:r>
    </w:p>
    <w:p w14:paraId="22335DE2" w14:textId="77777777" w:rsidR="00AE0FC2" w:rsidRPr="0071170A" w:rsidRDefault="00AE0FC2" w:rsidP="00AE0FC2">
      <w:pPr>
        <w:rPr>
          <w:b/>
          <w:color w:val="000000" w:themeColor="text1"/>
        </w:rPr>
      </w:pPr>
    </w:p>
    <w:p w14:paraId="27A56AC3" w14:textId="32694D33"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0FFD9582" w14:textId="77676279" w:rsidR="00AE0FC2" w:rsidRPr="008D2B6F" w:rsidRDefault="00AE0FC2" w:rsidP="00AE0FC2">
      <w:pPr>
        <w:pStyle w:val="ListParagraph"/>
        <w:numPr>
          <w:ilvl w:val="0"/>
          <w:numId w:val="41"/>
        </w:numPr>
        <w:rPr>
          <w:rFonts w:eastAsia="Times New Roman" w:cs="Times New Roman"/>
          <w:color w:val="000000" w:themeColor="text1"/>
        </w:rPr>
      </w:pPr>
      <w:r w:rsidRPr="008D2B6F">
        <w:rPr>
          <w:rFonts w:eastAsia="Times New Roman" w:cs="Times New Roman"/>
          <w:color w:val="000000" w:themeColor="text1"/>
        </w:rPr>
        <w:t>Displays to users</w:t>
      </w:r>
      <w:r w:rsidR="00B010EA" w:rsidRPr="008D2B6F">
        <w:rPr>
          <w:rFonts w:eastAsia="Times New Roman" w:cs="Times New Roman"/>
          <w:color w:val="000000" w:themeColor="text1"/>
        </w:rPr>
        <w:t xml:space="preserve"> a notification message or banner </w:t>
      </w:r>
      <w:r w:rsidRPr="008D2B6F">
        <w:rPr>
          <w:rFonts w:eastAsia="Times New Roman" w:cs="Times New Roman"/>
          <w:color w:val="000000" w:themeColor="text1"/>
        </w:rPr>
        <w:t xml:space="preserve">before granting access to the system that provides privacy and security notices consistent with applicable federal laws, Executive Orders, directives, policies, regulations, standards, and guidance and states that: </w:t>
      </w:r>
    </w:p>
    <w:p w14:paraId="0E5D4777" w14:textId="24A4A406" w:rsidR="00AE0FC2" w:rsidRPr="008D2B6F" w:rsidRDefault="00AE0FC2" w:rsidP="00AE0FC2">
      <w:pPr>
        <w:pStyle w:val="ListParagraph"/>
        <w:numPr>
          <w:ilvl w:val="0"/>
          <w:numId w:val="42"/>
        </w:numPr>
        <w:rPr>
          <w:rFonts w:eastAsia="Times New Roman" w:cs="Times New Roman"/>
          <w:color w:val="000000" w:themeColor="text1"/>
        </w:rPr>
      </w:pPr>
      <w:r w:rsidRPr="008D2B6F">
        <w:rPr>
          <w:rFonts w:eastAsia="Times New Roman" w:cs="Times New Roman"/>
          <w:color w:val="000000" w:themeColor="text1"/>
        </w:rPr>
        <w:t xml:space="preserve">Users are accessing a </w:t>
      </w:r>
      <w:r w:rsidR="005C4BD8" w:rsidRPr="008D2B6F">
        <w:rPr>
          <w:rFonts w:eastAsia="Times New Roman" w:cs="Times New Roman"/>
          <w:color w:val="000000" w:themeColor="text1"/>
        </w:rPr>
        <w:t>protected</w:t>
      </w:r>
      <w:r w:rsidRPr="008D2B6F">
        <w:rPr>
          <w:rFonts w:eastAsia="Times New Roman" w:cs="Times New Roman"/>
          <w:color w:val="000000" w:themeColor="text1"/>
        </w:rPr>
        <w:t xml:space="preserve"> information system; </w:t>
      </w:r>
    </w:p>
    <w:p w14:paraId="2B8B4C4A" w14:textId="77777777" w:rsidR="00AE0FC2" w:rsidRPr="008D2B6F" w:rsidRDefault="00AE0FC2" w:rsidP="00AE0FC2">
      <w:pPr>
        <w:pStyle w:val="ListParagraph"/>
        <w:numPr>
          <w:ilvl w:val="0"/>
          <w:numId w:val="42"/>
        </w:numPr>
        <w:rPr>
          <w:rFonts w:eastAsia="Times New Roman" w:cs="Times New Roman"/>
          <w:color w:val="000000" w:themeColor="text1"/>
        </w:rPr>
      </w:pPr>
      <w:r w:rsidRPr="008D2B6F">
        <w:rPr>
          <w:rFonts w:eastAsia="Times New Roman" w:cs="Times New Roman"/>
          <w:color w:val="000000" w:themeColor="text1"/>
        </w:rPr>
        <w:t xml:space="preserve">Information system usage may be monitored, recorded, and subject to audit; </w:t>
      </w:r>
    </w:p>
    <w:p w14:paraId="19FA853B" w14:textId="77777777" w:rsidR="00AE0FC2" w:rsidRPr="008D2B6F" w:rsidRDefault="00AE0FC2" w:rsidP="00AE0FC2">
      <w:pPr>
        <w:pStyle w:val="ListParagraph"/>
        <w:numPr>
          <w:ilvl w:val="0"/>
          <w:numId w:val="42"/>
        </w:numPr>
        <w:rPr>
          <w:rFonts w:eastAsia="Times New Roman" w:cs="Times New Roman"/>
          <w:color w:val="000000" w:themeColor="text1"/>
        </w:rPr>
      </w:pPr>
      <w:r w:rsidRPr="008D2B6F">
        <w:rPr>
          <w:rFonts w:eastAsia="Times New Roman" w:cs="Times New Roman"/>
          <w:color w:val="000000" w:themeColor="text1"/>
        </w:rPr>
        <w:t xml:space="preserve">Unauthorized use of the information system is prohibited and subject to criminal and civil penalties; and </w:t>
      </w:r>
    </w:p>
    <w:p w14:paraId="3AD5F3D0" w14:textId="77777777" w:rsidR="00AE0FC2" w:rsidRPr="008D2B6F" w:rsidRDefault="00AE0FC2" w:rsidP="00AE0FC2">
      <w:pPr>
        <w:pStyle w:val="ListParagraph"/>
        <w:numPr>
          <w:ilvl w:val="0"/>
          <w:numId w:val="42"/>
        </w:numPr>
        <w:rPr>
          <w:rFonts w:eastAsia="Times New Roman" w:cs="Times New Roman"/>
          <w:color w:val="000000" w:themeColor="text1"/>
        </w:rPr>
      </w:pPr>
      <w:r w:rsidRPr="008D2B6F">
        <w:rPr>
          <w:rFonts w:eastAsia="Times New Roman" w:cs="Times New Roman"/>
          <w:color w:val="000000" w:themeColor="text1"/>
        </w:rPr>
        <w:t xml:space="preserve">Use of the information system indicates consent to monitoring and recording; </w:t>
      </w:r>
    </w:p>
    <w:p w14:paraId="3CF74210" w14:textId="77777777" w:rsidR="00AE0FC2" w:rsidRPr="008D2B6F" w:rsidRDefault="00AE0FC2" w:rsidP="00AE0FC2">
      <w:pPr>
        <w:pStyle w:val="ListParagraph"/>
        <w:numPr>
          <w:ilvl w:val="0"/>
          <w:numId w:val="41"/>
        </w:numPr>
        <w:rPr>
          <w:rFonts w:eastAsia="Times New Roman" w:cs="Times New Roman"/>
          <w:color w:val="000000" w:themeColor="text1"/>
        </w:rPr>
      </w:pPr>
      <w:r w:rsidRPr="008D2B6F">
        <w:rPr>
          <w:rFonts w:eastAsia="Times New Roman" w:cs="Times New Roman"/>
          <w:color w:val="000000" w:themeColor="text1"/>
        </w:rPr>
        <w:t xml:space="preserve">Retains the notification message or banner on the screen until users acknowledge the usage conditions and take explicit actions to log on to or further access the information system; and </w:t>
      </w:r>
    </w:p>
    <w:p w14:paraId="74AE2EEF" w14:textId="77777777" w:rsidR="00AE0FC2" w:rsidRPr="008D2B6F" w:rsidRDefault="00AE0FC2" w:rsidP="00AE0FC2">
      <w:pPr>
        <w:pStyle w:val="ListParagraph"/>
        <w:numPr>
          <w:ilvl w:val="0"/>
          <w:numId w:val="41"/>
        </w:numPr>
        <w:rPr>
          <w:rFonts w:eastAsia="Times New Roman" w:cs="Times New Roman"/>
          <w:color w:val="000000" w:themeColor="text1"/>
        </w:rPr>
      </w:pPr>
      <w:r w:rsidRPr="008D2B6F">
        <w:rPr>
          <w:rFonts w:eastAsia="Times New Roman" w:cs="Times New Roman"/>
          <w:color w:val="000000" w:themeColor="text1"/>
        </w:rPr>
        <w:t xml:space="preserve">For publicly accessible systems: </w:t>
      </w:r>
    </w:p>
    <w:p w14:paraId="594B7FD5" w14:textId="1D774049" w:rsidR="00AE0FC2" w:rsidRPr="008D2B6F" w:rsidRDefault="00AE0FC2" w:rsidP="00AE0FC2">
      <w:pPr>
        <w:pStyle w:val="ListParagraph"/>
        <w:numPr>
          <w:ilvl w:val="0"/>
          <w:numId w:val="43"/>
        </w:numPr>
        <w:rPr>
          <w:rFonts w:eastAsia="Times New Roman" w:cs="Times New Roman"/>
          <w:color w:val="000000" w:themeColor="text1"/>
        </w:rPr>
      </w:pPr>
      <w:r w:rsidRPr="008D2B6F">
        <w:rPr>
          <w:rFonts w:eastAsia="Times New Roman" w:cs="Times New Roman"/>
          <w:color w:val="000000" w:themeColor="text1"/>
        </w:rPr>
        <w:t>Displays syst</w:t>
      </w:r>
      <w:r w:rsidR="00C31ED7" w:rsidRPr="008D2B6F">
        <w:rPr>
          <w:rFonts w:eastAsia="Times New Roman" w:cs="Times New Roman"/>
          <w:color w:val="000000" w:themeColor="text1"/>
        </w:rPr>
        <w:t xml:space="preserve">em use information </w:t>
      </w:r>
      <w:r w:rsidRPr="008D2B6F">
        <w:rPr>
          <w:rFonts w:eastAsia="Times New Roman" w:cs="Times New Roman"/>
          <w:color w:val="000000" w:themeColor="text1"/>
        </w:rPr>
        <w:t xml:space="preserve">before granting further access; </w:t>
      </w:r>
    </w:p>
    <w:p w14:paraId="4073F5B5" w14:textId="77777777" w:rsidR="00AE0FC2" w:rsidRPr="008D2B6F" w:rsidRDefault="00AE0FC2" w:rsidP="00AE0FC2">
      <w:pPr>
        <w:pStyle w:val="ListParagraph"/>
        <w:numPr>
          <w:ilvl w:val="0"/>
          <w:numId w:val="43"/>
        </w:numPr>
        <w:rPr>
          <w:rFonts w:eastAsia="Times New Roman" w:cs="Times New Roman"/>
          <w:color w:val="000000" w:themeColor="text1"/>
        </w:rPr>
      </w:pPr>
      <w:r w:rsidRPr="008D2B6F">
        <w:rPr>
          <w:rFonts w:eastAsia="Times New Roman" w:cs="Times New Roman"/>
          <w:color w:val="000000" w:themeColor="text1"/>
        </w:rPr>
        <w:t xml:space="preserve">Displays references, if any, to monitoring, recording, or auditing that are consistent with privacy accommodations for such systems that generally prohibit those activities; and </w:t>
      </w:r>
    </w:p>
    <w:p w14:paraId="3BA5E6BD" w14:textId="77777777" w:rsidR="00AE0FC2" w:rsidRPr="008D2B6F" w:rsidRDefault="00AE0FC2" w:rsidP="00AE0FC2">
      <w:pPr>
        <w:pStyle w:val="ListParagraph"/>
        <w:numPr>
          <w:ilvl w:val="0"/>
          <w:numId w:val="43"/>
        </w:numPr>
        <w:rPr>
          <w:rFonts w:eastAsia="Times New Roman" w:cs="Times New Roman"/>
          <w:color w:val="000000" w:themeColor="text1"/>
        </w:rPr>
      </w:pPr>
      <w:r w:rsidRPr="008D2B6F">
        <w:rPr>
          <w:rFonts w:eastAsia="Times New Roman" w:cs="Times New Roman"/>
          <w:color w:val="000000" w:themeColor="text1"/>
        </w:rPr>
        <w:t xml:space="preserve">Includes a description of the authorized uses of the system. </w:t>
      </w:r>
    </w:p>
    <w:p w14:paraId="6691AD29" w14:textId="77777777" w:rsidR="00AE0FC2" w:rsidRPr="0071170A" w:rsidRDefault="00AE0FC2" w:rsidP="00AE0FC2">
      <w:pPr>
        <w:rPr>
          <w:b/>
          <w:color w:val="000000" w:themeColor="text1"/>
        </w:rPr>
      </w:pPr>
    </w:p>
    <w:p w14:paraId="604DCCDD" w14:textId="77777777" w:rsidR="002A458A" w:rsidRPr="0071170A" w:rsidRDefault="002A458A" w:rsidP="002A458A">
      <w:pPr>
        <w:rPr>
          <w:color w:val="000000" w:themeColor="text1"/>
          <w:u w:val="single"/>
        </w:rPr>
      </w:pPr>
      <w:r w:rsidRPr="0071170A">
        <w:rPr>
          <w:color w:val="000000" w:themeColor="text1"/>
          <w:u w:val="single"/>
        </w:rPr>
        <w:t>Response:</w:t>
      </w:r>
    </w:p>
    <w:p w14:paraId="23B9151A" w14:textId="77777777" w:rsidR="002A458A" w:rsidRPr="0071170A" w:rsidRDefault="002A458A" w:rsidP="002A458A">
      <w:pPr>
        <w:rPr>
          <w:color w:val="FF0000"/>
        </w:rPr>
      </w:pPr>
      <w:r w:rsidRPr="0071170A">
        <w:rPr>
          <w:color w:val="FF0000"/>
        </w:rPr>
        <w:t xml:space="preserve">Please provide an answer for the control listed directly above. </w:t>
      </w:r>
    </w:p>
    <w:p w14:paraId="0E6B3F9E" w14:textId="77777777" w:rsidR="002A458A" w:rsidRPr="0071170A" w:rsidRDefault="002A458A" w:rsidP="002A458A">
      <w:pPr>
        <w:rPr>
          <w:color w:val="FF0000"/>
        </w:rPr>
      </w:pPr>
    </w:p>
    <w:p w14:paraId="43745A94" w14:textId="77777777" w:rsidR="002A458A" w:rsidRPr="0071170A" w:rsidRDefault="002A458A" w:rsidP="002A458A">
      <w:pPr>
        <w:rPr>
          <w:color w:val="FF0000"/>
          <w:u w:val="single"/>
        </w:rPr>
      </w:pPr>
      <w:r w:rsidRPr="0071170A">
        <w:rPr>
          <w:color w:val="FF0000"/>
          <w:u w:val="single"/>
        </w:rPr>
        <w:t>Supporting Documentation:</w:t>
      </w:r>
    </w:p>
    <w:p w14:paraId="61C3B2DC" w14:textId="77777777" w:rsidR="002A458A" w:rsidRPr="0071170A" w:rsidRDefault="002A458A" w:rsidP="002A458A">
      <w:pPr>
        <w:rPr>
          <w:color w:val="FF0000"/>
        </w:rPr>
      </w:pPr>
      <w:r w:rsidRPr="0071170A">
        <w:rPr>
          <w:color w:val="FF0000"/>
        </w:rPr>
        <w:t>Please list any supporting documentation such as policies, procedures, guidelines or references.</w:t>
      </w:r>
    </w:p>
    <w:p w14:paraId="52EE1D99" w14:textId="4DE1E7D1" w:rsidR="003E3649" w:rsidRPr="0071170A" w:rsidRDefault="003E3649" w:rsidP="00AE0FC2">
      <w:pPr>
        <w:rPr>
          <w:color w:val="000000" w:themeColor="text1"/>
        </w:rPr>
      </w:pPr>
    </w:p>
    <w:p w14:paraId="16D9F647" w14:textId="7C42BA1F" w:rsidR="003E3649" w:rsidRPr="0071170A" w:rsidRDefault="003E3649" w:rsidP="003E3649">
      <w:pPr>
        <w:rPr>
          <w:b/>
          <w:color w:val="000000" w:themeColor="text1"/>
        </w:rPr>
      </w:pPr>
      <w:r w:rsidRPr="0071170A">
        <w:rPr>
          <w:b/>
          <w:color w:val="000000" w:themeColor="text1"/>
        </w:rPr>
        <w:t>AC-11 Session Lock</w:t>
      </w:r>
    </w:p>
    <w:p w14:paraId="42C9CB26" w14:textId="77777777" w:rsidR="003E3649" w:rsidRPr="0071170A" w:rsidRDefault="008B589C" w:rsidP="003E3649">
      <w:pPr>
        <w:rPr>
          <w:color w:val="000000" w:themeColor="text1"/>
          <w:sz w:val="20"/>
          <w:szCs w:val="20"/>
        </w:rPr>
      </w:pPr>
      <w:sdt>
        <w:sdtPr>
          <w:rPr>
            <w:color w:val="000000" w:themeColor="text1"/>
            <w:sz w:val="20"/>
            <w:szCs w:val="20"/>
          </w:rPr>
          <w:id w:val="1539542499"/>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not implemented.</w:t>
      </w:r>
    </w:p>
    <w:p w14:paraId="528343F9" w14:textId="77777777" w:rsidR="003E3649" w:rsidRPr="0071170A" w:rsidRDefault="008B589C" w:rsidP="003E3649">
      <w:pPr>
        <w:rPr>
          <w:color w:val="000000" w:themeColor="text1"/>
          <w:sz w:val="20"/>
          <w:szCs w:val="20"/>
        </w:rPr>
      </w:pPr>
      <w:sdt>
        <w:sdtPr>
          <w:rPr>
            <w:color w:val="000000" w:themeColor="text1"/>
            <w:sz w:val="20"/>
            <w:szCs w:val="20"/>
          </w:rPr>
          <w:id w:val="-1932501662"/>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partially implemented.</w:t>
      </w:r>
    </w:p>
    <w:p w14:paraId="10D39920" w14:textId="77777777" w:rsidR="003E3649" w:rsidRPr="0071170A" w:rsidRDefault="008B589C" w:rsidP="003E3649">
      <w:pPr>
        <w:rPr>
          <w:color w:val="000000" w:themeColor="text1"/>
          <w:sz w:val="20"/>
          <w:szCs w:val="20"/>
        </w:rPr>
      </w:pPr>
      <w:sdt>
        <w:sdtPr>
          <w:rPr>
            <w:color w:val="000000" w:themeColor="text1"/>
            <w:sz w:val="20"/>
            <w:szCs w:val="20"/>
          </w:rPr>
          <w:id w:val="-597560866"/>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fully implemented.</w:t>
      </w:r>
    </w:p>
    <w:p w14:paraId="20A62928" w14:textId="77777777" w:rsidR="003E3649" w:rsidRPr="0071170A" w:rsidRDefault="003E3649" w:rsidP="003E3649">
      <w:pPr>
        <w:rPr>
          <w:b/>
          <w:color w:val="000000" w:themeColor="text1"/>
        </w:rPr>
      </w:pPr>
    </w:p>
    <w:p w14:paraId="6130DC04" w14:textId="77777777" w:rsidR="003E3649" w:rsidRPr="008D2B6F" w:rsidRDefault="003E3649" w:rsidP="003E3649">
      <w:pPr>
        <w:rPr>
          <w:rFonts w:eastAsia="Times New Roman" w:cs="Times New Roman"/>
        </w:rPr>
      </w:pPr>
      <w:r w:rsidRPr="008D2B6F">
        <w:rPr>
          <w:rFonts w:eastAsia="Times New Roman" w:cs="Times New Roman"/>
          <w:b/>
          <w:bCs/>
        </w:rPr>
        <w:t>The information system:</w:t>
      </w:r>
      <w:r w:rsidRPr="008D2B6F">
        <w:rPr>
          <w:rFonts w:eastAsia="Times New Roman" w:cs="Times New Roman"/>
        </w:rPr>
        <w:t xml:space="preserve"> </w:t>
      </w:r>
    </w:p>
    <w:p w14:paraId="74FDA498" w14:textId="6B60C86C" w:rsidR="003E3649" w:rsidRPr="008D2B6F" w:rsidRDefault="003E3649" w:rsidP="008D2B6F">
      <w:pPr>
        <w:pStyle w:val="ListParagraph"/>
        <w:numPr>
          <w:ilvl w:val="0"/>
          <w:numId w:val="239"/>
        </w:numPr>
        <w:rPr>
          <w:rFonts w:eastAsia="Times New Roman" w:cs="Times New Roman"/>
        </w:rPr>
      </w:pPr>
      <w:r w:rsidRPr="008D2B6F">
        <w:rPr>
          <w:rFonts w:eastAsia="Times New Roman" w:cs="Times New Roman"/>
        </w:rPr>
        <w:t xml:space="preserve">Prevents further access to the system by initiating a session lock after 30 minutes of inactivity or upon receiving a request from a user; and </w:t>
      </w:r>
    </w:p>
    <w:p w14:paraId="3F6FF4F3" w14:textId="50C6CE3D" w:rsidR="003E3649" w:rsidRPr="008D2B6F" w:rsidRDefault="003E3649" w:rsidP="008D2B6F">
      <w:pPr>
        <w:pStyle w:val="ListParagraph"/>
        <w:numPr>
          <w:ilvl w:val="0"/>
          <w:numId w:val="239"/>
        </w:numPr>
        <w:rPr>
          <w:rFonts w:eastAsia="Times New Roman" w:cs="Times New Roman"/>
        </w:rPr>
      </w:pPr>
      <w:r w:rsidRPr="008D2B6F">
        <w:rPr>
          <w:rFonts w:eastAsia="Times New Roman" w:cs="Times New Roman"/>
        </w:rPr>
        <w:t xml:space="preserve">Retains the session lock until the user reestablishes access using established identification and authentication procedures. </w:t>
      </w:r>
    </w:p>
    <w:p w14:paraId="21C1C291" w14:textId="77777777" w:rsidR="003E3649" w:rsidRPr="0071170A" w:rsidRDefault="003E3649" w:rsidP="003E3649">
      <w:pPr>
        <w:rPr>
          <w:b/>
          <w:color w:val="000000" w:themeColor="text1"/>
        </w:rPr>
      </w:pPr>
    </w:p>
    <w:p w14:paraId="2151F916" w14:textId="77777777" w:rsidR="003E3649" w:rsidRPr="0071170A" w:rsidRDefault="003E3649" w:rsidP="003E3649">
      <w:pPr>
        <w:rPr>
          <w:color w:val="000000" w:themeColor="text1"/>
          <w:u w:val="single"/>
        </w:rPr>
      </w:pPr>
      <w:r w:rsidRPr="0071170A">
        <w:rPr>
          <w:color w:val="000000" w:themeColor="text1"/>
          <w:u w:val="single"/>
        </w:rPr>
        <w:t>Response:</w:t>
      </w:r>
    </w:p>
    <w:p w14:paraId="60CD949C" w14:textId="77777777" w:rsidR="003E3649" w:rsidRPr="0071170A" w:rsidRDefault="003E3649" w:rsidP="003E3649">
      <w:pPr>
        <w:rPr>
          <w:color w:val="FF0000"/>
        </w:rPr>
      </w:pPr>
      <w:r w:rsidRPr="0071170A">
        <w:rPr>
          <w:color w:val="FF0000"/>
        </w:rPr>
        <w:t xml:space="preserve">Please provide an answer for the control listed directly above. </w:t>
      </w:r>
    </w:p>
    <w:p w14:paraId="49CB19C9" w14:textId="77777777" w:rsidR="003E3649" w:rsidRPr="0071170A" w:rsidRDefault="003E3649" w:rsidP="003E3649">
      <w:pPr>
        <w:rPr>
          <w:color w:val="FF0000"/>
        </w:rPr>
      </w:pPr>
    </w:p>
    <w:p w14:paraId="0FA90A31" w14:textId="77777777" w:rsidR="003E3649" w:rsidRPr="0071170A" w:rsidRDefault="003E3649" w:rsidP="003E3649">
      <w:pPr>
        <w:rPr>
          <w:color w:val="FF0000"/>
          <w:u w:val="single"/>
        </w:rPr>
      </w:pPr>
      <w:r w:rsidRPr="0071170A">
        <w:rPr>
          <w:color w:val="FF0000"/>
          <w:u w:val="single"/>
        </w:rPr>
        <w:t>Supporting Documentation:</w:t>
      </w:r>
    </w:p>
    <w:p w14:paraId="62F8A8EE" w14:textId="77777777" w:rsidR="003E3649" w:rsidRPr="0071170A" w:rsidRDefault="003E3649" w:rsidP="003E3649">
      <w:pPr>
        <w:rPr>
          <w:color w:val="FF0000"/>
        </w:rPr>
      </w:pPr>
      <w:r w:rsidRPr="0071170A">
        <w:rPr>
          <w:color w:val="FF0000"/>
        </w:rPr>
        <w:t>Please list any supporting documentation such as policies, procedures, guidelines or references.</w:t>
      </w:r>
    </w:p>
    <w:p w14:paraId="3B21A325" w14:textId="56F74C44" w:rsidR="00AE0FC2" w:rsidRPr="0071170A" w:rsidRDefault="00AE0FC2" w:rsidP="00AE0FC2"/>
    <w:p w14:paraId="147C8608" w14:textId="69C395B7" w:rsidR="00AE0FC2" w:rsidRPr="008D2B6F" w:rsidRDefault="007D7E8A" w:rsidP="00AE0FC2">
      <w:pPr>
        <w:rPr>
          <w:b/>
          <w:color w:val="000000" w:themeColor="text1"/>
        </w:rPr>
      </w:pPr>
      <w:r w:rsidRPr="008D2B6F">
        <w:rPr>
          <w:color w:val="000000" w:themeColor="text1"/>
        </w:rPr>
        <w:t>AC-14</w:t>
      </w:r>
      <w:r w:rsidR="00AE0FC2" w:rsidRPr="008D2B6F">
        <w:rPr>
          <w:b/>
          <w:color w:val="000000" w:themeColor="text1"/>
        </w:rPr>
        <w:t xml:space="preserve"> Permitted Actions Without Identification or Authentication</w:t>
      </w:r>
    </w:p>
    <w:p w14:paraId="082E8E3E" w14:textId="77777777" w:rsidR="00AE0FC2" w:rsidRPr="008D2B6F" w:rsidRDefault="00AE0FC2" w:rsidP="00AE0FC2">
      <w:pPr>
        <w:rPr>
          <w:b/>
          <w:color w:val="000000" w:themeColor="text1"/>
        </w:rPr>
      </w:pPr>
    </w:p>
    <w:p w14:paraId="7DAA0672" w14:textId="77777777" w:rsidR="002A458A" w:rsidRPr="0071170A" w:rsidRDefault="008B589C" w:rsidP="002A458A">
      <w:pPr>
        <w:rPr>
          <w:color w:val="000000" w:themeColor="text1"/>
          <w:sz w:val="20"/>
          <w:szCs w:val="20"/>
        </w:rPr>
      </w:pPr>
      <w:sdt>
        <w:sdtPr>
          <w:rPr>
            <w:color w:val="000000" w:themeColor="text1"/>
            <w:sz w:val="20"/>
            <w:szCs w:val="20"/>
          </w:rPr>
          <w:id w:val="869730261"/>
          <w14:checkbox>
            <w14:checked w14:val="0"/>
            <w14:checkedState w14:val="2612" w14:font="Times New Roman"/>
            <w14:uncheckedState w14:val="2610" w14:font="Times New Roman"/>
          </w14:checkbox>
        </w:sdtPr>
        <w:sdtContent>
          <w:r w:rsidR="002A458A" w:rsidRPr="0071170A">
            <w:rPr>
              <w:rFonts w:ascii="Segoe UI Symbol" w:eastAsia="MS Gothic" w:hAnsi="Segoe UI Symbol" w:cs="Segoe UI Symbol"/>
              <w:color w:val="000000" w:themeColor="text1"/>
              <w:sz w:val="20"/>
              <w:szCs w:val="20"/>
            </w:rPr>
            <w:t>☐</w:t>
          </w:r>
        </w:sdtContent>
      </w:sdt>
      <w:r w:rsidR="002A458A" w:rsidRPr="0071170A">
        <w:rPr>
          <w:color w:val="000000" w:themeColor="text1"/>
          <w:sz w:val="20"/>
          <w:szCs w:val="20"/>
        </w:rPr>
        <w:t xml:space="preserve"> This control is not implemented.</w:t>
      </w:r>
    </w:p>
    <w:p w14:paraId="7EC63839" w14:textId="77777777" w:rsidR="002A458A" w:rsidRPr="0071170A" w:rsidRDefault="008B589C" w:rsidP="002A458A">
      <w:pPr>
        <w:rPr>
          <w:color w:val="000000" w:themeColor="text1"/>
          <w:sz w:val="20"/>
          <w:szCs w:val="20"/>
        </w:rPr>
      </w:pPr>
      <w:sdt>
        <w:sdtPr>
          <w:rPr>
            <w:color w:val="000000" w:themeColor="text1"/>
            <w:sz w:val="20"/>
            <w:szCs w:val="20"/>
          </w:rPr>
          <w:id w:val="-1061635677"/>
          <w14:checkbox>
            <w14:checked w14:val="0"/>
            <w14:checkedState w14:val="2612" w14:font="Times New Roman"/>
            <w14:uncheckedState w14:val="2610" w14:font="Times New Roman"/>
          </w14:checkbox>
        </w:sdtPr>
        <w:sdtContent>
          <w:r w:rsidR="002A458A" w:rsidRPr="0071170A">
            <w:rPr>
              <w:rFonts w:ascii="Segoe UI Symbol" w:eastAsia="MS Gothic" w:hAnsi="Segoe UI Symbol" w:cs="Segoe UI Symbol"/>
              <w:color w:val="000000" w:themeColor="text1"/>
              <w:sz w:val="20"/>
              <w:szCs w:val="20"/>
            </w:rPr>
            <w:t>☐</w:t>
          </w:r>
        </w:sdtContent>
      </w:sdt>
      <w:r w:rsidR="002A458A" w:rsidRPr="0071170A">
        <w:rPr>
          <w:color w:val="000000" w:themeColor="text1"/>
          <w:sz w:val="20"/>
          <w:szCs w:val="20"/>
        </w:rPr>
        <w:t xml:space="preserve"> This control is partially implemented.</w:t>
      </w:r>
    </w:p>
    <w:p w14:paraId="1567E9CE" w14:textId="77777777" w:rsidR="002A458A" w:rsidRPr="0071170A" w:rsidRDefault="008B589C" w:rsidP="002A458A">
      <w:pPr>
        <w:rPr>
          <w:color w:val="000000" w:themeColor="text1"/>
          <w:sz w:val="20"/>
          <w:szCs w:val="20"/>
        </w:rPr>
      </w:pPr>
      <w:sdt>
        <w:sdtPr>
          <w:rPr>
            <w:color w:val="000000" w:themeColor="text1"/>
            <w:sz w:val="20"/>
            <w:szCs w:val="20"/>
          </w:rPr>
          <w:id w:val="237363708"/>
          <w14:checkbox>
            <w14:checked w14:val="0"/>
            <w14:checkedState w14:val="2612" w14:font="Times New Roman"/>
            <w14:uncheckedState w14:val="2610" w14:font="Times New Roman"/>
          </w14:checkbox>
        </w:sdtPr>
        <w:sdtContent>
          <w:r w:rsidR="002A458A" w:rsidRPr="0071170A">
            <w:rPr>
              <w:rFonts w:ascii="Segoe UI Symbol" w:eastAsia="MS Gothic" w:hAnsi="Segoe UI Symbol" w:cs="Segoe UI Symbol"/>
              <w:color w:val="000000" w:themeColor="text1"/>
              <w:sz w:val="20"/>
              <w:szCs w:val="20"/>
            </w:rPr>
            <w:t>☐</w:t>
          </w:r>
        </w:sdtContent>
      </w:sdt>
      <w:r w:rsidR="002A458A" w:rsidRPr="0071170A">
        <w:rPr>
          <w:color w:val="000000" w:themeColor="text1"/>
          <w:sz w:val="20"/>
          <w:szCs w:val="20"/>
        </w:rPr>
        <w:t xml:space="preserve"> This control is fully implemented.</w:t>
      </w:r>
    </w:p>
    <w:p w14:paraId="72837CC8" w14:textId="77777777" w:rsidR="00AE0FC2" w:rsidRPr="008D2B6F" w:rsidRDefault="00AE0FC2" w:rsidP="00AE0FC2">
      <w:pPr>
        <w:rPr>
          <w:b/>
          <w:color w:val="000000" w:themeColor="text1"/>
        </w:rPr>
      </w:pPr>
    </w:p>
    <w:p w14:paraId="395700F7" w14:textId="77777777"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The system:</w:t>
      </w:r>
      <w:r w:rsidRPr="008D2B6F">
        <w:rPr>
          <w:rFonts w:eastAsia="Times New Roman" w:cs="Times New Roman"/>
          <w:color w:val="000000" w:themeColor="text1"/>
        </w:rPr>
        <w:t xml:space="preserve"> </w:t>
      </w:r>
    </w:p>
    <w:p w14:paraId="59CCC464" w14:textId="2CB7E3B0" w:rsidR="00AE0FC2" w:rsidRPr="008D2B6F" w:rsidRDefault="00567865" w:rsidP="00AE0FC2">
      <w:pPr>
        <w:pStyle w:val="ListParagraph"/>
        <w:numPr>
          <w:ilvl w:val="0"/>
          <w:numId w:val="45"/>
        </w:numPr>
        <w:rPr>
          <w:rFonts w:eastAsia="Times New Roman" w:cs="Times New Roman"/>
          <w:color w:val="000000" w:themeColor="text1"/>
        </w:rPr>
      </w:pPr>
      <w:r w:rsidRPr="008D2B6F">
        <w:rPr>
          <w:rFonts w:eastAsia="Times New Roman" w:cs="Times New Roman"/>
          <w:color w:val="000000" w:themeColor="text1"/>
        </w:rPr>
        <w:t xml:space="preserve">Identifies any actions </w:t>
      </w:r>
      <w:r w:rsidR="00AE0FC2" w:rsidRPr="008D2B6F">
        <w:rPr>
          <w:rFonts w:eastAsia="Times New Roman" w:cs="Times New Roman"/>
          <w:color w:val="000000" w:themeColor="text1"/>
        </w:rPr>
        <w:t xml:space="preserve">that can be performed on the information system without identification or authentication consistent with </w:t>
      </w:r>
      <w:r w:rsidRPr="008D2B6F">
        <w:rPr>
          <w:rFonts w:eastAsia="Times New Roman" w:cs="Times New Roman"/>
          <w:color w:val="000000" w:themeColor="text1"/>
        </w:rPr>
        <w:t>organizational</w:t>
      </w:r>
      <w:r w:rsidR="00AE0FC2" w:rsidRPr="008D2B6F">
        <w:rPr>
          <w:rFonts w:eastAsia="Times New Roman" w:cs="Times New Roman"/>
          <w:color w:val="000000" w:themeColor="text1"/>
        </w:rPr>
        <w:t xml:space="preserve">/business functions; and </w:t>
      </w:r>
    </w:p>
    <w:p w14:paraId="1F97272B" w14:textId="77777777" w:rsidR="00AE0FC2" w:rsidRPr="008D2B6F" w:rsidRDefault="00AE0FC2" w:rsidP="00AE0FC2">
      <w:pPr>
        <w:pStyle w:val="ListParagraph"/>
        <w:numPr>
          <w:ilvl w:val="0"/>
          <w:numId w:val="45"/>
        </w:numPr>
        <w:rPr>
          <w:rFonts w:eastAsia="Times New Roman" w:cs="Times New Roman"/>
          <w:color w:val="000000" w:themeColor="text1"/>
        </w:rPr>
      </w:pPr>
      <w:r w:rsidRPr="008D2B6F">
        <w:rPr>
          <w:rFonts w:eastAsia="Times New Roman" w:cs="Times New Roman"/>
          <w:color w:val="000000" w:themeColor="text1"/>
        </w:rPr>
        <w:t xml:space="preserve">Documents and provides supporting rationale in the security plan for the information system, user actions not requiring identification or authentication. </w:t>
      </w:r>
    </w:p>
    <w:p w14:paraId="04C6533F" w14:textId="77777777" w:rsidR="00AE0FC2" w:rsidRPr="008D2B6F" w:rsidRDefault="00AE0FC2" w:rsidP="00AE0FC2">
      <w:pPr>
        <w:rPr>
          <w:b/>
          <w:color w:val="000000" w:themeColor="text1"/>
        </w:rPr>
      </w:pPr>
    </w:p>
    <w:p w14:paraId="592D31DF" w14:textId="77777777" w:rsidR="001755A1" w:rsidRPr="0071170A" w:rsidRDefault="001755A1" w:rsidP="001755A1">
      <w:pPr>
        <w:rPr>
          <w:color w:val="000000" w:themeColor="text1"/>
          <w:u w:val="single"/>
        </w:rPr>
      </w:pPr>
      <w:r w:rsidRPr="0071170A">
        <w:rPr>
          <w:color w:val="000000" w:themeColor="text1"/>
          <w:u w:val="single"/>
        </w:rPr>
        <w:t>Response:</w:t>
      </w:r>
    </w:p>
    <w:p w14:paraId="35DF2C00" w14:textId="77777777" w:rsidR="001755A1" w:rsidRPr="0071170A" w:rsidRDefault="001755A1" w:rsidP="001755A1">
      <w:pPr>
        <w:rPr>
          <w:color w:val="FF0000"/>
        </w:rPr>
      </w:pPr>
      <w:r w:rsidRPr="0071170A">
        <w:rPr>
          <w:color w:val="FF0000"/>
        </w:rPr>
        <w:t xml:space="preserve">Please provide an answer for the control listed directly above. </w:t>
      </w:r>
    </w:p>
    <w:p w14:paraId="4DA7DCBB" w14:textId="77777777" w:rsidR="001755A1" w:rsidRPr="0071170A" w:rsidRDefault="001755A1" w:rsidP="001755A1">
      <w:pPr>
        <w:rPr>
          <w:color w:val="FF0000"/>
        </w:rPr>
      </w:pPr>
    </w:p>
    <w:p w14:paraId="3BCBDEE1" w14:textId="77777777" w:rsidR="001755A1" w:rsidRPr="0071170A" w:rsidRDefault="001755A1" w:rsidP="001755A1">
      <w:pPr>
        <w:rPr>
          <w:color w:val="FF0000"/>
          <w:u w:val="single"/>
        </w:rPr>
      </w:pPr>
      <w:r w:rsidRPr="0071170A">
        <w:rPr>
          <w:color w:val="FF0000"/>
          <w:u w:val="single"/>
        </w:rPr>
        <w:t>Supporting Documentation:</w:t>
      </w:r>
    </w:p>
    <w:p w14:paraId="17C07C9B" w14:textId="3BA7A48E" w:rsidR="00AE0FC2" w:rsidRPr="008D2B6F" w:rsidRDefault="001755A1" w:rsidP="00AE0FC2">
      <w:pPr>
        <w:rPr>
          <w:color w:val="000000" w:themeColor="text1"/>
        </w:rPr>
      </w:pPr>
      <w:r w:rsidRPr="0071170A">
        <w:rPr>
          <w:color w:val="FF0000"/>
        </w:rPr>
        <w:t>Please list any supporting documentation such as policies, procedures, guidelines or references.</w:t>
      </w:r>
    </w:p>
    <w:p w14:paraId="4E79179B" w14:textId="77777777" w:rsidR="00AE0FC2" w:rsidRPr="008D2B6F" w:rsidRDefault="00AE0FC2" w:rsidP="00AE0FC2">
      <w:pPr>
        <w:rPr>
          <w:color w:val="000000" w:themeColor="text1"/>
        </w:rPr>
      </w:pPr>
    </w:p>
    <w:p w14:paraId="168B7239" w14:textId="53F6CFDB" w:rsidR="00AE0FC2" w:rsidRPr="0071170A" w:rsidRDefault="007D7E8A" w:rsidP="00AE0FC2">
      <w:pPr>
        <w:rPr>
          <w:b/>
          <w:color w:val="000000" w:themeColor="text1"/>
        </w:rPr>
      </w:pPr>
      <w:r w:rsidRPr="008D2B6F">
        <w:rPr>
          <w:color w:val="000000" w:themeColor="text1"/>
        </w:rPr>
        <w:t>AC-17</w:t>
      </w:r>
      <w:r w:rsidR="00AE0FC2" w:rsidRPr="003337EB">
        <w:rPr>
          <w:b/>
          <w:color w:val="000000" w:themeColor="text1"/>
        </w:rPr>
        <w:t xml:space="preserve"> Remote</w:t>
      </w:r>
      <w:r w:rsidR="00AE0FC2" w:rsidRPr="0071170A">
        <w:rPr>
          <w:b/>
          <w:color w:val="000000" w:themeColor="text1"/>
        </w:rPr>
        <w:t xml:space="preserve"> Access</w:t>
      </w:r>
    </w:p>
    <w:p w14:paraId="3C9543C9" w14:textId="77777777" w:rsidR="001755A1" w:rsidRPr="0071170A" w:rsidRDefault="008B589C" w:rsidP="001755A1">
      <w:pPr>
        <w:rPr>
          <w:color w:val="000000" w:themeColor="text1"/>
          <w:sz w:val="20"/>
          <w:szCs w:val="20"/>
        </w:rPr>
      </w:pPr>
      <w:sdt>
        <w:sdtPr>
          <w:rPr>
            <w:color w:val="000000" w:themeColor="text1"/>
            <w:sz w:val="20"/>
            <w:szCs w:val="20"/>
          </w:rPr>
          <w:id w:val="1383288520"/>
          <w14:checkbox>
            <w14:checked w14:val="0"/>
            <w14:checkedState w14:val="2612" w14:font="Times New Roman"/>
            <w14:uncheckedState w14:val="2610" w14:font="Times New Roman"/>
          </w14:checkbox>
        </w:sdtPr>
        <w:sdtContent>
          <w:r w:rsidR="001755A1" w:rsidRPr="0071170A">
            <w:rPr>
              <w:rFonts w:ascii="Segoe UI Symbol" w:eastAsia="MS Gothic" w:hAnsi="Segoe UI Symbol" w:cs="Segoe UI Symbol"/>
              <w:color w:val="000000" w:themeColor="text1"/>
              <w:sz w:val="20"/>
              <w:szCs w:val="20"/>
            </w:rPr>
            <w:t>☐</w:t>
          </w:r>
        </w:sdtContent>
      </w:sdt>
      <w:r w:rsidR="001755A1" w:rsidRPr="0071170A">
        <w:rPr>
          <w:color w:val="000000" w:themeColor="text1"/>
          <w:sz w:val="20"/>
          <w:szCs w:val="20"/>
        </w:rPr>
        <w:t xml:space="preserve"> This control is not implemented.</w:t>
      </w:r>
    </w:p>
    <w:p w14:paraId="45565C12" w14:textId="77777777" w:rsidR="001755A1" w:rsidRPr="0071170A" w:rsidRDefault="008B589C" w:rsidP="001755A1">
      <w:pPr>
        <w:rPr>
          <w:color w:val="000000" w:themeColor="text1"/>
          <w:sz w:val="20"/>
          <w:szCs w:val="20"/>
        </w:rPr>
      </w:pPr>
      <w:sdt>
        <w:sdtPr>
          <w:rPr>
            <w:color w:val="000000" w:themeColor="text1"/>
            <w:sz w:val="20"/>
            <w:szCs w:val="20"/>
          </w:rPr>
          <w:id w:val="-1803533687"/>
          <w14:checkbox>
            <w14:checked w14:val="0"/>
            <w14:checkedState w14:val="2612" w14:font="Times New Roman"/>
            <w14:uncheckedState w14:val="2610" w14:font="Times New Roman"/>
          </w14:checkbox>
        </w:sdtPr>
        <w:sdtContent>
          <w:r w:rsidR="001755A1" w:rsidRPr="0071170A">
            <w:rPr>
              <w:rFonts w:ascii="Segoe UI Symbol" w:eastAsia="MS Gothic" w:hAnsi="Segoe UI Symbol" w:cs="Segoe UI Symbol"/>
              <w:color w:val="000000" w:themeColor="text1"/>
              <w:sz w:val="20"/>
              <w:szCs w:val="20"/>
            </w:rPr>
            <w:t>☐</w:t>
          </w:r>
        </w:sdtContent>
      </w:sdt>
      <w:r w:rsidR="001755A1" w:rsidRPr="0071170A">
        <w:rPr>
          <w:color w:val="000000" w:themeColor="text1"/>
          <w:sz w:val="20"/>
          <w:szCs w:val="20"/>
        </w:rPr>
        <w:t xml:space="preserve"> This control is partially implemented.</w:t>
      </w:r>
    </w:p>
    <w:p w14:paraId="1D170784" w14:textId="77777777" w:rsidR="001755A1" w:rsidRPr="0071170A" w:rsidRDefault="008B589C" w:rsidP="001755A1">
      <w:pPr>
        <w:rPr>
          <w:color w:val="000000" w:themeColor="text1"/>
          <w:sz w:val="20"/>
          <w:szCs w:val="20"/>
        </w:rPr>
      </w:pPr>
      <w:sdt>
        <w:sdtPr>
          <w:rPr>
            <w:color w:val="000000" w:themeColor="text1"/>
            <w:sz w:val="20"/>
            <w:szCs w:val="20"/>
          </w:rPr>
          <w:id w:val="-696766074"/>
          <w14:checkbox>
            <w14:checked w14:val="0"/>
            <w14:checkedState w14:val="2612" w14:font="Times New Roman"/>
            <w14:uncheckedState w14:val="2610" w14:font="Times New Roman"/>
          </w14:checkbox>
        </w:sdtPr>
        <w:sdtContent>
          <w:r w:rsidR="001755A1" w:rsidRPr="0071170A">
            <w:rPr>
              <w:rFonts w:ascii="Segoe UI Symbol" w:eastAsia="MS Gothic" w:hAnsi="Segoe UI Symbol" w:cs="Segoe UI Symbol"/>
              <w:color w:val="000000" w:themeColor="text1"/>
              <w:sz w:val="20"/>
              <w:szCs w:val="20"/>
            </w:rPr>
            <w:t>☐</w:t>
          </w:r>
        </w:sdtContent>
      </w:sdt>
      <w:r w:rsidR="001755A1" w:rsidRPr="0071170A">
        <w:rPr>
          <w:color w:val="000000" w:themeColor="text1"/>
          <w:sz w:val="20"/>
          <w:szCs w:val="20"/>
        </w:rPr>
        <w:t xml:space="preserve"> This control is fully implemented.</w:t>
      </w:r>
    </w:p>
    <w:p w14:paraId="1DE37575" w14:textId="77777777" w:rsidR="003337EB" w:rsidRPr="0071170A" w:rsidRDefault="003337EB" w:rsidP="00AE0FC2">
      <w:pPr>
        <w:rPr>
          <w:color w:val="000000" w:themeColor="text1"/>
        </w:rPr>
      </w:pPr>
    </w:p>
    <w:p w14:paraId="396A9498" w14:textId="77777777" w:rsidR="00AE0FC2" w:rsidRPr="008D2B6F" w:rsidRDefault="00AE0FC2" w:rsidP="003337EB">
      <w:pPr>
        <w:rPr>
          <w:rFonts w:eastAsia="Times New Roman" w:cs="Times New Roman"/>
          <w:b/>
          <w:color w:val="000000" w:themeColor="text1"/>
        </w:rPr>
      </w:pPr>
      <w:r w:rsidRPr="008D2B6F">
        <w:rPr>
          <w:rFonts w:eastAsia="Times New Roman" w:cs="Times New Roman"/>
          <w:b/>
          <w:bCs/>
          <w:color w:val="000000" w:themeColor="text1"/>
        </w:rPr>
        <w:t>The system:</w:t>
      </w:r>
      <w:r w:rsidRPr="008D2B6F">
        <w:rPr>
          <w:rFonts w:eastAsia="Times New Roman" w:cs="Times New Roman"/>
          <w:b/>
          <w:color w:val="000000" w:themeColor="text1"/>
        </w:rPr>
        <w:t xml:space="preserve"> </w:t>
      </w:r>
    </w:p>
    <w:p w14:paraId="48D34E21" w14:textId="77777777" w:rsidR="00AE0FC2" w:rsidRPr="008D2B6F" w:rsidRDefault="00AE0FC2" w:rsidP="00AE0FC2">
      <w:pPr>
        <w:pStyle w:val="ListParagraph"/>
        <w:numPr>
          <w:ilvl w:val="0"/>
          <w:numId w:val="46"/>
        </w:numPr>
        <w:rPr>
          <w:rFonts w:eastAsia="Times New Roman" w:cs="Times New Roman"/>
          <w:color w:val="000000" w:themeColor="text1"/>
        </w:rPr>
      </w:pPr>
      <w:r w:rsidRPr="008D2B6F">
        <w:rPr>
          <w:rFonts w:eastAsia="Times New Roman" w:cs="Times New Roman"/>
          <w:color w:val="000000" w:themeColor="text1"/>
        </w:rPr>
        <w:t xml:space="preserve">Establishes and documents usage restrictions, configuration/connection requirements, and implementation guidance for each type of remote access allowed; and </w:t>
      </w:r>
    </w:p>
    <w:p w14:paraId="6D6929B1" w14:textId="77777777" w:rsidR="00AE0FC2" w:rsidRPr="008D2B6F" w:rsidRDefault="00AE0FC2" w:rsidP="00AE0FC2">
      <w:pPr>
        <w:pStyle w:val="ListParagraph"/>
        <w:numPr>
          <w:ilvl w:val="0"/>
          <w:numId w:val="46"/>
        </w:numPr>
        <w:rPr>
          <w:rFonts w:eastAsia="Times New Roman" w:cs="Times New Roman"/>
          <w:color w:val="000000" w:themeColor="text1"/>
        </w:rPr>
      </w:pPr>
      <w:r w:rsidRPr="008D2B6F">
        <w:rPr>
          <w:rFonts w:eastAsia="Times New Roman" w:cs="Times New Roman"/>
          <w:color w:val="000000" w:themeColor="text1"/>
        </w:rPr>
        <w:t xml:space="preserve">Authorizes remote access to the information system prior to allowing such connections. </w:t>
      </w:r>
    </w:p>
    <w:p w14:paraId="7671661B" w14:textId="77777777" w:rsidR="00AE0FC2" w:rsidRPr="0071170A" w:rsidRDefault="00AE0FC2" w:rsidP="00AE0FC2">
      <w:pPr>
        <w:rPr>
          <w:b/>
          <w:color w:val="000000" w:themeColor="text1"/>
        </w:rPr>
      </w:pPr>
    </w:p>
    <w:p w14:paraId="048D3147" w14:textId="77777777" w:rsidR="001755A1" w:rsidRPr="0071170A" w:rsidRDefault="001755A1" w:rsidP="001755A1">
      <w:pPr>
        <w:rPr>
          <w:color w:val="000000" w:themeColor="text1"/>
          <w:u w:val="single"/>
        </w:rPr>
      </w:pPr>
      <w:r w:rsidRPr="0071170A">
        <w:rPr>
          <w:color w:val="000000" w:themeColor="text1"/>
          <w:u w:val="single"/>
        </w:rPr>
        <w:t>Response:</w:t>
      </w:r>
    </w:p>
    <w:p w14:paraId="37A8264B" w14:textId="77777777" w:rsidR="001755A1" w:rsidRPr="0071170A" w:rsidRDefault="001755A1" w:rsidP="001755A1">
      <w:pPr>
        <w:rPr>
          <w:color w:val="FF0000"/>
        </w:rPr>
      </w:pPr>
      <w:r w:rsidRPr="0071170A">
        <w:rPr>
          <w:color w:val="FF0000"/>
        </w:rPr>
        <w:t xml:space="preserve">Please provide an answer for the control listed directly above. </w:t>
      </w:r>
    </w:p>
    <w:p w14:paraId="48D1D93F" w14:textId="77777777" w:rsidR="001755A1" w:rsidRPr="0071170A" w:rsidRDefault="001755A1" w:rsidP="001755A1">
      <w:pPr>
        <w:rPr>
          <w:color w:val="FF0000"/>
        </w:rPr>
      </w:pPr>
    </w:p>
    <w:p w14:paraId="35882319" w14:textId="77777777" w:rsidR="001755A1" w:rsidRPr="0071170A" w:rsidRDefault="001755A1" w:rsidP="001755A1">
      <w:pPr>
        <w:rPr>
          <w:color w:val="FF0000"/>
          <w:u w:val="single"/>
        </w:rPr>
      </w:pPr>
      <w:r w:rsidRPr="0071170A">
        <w:rPr>
          <w:color w:val="FF0000"/>
          <w:u w:val="single"/>
        </w:rPr>
        <w:t>Supporting Documentation:</w:t>
      </w:r>
    </w:p>
    <w:p w14:paraId="42B74E6C" w14:textId="77777777" w:rsidR="001755A1" w:rsidRPr="0071170A" w:rsidRDefault="001755A1" w:rsidP="001755A1">
      <w:pPr>
        <w:rPr>
          <w:color w:val="FF0000"/>
        </w:rPr>
      </w:pPr>
      <w:r w:rsidRPr="0071170A">
        <w:rPr>
          <w:color w:val="FF0000"/>
        </w:rPr>
        <w:t>Please list any supporting documentation such as policies, procedures, guidelines or references.</w:t>
      </w:r>
    </w:p>
    <w:p w14:paraId="12E93060" w14:textId="695AECC7" w:rsidR="001755A1" w:rsidRPr="0071170A" w:rsidRDefault="001755A1" w:rsidP="001755A1">
      <w:pPr>
        <w:rPr>
          <w:color w:val="000000" w:themeColor="text1"/>
          <w:sz w:val="20"/>
          <w:szCs w:val="20"/>
        </w:rPr>
      </w:pPr>
      <w:r w:rsidRPr="0071170A">
        <w:rPr>
          <w:b/>
          <w:color w:val="000000" w:themeColor="text1"/>
        </w:rPr>
        <w:br/>
      </w:r>
      <w:r w:rsidR="007D7E8A" w:rsidRPr="008D2B6F">
        <w:rPr>
          <w:color w:val="000000" w:themeColor="text1"/>
        </w:rPr>
        <w:t>AC-18</w:t>
      </w:r>
      <w:r w:rsidR="00567865" w:rsidRPr="0071170A">
        <w:rPr>
          <w:b/>
          <w:color w:val="000000" w:themeColor="text1"/>
        </w:rPr>
        <w:t xml:space="preserve"> Wireless Access</w:t>
      </w:r>
      <w:r w:rsidR="0071170A">
        <w:rPr>
          <w:b/>
          <w:color w:val="000000" w:themeColor="text1"/>
        </w:rPr>
        <w:t xml:space="preserve"> – Inheritable Control</w:t>
      </w:r>
      <w:r w:rsidRPr="0071170A">
        <w:rPr>
          <w:color w:val="000000" w:themeColor="text1"/>
        </w:rPr>
        <w:br/>
      </w:r>
      <w:sdt>
        <w:sdtPr>
          <w:rPr>
            <w:color w:val="000000" w:themeColor="text1"/>
            <w:sz w:val="20"/>
            <w:szCs w:val="20"/>
          </w:rPr>
          <w:id w:val="1564607043"/>
          <w14:checkbox>
            <w14:checked w14:val="0"/>
            <w14:checkedState w14:val="2612" w14:font="Times New Roman"/>
            <w14:uncheckedState w14:val="2610" w14:font="Times New Roman"/>
          </w14:checkbox>
        </w:sdtPr>
        <w:sdtContent>
          <w:r w:rsidRPr="0071170A">
            <w:rPr>
              <w:rFonts w:ascii="Segoe UI Symbol" w:eastAsia="MS Gothic" w:hAnsi="Segoe UI Symbol" w:cs="Segoe UI Symbol"/>
              <w:color w:val="000000" w:themeColor="text1"/>
              <w:sz w:val="20"/>
              <w:szCs w:val="20"/>
            </w:rPr>
            <w:t>☐</w:t>
          </w:r>
        </w:sdtContent>
      </w:sdt>
      <w:r w:rsidRPr="0071170A">
        <w:rPr>
          <w:color w:val="000000" w:themeColor="text1"/>
          <w:sz w:val="20"/>
          <w:szCs w:val="20"/>
        </w:rPr>
        <w:t xml:space="preserve"> This control is inherited from the UTK Information Security Program Plan.</w:t>
      </w:r>
    </w:p>
    <w:p w14:paraId="16F18E5F" w14:textId="77777777" w:rsidR="001755A1" w:rsidRPr="0071170A" w:rsidRDefault="008B589C" w:rsidP="001755A1">
      <w:pPr>
        <w:rPr>
          <w:color w:val="000000" w:themeColor="text1"/>
          <w:sz w:val="20"/>
          <w:szCs w:val="20"/>
        </w:rPr>
      </w:pPr>
      <w:sdt>
        <w:sdtPr>
          <w:rPr>
            <w:color w:val="000000" w:themeColor="text1"/>
            <w:sz w:val="20"/>
            <w:szCs w:val="20"/>
          </w:rPr>
          <w:id w:val="107322509"/>
          <w14:checkbox>
            <w14:checked w14:val="0"/>
            <w14:checkedState w14:val="2612" w14:font="Times New Roman"/>
            <w14:uncheckedState w14:val="2610" w14:font="Times New Roman"/>
          </w14:checkbox>
        </w:sdtPr>
        <w:sdtContent>
          <w:r w:rsidR="001755A1" w:rsidRPr="0071170A">
            <w:rPr>
              <w:rFonts w:ascii="Segoe UI Symbol" w:eastAsia="MS Gothic" w:hAnsi="Segoe UI Symbol" w:cs="Segoe UI Symbol"/>
              <w:color w:val="000000" w:themeColor="text1"/>
              <w:sz w:val="20"/>
              <w:szCs w:val="20"/>
            </w:rPr>
            <w:t>☐</w:t>
          </w:r>
        </w:sdtContent>
      </w:sdt>
      <w:r w:rsidR="001755A1" w:rsidRPr="0071170A">
        <w:rPr>
          <w:color w:val="000000" w:themeColor="text1"/>
          <w:sz w:val="20"/>
          <w:szCs w:val="20"/>
        </w:rPr>
        <w:t xml:space="preserve"> This control is not implemented.</w:t>
      </w:r>
    </w:p>
    <w:p w14:paraId="4BEF8E87" w14:textId="77777777" w:rsidR="001755A1" w:rsidRPr="0071170A" w:rsidRDefault="008B589C" w:rsidP="001755A1">
      <w:pPr>
        <w:rPr>
          <w:color w:val="000000" w:themeColor="text1"/>
          <w:sz w:val="20"/>
          <w:szCs w:val="20"/>
        </w:rPr>
      </w:pPr>
      <w:sdt>
        <w:sdtPr>
          <w:rPr>
            <w:color w:val="000000" w:themeColor="text1"/>
            <w:sz w:val="20"/>
            <w:szCs w:val="20"/>
          </w:rPr>
          <w:id w:val="989606573"/>
          <w14:checkbox>
            <w14:checked w14:val="0"/>
            <w14:checkedState w14:val="2612" w14:font="Times New Roman"/>
            <w14:uncheckedState w14:val="2610" w14:font="Times New Roman"/>
          </w14:checkbox>
        </w:sdtPr>
        <w:sdtContent>
          <w:r w:rsidR="001755A1" w:rsidRPr="0071170A">
            <w:rPr>
              <w:rFonts w:ascii="Segoe UI Symbol" w:eastAsia="MS Gothic" w:hAnsi="Segoe UI Symbol" w:cs="Segoe UI Symbol"/>
              <w:color w:val="000000" w:themeColor="text1"/>
              <w:sz w:val="20"/>
              <w:szCs w:val="20"/>
            </w:rPr>
            <w:t>☐</w:t>
          </w:r>
        </w:sdtContent>
      </w:sdt>
      <w:r w:rsidR="001755A1" w:rsidRPr="0071170A">
        <w:rPr>
          <w:color w:val="000000" w:themeColor="text1"/>
          <w:sz w:val="20"/>
          <w:szCs w:val="20"/>
        </w:rPr>
        <w:t xml:space="preserve"> This control is partially implemented.</w:t>
      </w:r>
    </w:p>
    <w:p w14:paraId="403BBDD7" w14:textId="77777777" w:rsidR="001755A1" w:rsidRPr="0071170A" w:rsidRDefault="008B589C" w:rsidP="001755A1">
      <w:pPr>
        <w:rPr>
          <w:color w:val="000000" w:themeColor="text1"/>
          <w:sz w:val="20"/>
          <w:szCs w:val="20"/>
        </w:rPr>
      </w:pPr>
      <w:sdt>
        <w:sdtPr>
          <w:rPr>
            <w:color w:val="000000" w:themeColor="text1"/>
            <w:sz w:val="20"/>
            <w:szCs w:val="20"/>
          </w:rPr>
          <w:id w:val="1585806074"/>
          <w14:checkbox>
            <w14:checked w14:val="0"/>
            <w14:checkedState w14:val="2612" w14:font="Times New Roman"/>
            <w14:uncheckedState w14:val="2610" w14:font="Times New Roman"/>
          </w14:checkbox>
        </w:sdtPr>
        <w:sdtContent>
          <w:r w:rsidR="001755A1" w:rsidRPr="0071170A">
            <w:rPr>
              <w:rFonts w:ascii="Segoe UI Symbol" w:eastAsia="MS Gothic" w:hAnsi="Segoe UI Symbol" w:cs="Segoe UI Symbol"/>
              <w:color w:val="000000" w:themeColor="text1"/>
              <w:sz w:val="20"/>
              <w:szCs w:val="20"/>
            </w:rPr>
            <w:t>☐</w:t>
          </w:r>
        </w:sdtContent>
      </w:sdt>
      <w:r w:rsidR="001755A1" w:rsidRPr="0071170A">
        <w:rPr>
          <w:color w:val="000000" w:themeColor="text1"/>
          <w:sz w:val="20"/>
          <w:szCs w:val="20"/>
        </w:rPr>
        <w:t xml:space="preserve"> This control is fully implemented.</w:t>
      </w:r>
    </w:p>
    <w:p w14:paraId="0B117AC7" w14:textId="77777777" w:rsidR="00AA753D" w:rsidRPr="0071170A" w:rsidRDefault="00AA753D" w:rsidP="00567865">
      <w:pPr>
        <w:rPr>
          <w:rFonts w:eastAsia="Times New Roman" w:cs="Times New Roman"/>
          <w:bCs/>
          <w:color w:val="000000" w:themeColor="text1"/>
        </w:rPr>
      </w:pPr>
    </w:p>
    <w:p w14:paraId="7FDE1BEB" w14:textId="27BD9060" w:rsidR="00567865" w:rsidRPr="008D2B6F" w:rsidRDefault="00567865" w:rsidP="00567865">
      <w:pPr>
        <w:rPr>
          <w:rFonts w:eastAsia="Times New Roman" w:cs="Times New Roman"/>
          <w:b/>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color w:val="000000" w:themeColor="text1"/>
        </w:rPr>
        <w:t>system:</w:t>
      </w:r>
      <w:r w:rsidRPr="008D2B6F">
        <w:rPr>
          <w:rFonts w:eastAsia="Times New Roman" w:cs="Times New Roman"/>
          <w:b/>
          <w:color w:val="000000" w:themeColor="text1"/>
        </w:rPr>
        <w:t xml:space="preserve"> </w:t>
      </w:r>
    </w:p>
    <w:p w14:paraId="06E21410" w14:textId="77777777" w:rsidR="00567865" w:rsidRPr="0071170A" w:rsidRDefault="00567865" w:rsidP="00567865">
      <w:pPr>
        <w:pStyle w:val="ListParagraph"/>
        <w:numPr>
          <w:ilvl w:val="0"/>
          <w:numId w:val="198"/>
        </w:numPr>
        <w:rPr>
          <w:rFonts w:eastAsia="Times New Roman" w:cs="Times New Roman"/>
          <w:color w:val="000000" w:themeColor="text1"/>
        </w:rPr>
      </w:pPr>
      <w:r w:rsidRPr="0071170A">
        <w:rPr>
          <w:rFonts w:eastAsia="Times New Roman" w:cs="Times New Roman"/>
          <w:color w:val="000000" w:themeColor="text1"/>
        </w:rPr>
        <w:t xml:space="preserve">Establishes usage restrictions, configuration/connection requirements, and implementation guidance for wireless access; and </w:t>
      </w:r>
    </w:p>
    <w:p w14:paraId="63F525EC" w14:textId="5E06DE89" w:rsidR="003337EB" w:rsidRDefault="00567865" w:rsidP="003337EB">
      <w:pPr>
        <w:pStyle w:val="ListParagraph"/>
        <w:numPr>
          <w:ilvl w:val="0"/>
          <w:numId w:val="198"/>
        </w:numPr>
        <w:rPr>
          <w:rFonts w:eastAsia="Times New Roman" w:cs="Times New Roman"/>
          <w:color w:val="000000" w:themeColor="text1"/>
        </w:rPr>
      </w:pPr>
      <w:r w:rsidRPr="0071170A">
        <w:rPr>
          <w:rFonts w:eastAsia="Times New Roman" w:cs="Times New Roman"/>
          <w:color w:val="000000" w:themeColor="text1"/>
        </w:rPr>
        <w:t xml:space="preserve">Authorizes wireless access to the organization prior to allowing such connections. </w:t>
      </w:r>
    </w:p>
    <w:p w14:paraId="4894085C" w14:textId="77777777" w:rsidR="003337EB" w:rsidRPr="003337EB" w:rsidRDefault="003337EB" w:rsidP="008D2B6F">
      <w:pPr>
        <w:rPr>
          <w:rFonts w:eastAsia="Times New Roman" w:cs="Times New Roman"/>
          <w:color w:val="000000" w:themeColor="text1"/>
        </w:rPr>
      </w:pPr>
    </w:p>
    <w:p w14:paraId="6C58917B" w14:textId="3AB206D9" w:rsidR="00567865" w:rsidRPr="008D2B6F" w:rsidRDefault="00567865" w:rsidP="008D2B6F">
      <w:r w:rsidRPr="008D2B6F">
        <w:rPr>
          <w:rFonts w:eastAsia="Times New Roman" w:cs="Times New Roman"/>
          <w:bCs/>
          <w:color w:val="000000" w:themeColor="text1"/>
          <w:u w:val="single"/>
        </w:rPr>
        <w:t>Response:</w:t>
      </w:r>
      <w:r w:rsidR="001755A1" w:rsidRPr="0071170A">
        <w:rPr>
          <w:rFonts w:eastAsia="Times New Roman" w:cs="Times New Roman"/>
          <w:bCs/>
          <w:color w:val="000000" w:themeColor="text1"/>
        </w:rPr>
        <w:br/>
      </w:r>
      <w:r w:rsidR="001755A1"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1CD202DD" w14:textId="77777777" w:rsidR="00567865" w:rsidRPr="0071170A" w:rsidRDefault="00567865" w:rsidP="00567865">
      <w:pPr>
        <w:pStyle w:val="ListParagraph"/>
        <w:numPr>
          <w:ilvl w:val="0"/>
          <w:numId w:val="196"/>
        </w:numPr>
        <w:spacing w:before="100" w:beforeAutospacing="1" w:after="100" w:afterAutospacing="1"/>
        <w:rPr>
          <w:b/>
          <w:color w:val="000000" w:themeColor="text1"/>
        </w:rPr>
      </w:pPr>
      <w:r w:rsidRPr="0071170A">
        <w:rPr>
          <w:rFonts w:eastAsia="Times New Roman" w:cs="Times New Roman"/>
          <w:color w:val="000000" w:themeColor="text1"/>
        </w:rPr>
        <w:t xml:space="preserve">Establishes usage restrictions, configuration/connection requirements, and implementation guidance for wireless access as </w:t>
      </w:r>
      <w:r w:rsidRPr="0071170A">
        <w:rPr>
          <w:color w:val="000000" w:themeColor="text1"/>
        </w:rPr>
        <w:t>connectivity is only granted after completing the network registration process. An exception to this would be the UT-Visitor and the EDUROAM networks. Network registration is not required on the UT-Visitor or the EDUROAM networks.</w:t>
      </w:r>
    </w:p>
    <w:p w14:paraId="3FC49068" w14:textId="77777777" w:rsidR="00567865" w:rsidRPr="0071170A" w:rsidRDefault="00567865" w:rsidP="00567865">
      <w:pPr>
        <w:pStyle w:val="ListParagraph"/>
        <w:numPr>
          <w:ilvl w:val="0"/>
          <w:numId w:val="196"/>
        </w:numPr>
        <w:rPr>
          <w:b/>
          <w:color w:val="000000" w:themeColor="text1"/>
        </w:rPr>
      </w:pPr>
      <w:r w:rsidRPr="0071170A">
        <w:rPr>
          <w:rFonts w:eastAsia="Times New Roman" w:cs="Times New Roman"/>
          <w:color w:val="000000" w:themeColor="text1"/>
        </w:rPr>
        <w:t>Authorizes wireless access to the organization prior to allowing such connections. Additional protections are listed in the bulleted list below.</w:t>
      </w:r>
    </w:p>
    <w:p w14:paraId="72E4C17E" w14:textId="77777777" w:rsidR="00567865" w:rsidRPr="0071170A" w:rsidRDefault="00567865" w:rsidP="00567865">
      <w:pPr>
        <w:pStyle w:val="ListParagraph"/>
        <w:numPr>
          <w:ilvl w:val="1"/>
          <w:numId w:val="197"/>
        </w:numPr>
        <w:rPr>
          <w:b/>
          <w:color w:val="000000" w:themeColor="text1"/>
        </w:rPr>
      </w:pPr>
      <w:r w:rsidRPr="0071170A">
        <w:rPr>
          <w:color w:val="000000" w:themeColor="text1"/>
        </w:rPr>
        <w:t xml:space="preserve">Private network addressing for computers on the "UT-Visitor" and “UT-Open” wireless networks.  This addressing limits direct communication to “UT-Visitor” and “UT-Open” network computers from other computers </w:t>
      </w:r>
      <w:proofErr w:type="gramStart"/>
      <w:r w:rsidRPr="0071170A">
        <w:rPr>
          <w:color w:val="000000" w:themeColor="text1"/>
        </w:rPr>
        <w:t>off</w:t>
      </w:r>
      <w:proofErr w:type="gramEnd"/>
      <w:r w:rsidRPr="0071170A">
        <w:rPr>
          <w:color w:val="000000" w:themeColor="text1"/>
        </w:rPr>
        <w:t>-Campus.</w:t>
      </w:r>
    </w:p>
    <w:p w14:paraId="4CDFE533" w14:textId="77777777" w:rsidR="00567865" w:rsidRPr="0071170A" w:rsidRDefault="00567865" w:rsidP="00567865">
      <w:pPr>
        <w:pStyle w:val="ListParagraph"/>
        <w:numPr>
          <w:ilvl w:val="1"/>
          <w:numId w:val="197"/>
        </w:numPr>
        <w:rPr>
          <w:b/>
          <w:color w:val="000000" w:themeColor="text1"/>
        </w:rPr>
      </w:pPr>
      <w:r w:rsidRPr="0071170A">
        <w:rPr>
          <w:color w:val="000000" w:themeColor="text1"/>
        </w:rPr>
        <w:t>Access control lists blocking certain types of undesirable or malicious network communication on specific network ports and services</w:t>
      </w:r>
    </w:p>
    <w:p w14:paraId="4468BB0E" w14:textId="77777777" w:rsidR="00567865" w:rsidRPr="0071170A" w:rsidRDefault="00567865" w:rsidP="00567865">
      <w:pPr>
        <w:pStyle w:val="ListParagraph"/>
        <w:numPr>
          <w:ilvl w:val="1"/>
          <w:numId w:val="197"/>
        </w:numPr>
        <w:rPr>
          <w:b/>
          <w:color w:val="000000" w:themeColor="text1"/>
        </w:rPr>
      </w:pPr>
      <w:r w:rsidRPr="0071170A">
        <w:rPr>
          <w:color w:val="000000" w:themeColor="text1"/>
        </w:rPr>
        <w:t>Safeguards preventing computers from assigning unauthorized network addresses.</w:t>
      </w:r>
    </w:p>
    <w:p w14:paraId="5676D1C2" w14:textId="77777777" w:rsidR="001755A1" w:rsidRPr="0071170A" w:rsidRDefault="00567865" w:rsidP="001755A1">
      <w:pPr>
        <w:rPr>
          <w:color w:val="FF0000"/>
          <w:u w:val="single"/>
        </w:rPr>
      </w:pPr>
      <w:r w:rsidRPr="0071170A">
        <w:rPr>
          <w:color w:val="000000" w:themeColor="text1"/>
        </w:rPr>
        <w:t>Technical precautions prevent hosts from impersonating important networking devices or services.</w:t>
      </w:r>
      <w:r w:rsidR="001755A1" w:rsidRPr="0071170A">
        <w:rPr>
          <w:color w:val="000000" w:themeColor="text1"/>
        </w:rPr>
        <w:br/>
      </w:r>
      <w:r w:rsidR="001755A1" w:rsidRPr="0071170A">
        <w:rPr>
          <w:color w:val="000000" w:themeColor="text1"/>
        </w:rPr>
        <w:br/>
      </w:r>
      <w:r w:rsidR="001755A1" w:rsidRPr="0071170A">
        <w:rPr>
          <w:color w:val="FF0000"/>
          <w:u w:val="single"/>
        </w:rPr>
        <w:t>Supporting Documentation:</w:t>
      </w:r>
    </w:p>
    <w:p w14:paraId="61C24082" w14:textId="54D6DE73" w:rsidR="00AE0FC2" w:rsidRPr="008D2B6F" w:rsidRDefault="001755A1" w:rsidP="00AE0FC2">
      <w:pPr>
        <w:rPr>
          <w:color w:val="000000" w:themeColor="text1"/>
        </w:rPr>
      </w:pPr>
      <w:r w:rsidRPr="0071170A">
        <w:rPr>
          <w:color w:val="FF0000"/>
        </w:rPr>
        <w:t>Please list any supporting documentation such as policies, procedures, guidelines or references.</w:t>
      </w:r>
    </w:p>
    <w:p w14:paraId="7431AE3D" w14:textId="00E61683" w:rsidR="00AE0FC2" w:rsidRPr="0071170A" w:rsidRDefault="00AE0FC2" w:rsidP="00AE0FC2">
      <w:pPr>
        <w:rPr>
          <w:color w:val="000000" w:themeColor="text1"/>
        </w:rPr>
      </w:pPr>
    </w:p>
    <w:p w14:paraId="272EC464" w14:textId="2AF2A1BE" w:rsidR="003E3649" w:rsidRPr="0071170A" w:rsidRDefault="003E3649" w:rsidP="003E3649">
      <w:pPr>
        <w:rPr>
          <w:b/>
          <w:color w:val="000000" w:themeColor="text1"/>
        </w:rPr>
      </w:pPr>
      <w:r w:rsidRPr="0071170A">
        <w:rPr>
          <w:b/>
          <w:color w:val="000000" w:themeColor="text1"/>
        </w:rPr>
        <w:t>AC-22 Publicly Accessible Content</w:t>
      </w:r>
    </w:p>
    <w:p w14:paraId="4830F064" w14:textId="77777777" w:rsidR="003E3649" w:rsidRPr="0071170A" w:rsidRDefault="008B589C" w:rsidP="003E3649">
      <w:pPr>
        <w:rPr>
          <w:color w:val="000000" w:themeColor="text1"/>
          <w:sz w:val="20"/>
          <w:szCs w:val="20"/>
        </w:rPr>
      </w:pPr>
      <w:sdt>
        <w:sdtPr>
          <w:rPr>
            <w:color w:val="000000" w:themeColor="text1"/>
            <w:sz w:val="20"/>
            <w:szCs w:val="20"/>
          </w:rPr>
          <w:id w:val="-343781825"/>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not implemented.</w:t>
      </w:r>
    </w:p>
    <w:p w14:paraId="188311C9" w14:textId="77777777" w:rsidR="003E3649" w:rsidRPr="0071170A" w:rsidRDefault="008B589C" w:rsidP="003E3649">
      <w:pPr>
        <w:rPr>
          <w:color w:val="000000" w:themeColor="text1"/>
          <w:sz w:val="20"/>
          <w:szCs w:val="20"/>
        </w:rPr>
      </w:pPr>
      <w:sdt>
        <w:sdtPr>
          <w:rPr>
            <w:color w:val="000000" w:themeColor="text1"/>
            <w:sz w:val="20"/>
            <w:szCs w:val="20"/>
          </w:rPr>
          <w:id w:val="165215217"/>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partially implemented.</w:t>
      </w:r>
    </w:p>
    <w:p w14:paraId="774DFD3F" w14:textId="77777777" w:rsidR="003E3649" w:rsidRPr="0071170A" w:rsidRDefault="008B589C" w:rsidP="003E3649">
      <w:pPr>
        <w:rPr>
          <w:color w:val="000000" w:themeColor="text1"/>
          <w:sz w:val="20"/>
          <w:szCs w:val="20"/>
        </w:rPr>
      </w:pPr>
      <w:sdt>
        <w:sdtPr>
          <w:rPr>
            <w:color w:val="000000" w:themeColor="text1"/>
            <w:sz w:val="20"/>
            <w:szCs w:val="20"/>
          </w:rPr>
          <w:id w:val="-1183518021"/>
          <w14:checkbox>
            <w14:checked w14:val="0"/>
            <w14:checkedState w14:val="2612" w14:font="Times New Roman"/>
            <w14:uncheckedState w14:val="2610" w14:font="Times New Roman"/>
          </w14:checkbox>
        </w:sdtPr>
        <w:sdtContent>
          <w:r w:rsidR="003E3649" w:rsidRPr="0071170A">
            <w:rPr>
              <w:rFonts w:ascii="Segoe UI Symbol" w:eastAsia="MS Gothic" w:hAnsi="Segoe UI Symbol" w:cs="Segoe UI Symbol"/>
              <w:color w:val="000000" w:themeColor="text1"/>
              <w:sz w:val="20"/>
              <w:szCs w:val="20"/>
            </w:rPr>
            <w:t>☐</w:t>
          </w:r>
        </w:sdtContent>
      </w:sdt>
      <w:r w:rsidR="003E3649" w:rsidRPr="0071170A">
        <w:rPr>
          <w:color w:val="000000" w:themeColor="text1"/>
          <w:sz w:val="20"/>
          <w:szCs w:val="20"/>
        </w:rPr>
        <w:t xml:space="preserve"> This control is fully implemented.</w:t>
      </w:r>
    </w:p>
    <w:p w14:paraId="05F940B1" w14:textId="77777777" w:rsidR="003E3649" w:rsidRPr="0071170A" w:rsidRDefault="003E3649" w:rsidP="003E3649">
      <w:pPr>
        <w:rPr>
          <w:b/>
          <w:color w:val="000000" w:themeColor="text1"/>
        </w:rPr>
      </w:pPr>
    </w:p>
    <w:p w14:paraId="109D022F" w14:textId="1F0F4C3A" w:rsidR="003E3649" w:rsidRPr="008D2B6F" w:rsidRDefault="003E3649" w:rsidP="003E3649">
      <w:pPr>
        <w:rPr>
          <w:rFonts w:eastAsia="Times New Roman" w:cs="Times New Roman"/>
        </w:rPr>
      </w:pPr>
      <w:r w:rsidRPr="008D2B6F">
        <w:rPr>
          <w:rFonts w:eastAsia="Times New Roman" w:cs="Times New Roman"/>
          <w:b/>
          <w:bCs/>
        </w:rPr>
        <w:t>The system:</w:t>
      </w:r>
      <w:r w:rsidRPr="008D2B6F">
        <w:rPr>
          <w:rFonts w:eastAsia="Times New Roman" w:cs="Times New Roman"/>
        </w:rPr>
        <w:t xml:space="preserve"> </w:t>
      </w:r>
    </w:p>
    <w:p w14:paraId="5661A6F1" w14:textId="56830E04" w:rsidR="003E3649" w:rsidRPr="008D2B6F" w:rsidRDefault="003E3649" w:rsidP="008D2B6F">
      <w:pPr>
        <w:pStyle w:val="ListParagraph"/>
        <w:numPr>
          <w:ilvl w:val="0"/>
          <w:numId w:val="240"/>
        </w:numPr>
        <w:rPr>
          <w:rFonts w:eastAsia="Times New Roman" w:cs="Times New Roman"/>
        </w:rPr>
      </w:pPr>
      <w:r w:rsidRPr="008D2B6F">
        <w:rPr>
          <w:rFonts w:eastAsia="Times New Roman" w:cs="Times New Roman"/>
        </w:rPr>
        <w:t xml:space="preserve">Designates individuals authorized to post information onto a publicly accessible information system; </w:t>
      </w:r>
    </w:p>
    <w:p w14:paraId="0580D6BA" w14:textId="157AAE6D" w:rsidR="003E3649" w:rsidRPr="008D2B6F" w:rsidRDefault="003E3649" w:rsidP="008D2B6F">
      <w:pPr>
        <w:pStyle w:val="ListParagraph"/>
        <w:numPr>
          <w:ilvl w:val="0"/>
          <w:numId w:val="240"/>
        </w:numPr>
        <w:rPr>
          <w:rFonts w:eastAsia="Times New Roman" w:cs="Times New Roman"/>
        </w:rPr>
      </w:pPr>
      <w:r w:rsidRPr="008D2B6F">
        <w:rPr>
          <w:rFonts w:eastAsia="Times New Roman" w:cs="Times New Roman"/>
        </w:rPr>
        <w:t xml:space="preserve">Trains authorized individuals to ensure that publicly accessible information does not contain nonpublic information; </w:t>
      </w:r>
    </w:p>
    <w:p w14:paraId="19708346" w14:textId="3E7A458B" w:rsidR="003E3649" w:rsidRPr="008D2B6F" w:rsidRDefault="003E3649" w:rsidP="008D2B6F">
      <w:pPr>
        <w:pStyle w:val="ListParagraph"/>
        <w:numPr>
          <w:ilvl w:val="0"/>
          <w:numId w:val="240"/>
        </w:numPr>
        <w:rPr>
          <w:rFonts w:eastAsia="Times New Roman" w:cs="Times New Roman"/>
        </w:rPr>
      </w:pPr>
      <w:r w:rsidRPr="008D2B6F">
        <w:rPr>
          <w:rFonts w:eastAsia="Times New Roman" w:cs="Times New Roman"/>
        </w:rPr>
        <w:t xml:space="preserve">Reviews the proposed content of information prior to posting onto the publicly accessible information system to ensure that nonpublic information is not included; and </w:t>
      </w:r>
    </w:p>
    <w:p w14:paraId="2DE8FD00" w14:textId="27506EC7" w:rsidR="003E3649" w:rsidRPr="008D2B6F" w:rsidRDefault="003E3649" w:rsidP="008D2B6F">
      <w:pPr>
        <w:pStyle w:val="ListParagraph"/>
        <w:numPr>
          <w:ilvl w:val="0"/>
          <w:numId w:val="240"/>
        </w:numPr>
        <w:rPr>
          <w:rFonts w:eastAsia="Times New Roman" w:cs="Times New Roman"/>
        </w:rPr>
      </w:pPr>
      <w:r w:rsidRPr="008D2B6F">
        <w:rPr>
          <w:rFonts w:eastAsia="Times New Roman" w:cs="Times New Roman"/>
        </w:rPr>
        <w:t xml:space="preserve">Reviews the content on the publicly accessible information system for nonpublic information [Assignment: organization-defined frequency] and removes such information, if discovered. </w:t>
      </w:r>
    </w:p>
    <w:p w14:paraId="410A0AFF" w14:textId="77777777" w:rsidR="003E3649" w:rsidRPr="0071170A" w:rsidRDefault="003E3649" w:rsidP="003E3649">
      <w:pPr>
        <w:rPr>
          <w:b/>
          <w:color w:val="000000" w:themeColor="text1"/>
        </w:rPr>
      </w:pPr>
    </w:p>
    <w:p w14:paraId="3954C150" w14:textId="77777777" w:rsidR="003E3649" w:rsidRPr="0071170A" w:rsidRDefault="003E3649" w:rsidP="003E3649">
      <w:pPr>
        <w:rPr>
          <w:color w:val="000000" w:themeColor="text1"/>
          <w:u w:val="single"/>
        </w:rPr>
      </w:pPr>
      <w:r w:rsidRPr="0071170A">
        <w:rPr>
          <w:color w:val="000000" w:themeColor="text1"/>
          <w:u w:val="single"/>
        </w:rPr>
        <w:t>Response:</w:t>
      </w:r>
    </w:p>
    <w:p w14:paraId="0388EA64" w14:textId="77777777" w:rsidR="003E3649" w:rsidRPr="0071170A" w:rsidRDefault="003E3649" w:rsidP="003E3649">
      <w:pPr>
        <w:rPr>
          <w:color w:val="FF0000"/>
        </w:rPr>
      </w:pPr>
      <w:r w:rsidRPr="0071170A">
        <w:rPr>
          <w:color w:val="FF0000"/>
        </w:rPr>
        <w:t xml:space="preserve">Please provide an answer for the control listed directly above. </w:t>
      </w:r>
    </w:p>
    <w:p w14:paraId="3694A704" w14:textId="77777777" w:rsidR="003E3649" w:rsidRPr="0071170A" w:rsidRDefault="003E3649" w:rsidP="003E3649">
      <w:pPr>
        <w:rPr>
          <w:color w:val="FF0000"/>
        </w:rPr>
      </w:pPr>
    </w:p>
    <w:p w14:paraId="7FD81021" w14:textId="77777777" w:rsidR="003E3649" w:rsidRPr="0071170A" w:rsidRDefault="003E3649" w:rsidP="003E3649">
      <w:pPr>
        <w:rPr>
          <w:color w:val="FF0000"/>
          <w:u w:val="single"/>
        </w:rPr>
      </w:pPr>
      <w:r w:rsidRPr="0071170A">
        <w:rPr>
          <w:color w:val="FF0000"/>
          <w:u w:val="single"/>
        </w:rPr>
        <w:t>Supporting Documentation:</w:t>
      </w:r>
    </w:p>
    <w:p w14:paraId="1EEFAD5D" w14:textId="77777777" w:rsidR="003E3649" w:rsidRPr="0071170A" w:rsidRDefault="003E3649" w:rsidP="003E3649">
      <w:pPr>
        <w:rPr>
          <w:color w:val="FF0000"/>
        </w:rPr>
      </w:pPr>
      <w:r w:rsidRPr="0071170A">
        <w:rPr>
          <w:color w:val="FF0000"/>
        </w:rPr>
        <w:t>Please list any supporting documentation such as policies, procedures, guidelines or references.</w:t>
      </w:r>
    </w:p>
    <w:p w14:paraId="4DFA8C3A" w14:textId="60BC9286" w:rsidR="00AE0FC2" w:rsidRPr="008D2B6F" w:rsidRDefault="00AE0FC2" w:rsidP="00AE0FC2">
      <w:pPr>
        <w:rPr>
          <w:color w:val="000000" w:themeColor="text1"/>
        </w:rPr>
      </w:pPr>
    </w:p>
    <w:p w14:paraId="1FE272D3" w14:textId="2BF1B22E" w:rsidR="00AE0FC2" w:rsidRPr="0071170A" w:rsidRDefault="007D7E8A" w:rsidP="00AE0FC2">
      <w:pPr>
        <w:rPr>
          <w:b/>
          <w:color w:val="000000" w:themeColor="text1"/>
        </w:rPr>
      </w:pPr>
      <w:r w:rsidRPr="008D2B6F">
        <w:rPr>
          <w:color w:val="000000" w:themeColor="text1"/>
        </w:rPr>
        <w:t>AT-2</w:t>
      </w:r>
      <w:r w:rsidR="00AE0FC2" w:rsidRPr="003337EB">
        <w:rPr>
          <w:b/>
          <w:color w:val="000000" w:themeColor="text1"/>
        </w:rPr>
        <w:t xml:space="preserve"> Security</w:t>
      </w:r>
      <w:r w:rsidR="00AE0FC2" w:rsidRPr="0071170A">
        <w:rPr>
          <w:b/>
          <w:color w:val="000000" w:themeColor="text1"/>
        </w:rPr>
        <w:t xml:space="preserve"> Awareness Training</w:t>
      </w:r>
    </w:p>
    <w:p w14:paraId="3FB097E5" w14:textId="77777777" w:rsidR="00332DBC" w:rsidRPr="0071170A" w:rsidRDefault="008B589C" w:rsidP="00332DBC">
      <w:pPr>
        <w:rPr>
          <w:color w:val="000000" w:themeColor="text1"/>
          <w:sz w:val="20"/>
          <w:szCs w:val="20"/>
        </w:rPr>
      </w:pPr>
      <w:sdt>
        <w:sdtPr>
          <w:rPr>
            <w:color w:val="000000" w:themeColor="text1"/>
            <w:sz w:val="20"/>
            <w:szCs w:val="20"/>
          </w:rPr>
          <w:id w:val="520443127"/>
          <w14:checkbox>
            <w14:checked w14:val="0"/>
            <w14:checkedState w14:val="2612" w14:font="Times New Roman"/>
            <w14:uncheckedState w14:val="2610" w14:font="Times New Roman"/>
          </w14:checkbox>
        </w:sdtPr>
        <w:sdtContent>
          <w:r w:rsidR="00332DBC" w:rsidRPr="0071170A">
            <w:rPr>
              <w:rFonts w:ascii="Segoe UI Symbol" w:eastAsia="MS Gothic" w:hAnsi="Segoe UI Symbol" w:cs="Segoe UI Symbol"/>
              <w:color w:val="000000" w:themeColor="text1"/>
              <w:sz w:val="20"/>
              <w:szCs w:val="20"/>
            </w:rPr>
            <w:t>☐</w:t>
          </w:r>
        </w:sdtContent>
      </w:sdt>
      <w:r w:rsidR="00332DBC" w:rsidRPr="0071170A">
        <w:rPr>
          <w:color w:val="000000" w:themeColor="text1"/>
          <w:sz w:val="20"/>
          <w:szCs w:val="20"/>
        </w:rPr>
        <w:t xml:space="preserve"> This control is not implemented.</w:t>
      </w:r>
    </w:p>
    <w:p w14:paraId="74C00CFF" w14:textId="77777777" w:rsidR="00332DBC" w:rsidRPr="0071170A" w:rsidRDefault="008B589C" w:rsidP="00332DBC">
      <w:pPr>
        <w:rPr>
          <w:color w:val="000000" w:themeColor="text1"/>
          <w:sz w:val="20"/>
          <w:szCs w:val="20"/>
        </w:rPr>
      </w:pPr>
      <w:sdt>
        <w:sdtPr>
          <w:rPr>
            <w:color w:val="000000" w:themeColor="text1"/>
            <w:sz w:val="20"/>
            <w:szCs w:val="20"/>
          </w:rPr>
          <w:id w:val="-476685170"/>
          <w14:checkbox>
            <w14:checked w14:val="0"/>
            <w14:checkedState w14:val="2612" w14:font="Times New Roman"/>
            <w14:uncheckedState w14:val="2610" w14:font="Times New Roman"/>
          </w14:checkbox>
        </w:sdtPr>
        <w:sdtContent>
          <w:r w:rsidR="00332DBC" w:rsidRPr="0071170A">
            <w:rPr>
              <w:rFonts w:ascii="Segoe UI Symbol" w:eastAsia="MS Gothic" w:hAnsi="Segoe UI Symbol" w:cs="Segoe UI Symbol"/>
              <w:color w:val="000000" w:themeColor="text1"/>
              <w:sz w:val="20"/>
              <w:szCs w:val="20"/>
            </w:rPr>
            <w:t>☐</w:t>
          </w:r>
        </w:sdtContent>
      </w:sdt>
      <w:r w:rsidR="00332DBC" w:rsidRPr="0071170A">
        <w:rPr>
          <w:color w:val="000000" w:themeColor="text1"/>
          <w:sz w:val="20"/>
          <w:szCs w:val="20"/>
        </w:rPr>
        <w:t xml:space="preserve"> This control is partially implemented.</w:t>
      </w:r>
    </w:p>
    <w:p w14:paraId="06BF868E" w14:textId="77777777" w:rsidR="00332DBC" w:rsidRPr="0071170A" w:rsidRDefault="008B589C" w:rsidP="00332DBC">
      <w:pPr>
        <w:rPr>
          <w:color w:val="000000" w:themeColor="text1"/>
          <w:sz w:val="20"/>
          <w:szCs w:val="20"/>
        </w:rPr>
      </w:pPr>
      <w:sdt>
        <w:sdtPr>
          <w:rPr>
            <w:color w:val="000000" w:themeColor="text1"/>
            <w:sz w:val="20"/>
            <w:szCs w:val="20"/>
          </w:rPr>
          <w:id w:val="171540057"/>
          <w14:checkbox>
            <w14:checked w14:val="0"/>
            <w14:checkedState w14:val="2612" w14:font="Times New Roman"/>
            <w14:uncheckedState w14:val="2610" w14:font="Times New Roman"/>
          </w14:checkbox>
        </w:sdtPr>
        <w:sdtContent>
          <w:r w:rsidR="00332DBC" w:rsidRPr="0071170A">
            <w:rPr>
              <w:rFonts w:ascii="Segoe UI Symbol" w:eastAsia="MS Gothic" w:hAnsi="Segoe UI Symbol" w:cs="Segoe UI Symbol"/>
              <w:color w:val="000000" w:themeColor="text1"/>
              <w:sz w:val="20"/>
              <w:szCs w:val="20"/>
            </w:rPr>
            <w:t>☐</w:t>
          </w:r>
        </w:sdtContent>
      </w:sdt>
      <w:r w:rsidR="00332DBC" w:rsidRPr="0071170A">
        <w:rPr>
          <w:color w:val="000000" w:themeColor="text1"/>
          <w:sz w:val="20"/>
          <w:szCs w:val="20"/>
        </w:rPr>
        <w:t xml:space="preserve"> This control is fully implemented.</w:t>
      </w:r>
    </w:p>
    <w:p w14:paraId="20701665" w14:textId="77777777" w:rsidR="00AE0FC2" w:rsidRPr="0071170A" w:rsidRDefault="00AE0FC2" w:rsidP="00AE0FC2">
      <w:pPr>
        <w:rPr>
          <w:b/>
          <w:color w:val="000000" w:themeColor="text1"/>
        </w:rPr>
      </w:pPr>
    </w:p>
    <w:p w14:paraId="0717D598" w14:textId="77777777"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The organization provides basic security awareness training to information system users (including managers, senior executives, and contractors):</w:t>
      </w:r>
      <w:r w:rsidRPr="008D2B6F">
        <w:rPr>
          <w:rFonts w:eastAsia="Times New Roman" w:cs="Times New Roman"/>
          <w:color w:val="000000" w:themeColor="text1"/>
        </w:rPr>
        <w:t xml:space="preserve"> </w:t>
      </w:r>
    </w:p>
    <w:p w14:paraId="3869E4D6" w14:textId="77777777" w:rsidR="00AE0FC2" w:rsidRPr="008D2B6F" w:rsidRDefault="00AE0FC2" w:rsidP="00AE0FC2">
      <w:pPr>
        <w:pStyle w:val="ListParagraph"/>
        <w:numPr>
          <w:ilvl w:val="0"/>
          <w:numId w:val="57"/>
        </w:numPr>
        <w:rPr>
          <w:rFonts w:eastAsia="Times New Roman" w:cs="Times New Roman"/>
          <w:color w:val="000000" w:themeColor="text1"/>
        </w:rPr>
      </w:pPr>
      <w:r w:rsidRPr="008D2B6F">
        <w:rPr>
          <w:rFonts w:eastAsia="Times New Roman" w:cs="Times New Roman"/>
          <w:color w:val="000000" w:themeColor="text1"/>
        </w:rPr>
        <w:t xml:space="preserve">As part of initial training for new users; </w:t>
      </w:r>
    </w:p>
    <w:p w14:paraId="517CBD8F" w14:textId="77777777" w:rsidR="00AE0FC2" w:rsidRPr="008D2B6F" w:rsidRDefault="00AE0FC2" w:rsidP="00AE0FC2">
      <w:pPr>
        <w:pStyle w:val="ListParagraph"/>
        <w:numPr>
          <w:ilvl w:val="0"/>
          <w:numId w:val="57"/>
        </w:numPr>
        <w:rPr>
          <w:rFonts w:eastAsia="Times New Roman" w:cs="Times New Roman"/>
          <w:color w:val="000000" w:themeColor="text1"/>
        </w:rPr>
      </w:pPr>
      <w:r w:rsidRPr="008D2B6F">
        <w:rPr>
          <w:rFonts w:eastAsia="Times New Roman" w:cs="Times New Roman"/>
          <w:color w:val="000000" w:themeColor="text1"/>
        </w:rPr>
        <w:t xml:space="preserve">When required by information system changes; and </w:t>
      </w:r>
    </w:p>
    <w:p w14:paraId="3980EC4B" w14:textId="77777777" w:rsidR="00AE0FC2" w:rsidRPr="008D2B6F" w:rsidRDefault="00AE0FC2" w:rsidP="00AE0FC2">
      <w:pPr>
        <w:pStyle w:val="ListParagraph"/>
        <w:numPr>
          <w:ilvl w:val="0"/>
          <w:numId w:val="57"/>
        </w:numPr>
        <w:rPr>
          <w:rFonts w:eastAsia="Times New Roman" w:cs="Times New Roman"/>
          <w:color w:val="000000" w:themeColor="text1"/>
        </w:rPr>
      </w:pPr>
      <w:r w:rsidRPr="008D2B6F">
        <w:rPr>
          <w:rFonts w:eastAsia="Times New Roman" w:cs="Times New Roman"/>
          <w:color w:val="000000" w:themeColor="text1"/>
        </w:rPr>
        <w:t xml:space="preserve">Bi-annually thereafter. </w:t>
      </w:r>
    </w:p>
    <w:p w14:paraId="21F5CED1" w14:textId="77777777" w:rsidR="00AE0FC2" w:rsidRPr="0071170A" w:rsidRDefault="00AE0FC2" w:rsidP="00AE0FC2">
      <w:pPr>
        <w:rPr>
          <w:b/>
          <w:color w:val="000000" w:themeColor="text1"/>
        </w:rPr>
      </w:pPr>
    </w:p>
    <w:p w14:paraId="5D8EFA14" w14:textId="77777777" w:rsidR="00332DBC" w:rsidRPr="0071170A" w:rsidRDefault="00332DBC" w:rsidP="00332DBC">
      <w:pPr>
        <w:rPr>
          <w:color w:val="000000" w:themeColor="text1"/>
          <w:u w:val="single"/>
        </w:rPr>
      </w:pPr>
      <w:r w:rsidRPr="0071170A">
        <w:rPr>
          <w:color w:val="000000" w:themeColor="text1"/>
          <w:u w:val="single"/>
        </w:rPr>
        <w:t>Response:</w:t>
      </w:r>
    </w:p>
    <w:p w14:paraId="511CBCB6" w14:textId="77777777" w:rsidR="00332DBC" w:rsidRPr="0071170A" w:rsidRDefault="00332DBC" w:rsidP="00332DBC">
      <w:pPr>
        <w:rPr>
          <w:color w:val="FF0000"/>
        </w:rPr>
      </w:pPr>
      <w:r w:rsidRPr="0071170A">
        <w:rPr>
          <w:color w:val="FF0000"/>
        </w:rPr>
        <w:t xml:space="preserve">Please provide an answer for the control listed directly above. </w:t>
      </w:r>
    </w:p>
    <w:p w14:paraId="56807E16" w14:textId="77777777" w:rsidR="00332DBC" w:rsidRPr="0071170A" w:rsidRDefault="00332DBC" w:rsidP="00332DBC">
      <w:pPr>
        <w:rPr>
          <w:color w:val="FF0000"/>
        </w:rPr>
      </w:pPr>
    </w:p>
    <w:p w14:paraId="1A720862" w14:textId="77777777" w:rsidR="00332DBC" w:rsidRPr="0071170A" w:rsidRDefault="00332DBC" w:rsidP="00332DBC">
      <w:pPr>
        <w:rPr>
          <w:color w:val="FF0000"/>
          <w:u w:val="single"/>
        </w:rPr>
      </w:pPr>
      <w:r w:rsidRPr="0071170A">
        <w:rPr>
          <w:color w:val="FF0000"/>
          <w:u w:val="single"/>
        </w:rPr>
        <w:t>Supporting Documentation:</w:t>
      </w:r>
    </w:p>
    <w:p w14:paraId="4523A2B4" w14:textId="466EF83E" w:rsidR="00AE0FC2" w:rsidRPr="008D2B6F" w:rsidRDefault="00332DBC" w:rsidP="00AE0FC2">
      <w:pPr>
        <w:rPr>
          <w:color w:val="000000" w:themeColor="text1"/>
        </w:rPr>
      </w:pPr>
      <w:r w:rsidRPr="0071170A">
        <w:rPr>
          <w:color w:val="FF0000"/>
        </w:rPr>
        <w:t>Please list any supporting documentation such as policies, procedures, guidelines or references.</w:t>
      </w:r>
    </w:p>
    <w:p w14:paraId="0325BC98" w14:textId="66C63F10" w:rsidR="00AE0FC2" w:rsidRPr="0071170A" w:rsidRDefault="00AE0FC2" w:rsidP="00AE0FC2">
      <w:pPr>
        <w:rPr>
          <w:color w:val="000000" w:themeColor="text1"/>
        </w:rPr>
      </w:pPr>
    </w:p>
    <w:p w14:paraId="2C858B63" w14:textId="79820E79" w:rsidR="00056180" w:rsidRPr="0071170A" w:rsidRDefault="00056180" w:rsidP="00056180">
      <w:pPr>
        <w:rPr>
          <w:b/>
          <w:color w:val="000000" w:themeColor="text1"/>
        </w:rPr>
      </w:pPr>
      <w:r w:rsidRPr="0071170A">
        <w:rPr>
          <w:b/>
          <w:color w:val="000000" w:themeColor="text1"/>
        </w:rPr>
        <w:t>AT-3 Role Based Security Training</w:t>
      </w:r>
    </w:p>
    <w:p w14:paraId="1A41163B" w14:textId="77777777" w:rsidR="00056180" w:rsidRPr="0071170A" w:rsidRDefault="008B589C" w:rsidP="00056180">
      <w:pPr>
        <w:rPr>
          <w:color w:val="000000" w:themeColor="text1"/>
          <w:sz w:val="20"/>
          <w:szCs w:val="20"/>
        </w:rPr>
      </w:pPr>
      <w:sdt>
        <w:sdtPr>
          <w:rPr>
            <w:color w:val="000000" w:themeColor="text1"/>
            <w:sz w:val="20"/>
            <w:szCs w:val="20"/>
          </w:rPr>
          <w:id w:val="1505395661"/>
          <w14:checkbox>
            <w14:checked w14:val="0"/>
            <w14:checkedState w14:val="2612" w14:font="Times New Roman"/>
            <w14:uncheckedState w14:val="2610" w14:font="Times New Roman"/>
          </w14:checkbox>
        </w:sdtPr>
        <w:sdtContent>
          <w:r w:rsidR="00056180" w:rsidRPr="0071170A">
            <w:rPr>
              <w:rFonts w:ascii="Segoe UI Symbol" w:eastAsia="MS Gothic" w:hAnsi="Segoe UI Symbol" w:cs="Segoe UI Symbol"/>
              <w:color w:val="000000" w:themeColor="text1"/>
              <w:sz w:val="20"/>
              <w:szCs w:val="20"/>
            </w:rPr>
            <w:t>☐</w:t>
          </w:r>
        </w:sdtContent>
      </w:sdt>
      <w:r w:rsidR="00056180" w:rsidRPr="0071170A">
        <w:rPr>
          <w:color w:val="000000" w:themeColor="text1"/>
          <w:sz w:val="20"/>
          <w:szCs w:val="20"/>
        </w:rPr>
        <w:t xml:space="preserve"> This control is not implemented.</w:t>
      </w:r>
    </w:p>
    <w:p w14:paraId="4DFE90ED" w14:textId="77777777" w:rsidR="00056180" w:rsidRPr="0071170A" w:rsidRDefault="008B589C" w:rsidP="00056180">
      <w:pPr>
        <w:rPr>
          <w:color w:val="000000" w:themeColor="text1"/>
          <w:sz w:val="20"/>
          <w:szCs w:val="20"/>
        </w:rPr>
      </w:pPr>
      <w:sdt>
        <w:sdtPr>
          <w:rPr>
            <w:color w:val="000000" w:themeColor="text1"/>
            <w:sz w:val="20"/>
            <w:szCs w:val="20"/>
          </w:rPr>
          <w:id w:val="-1244804224"/>
          <w14:checkbox>
            <w14:checked w14:val="0"/>
            <w14:checkedState w14:val="2612" w14:font="Times New Roman"/>
            <w14:uncheckedState w14:val="2610" w14:font="Times New Roman"/>
          </w14:checkbox>
        </w:sdtPr>
        <w:sdtContent>
          <w:r w:rsidR="00056180" w:rsidRPr="0071170A">
            <w:rPr>
              <w:rFonts w:ascii="Segoe UI Symbol" w:eastAsia="MS Gothic" w:hAnsi="Segoe UI Symbol" w:cs="Segoe UI Symbol"/>
              <w:color w:val="000000" w:themeColor="text1"/>
              <w:sz w:val="20"/>
              <w:szCs w:val="20"/>
            </w:rPr>
            <w:t>☐</w:t>
          </w:r>
        </w:sdtContent>
      </w:sdt>
      <w:r w:rsidR="00056180" w:rsidRPr="0071170A">
        <w:rPr>
          <w:color w:val="000000" w:themeColor="text1"/>
          <w:sz w:val="20"/>
          <w:szCs w:val="20"/>
        </w:rPr>
        <w:t xml:space="preserve"> This control is partially implemented.</w:t>
      </w:r>
    </w:p>
    <w:p w14:paraId="3A0AB67B" w14:textId="77777777" w:rsidR="00056180" w:rsidRPr="0071170A" w:rsidRDefault="008B589C" w:rsidP="00056180">
      <w:pPr>
        <w:rPr>
          <w:color w:val="000000" w:themeColor="text1"/>
          <w:sz w:val="20"/>
          <w:szCs w:val="20"/>
        </w:rPr>
      </w:pPr>
      <w:sdt>
        <w:sdtPr>
          <w:rPr>
            <w:color w:val="000000" w:themeColor="text1"/>
            <w:sz w:val="20"/>
            <w:szCs w:val="20"/>
          </w:rPr>
          <w:id w:val="1293090108"/>
          <w14:checkbox>
            <w14:checked w14:val="0"/>
            <w14:checkedState w14:val="2612" w14:font="Times New Roman"/>
            <w14:uncheckedState w14:val="2610" w14:font="Times New Roman"/>
          </w14:checkbox>
        </w:sdtPr>
        <w:sdtContent>
          <w:r w:rsidR="00056180" w:rsidRPr="0071170A">
            <w:rPr>
              <w:rFonts w:ascii="Segoe UI Symbol" w:eastAsia="MS Gothic" w:hAnsi="Segoe UI Symbol" w:cs="Segoe UI Symbol"/>
              <w:color w:val="000000" w:themeColor="text1"/>
              <w:sz w:val="20"/>
              <w:szCs w:val="20"/>
            </w:rPr>
            <w:t>☐</w:t>
          </w:r>
        </w:sdtContent>
      </w:sdt>
      <w:r w:rsidR="00056180" w:rsidRPr="0071170A">
        <w:rPr>
          <w:color w:val="000000" w:themeColor="text1"/>
          <w:sz w:val="20"/>
          <w:szCs w:val="20"/>
        </w:rPr>
        <w:t xml:space="preserve"> This control is fully implemented.</w:t>
      </w:r>
    </w:p>
    <w:p w14:paraId="4807531E" w14:textId="77777777" w:rsidR="00056180" w:rsidRPr="0071170A" w:rsidRDefault="00056180" w:rsidP="00056180">
      <w:pPr>
        <w:rPr>
          <w:b/>
          <w:color w:val="000000" w:themeColor="text1"/>
        </w:rPr>
      </w:pPr>
    </w:p>
    <w:p w14:paraId="5C0C75D8" w14:textId="39470A77" w:rsidR="00056180" w:rsidRPr="008D2B6F" w:rsidRDefault="00056180" w:rsidP="00056180">
      <w:pPr>
        <w:rPr>
          <w:rFonts w:eastAsia="Times New Roman" w:cs="Times New Roman"/>
          <w:color w:val="000000" w:themeColor="text1"/>
        </w:rPr>
      </w:pPr>
      <w:r w:rsidRPr="008D2B6F">
        <w:rPr>
          <w:rFonts w:eastAsia="Times New Roman" w:cs="Times New Roman"/>
          <w:b/>
          <w:bCs/>
          <w:color w:val="000000" w:themeColor="text1"/>
        </w:rPr>
        <w:t>The organization provides role-based training to personnel with assigned security roles and responsibilities:</w:t>
      </w:r>
    </w:p>
    <w:p w14:paraId="6511D867" w14:textId="1ACE2BD1" w:rsidR="00056180" w:rsidRPr="008D2B6F" w:rsidRDefault="00056180" w:rsidP="00056180">
      <w:pPr>
        <w:pStyle w:val="ListParagraph"/>
        <w:numPr>
          <w:ilvl w:val="0"/>
          <w:numId w:val="224"/>
        </w:numPr>
        <w:rPr>
          <w:rFonts w:eastAsia="Times New Roman" w:cs="Times New Roman"/>
          <w:color w:val="000000" w:themeColor="text1"/>
        </w:rPr>
      </w:pPr>
      <w:r w:rsidRPr="008D2B6F">
        <w:rPr>
          <w:rFonts w:eastAsia="Times New Roman" w:cs="Times New Roman"/>
          <w:color w:val="000000" w:themeColor="text1"/>
        </w:rPr>
        <w:t>Before authorizing access to the information system or performing assigned duties;</w:t>
      </w:r>
    </w:p>
    <w:p w14:paraId="78A7C7B3" w14:textId="77777777" w:rsidR="00056180" w:rsidRPr="008D2B6F" w:rsidRDefault="00056180" w:rsidP="00056180">
      <w:pPr>
        <w:pStyle w:val="ListParagraph"/>
        <w:numPr>
          <w:ilvl w:val="0"/>
          <w:numId w:val="224"/>
        </w:numPr>
        <w:rPr>
          <w:rFonts w:eastAsia="Times New Roman" w:cs="Times New Roman"/>
          <w:color w:val="000000" w:themeColor="text1"/>
        </w:rPr>
      </w:pPr>
      <w:r w:rsidRPr="008D2B6F">
        <w:rPr>
          <w:rFonts w:eastAsia="Times New Roman" w:cs="Times New Roman"/>
          <w:color w:val="000000" w:themeColor="text1"/>
        </w:rPr>
        <w:t xml:space="preserve">When required by information system changes; and </w:t>
      </w:r>
    </w:p>
    <w:p w14:paraId="57A50786" w14:textId="77777777" w:rsidR="00056180" w:rsidRPr="008D2B6F" w:rsidRDefault="00056180" w:rsidP="00056180">
      <w:pPr>
        <w:pStyle w:val="ListParagraph"/>
        <w:numPr>
          <w:ilvl w:val="0"/>
          <w:numId w:val="224"/>
        </w:numPr>
        <w:rPr>
          <w:rFonts w:eastAsia="Times New Roman" w:cs="Times New Roman"/>
          <w:color w:val="000000" w:themeColor="text1"/>
        </w:rPr>
      </w:pPr>
      <w:r w:rsidRPr="008D2B6F">
        <w:rPr>
          <w:rFonts w:eastAsia="Times New Roman" w:cs="Times New Roman"/>
          <w:color w:val="000000" w:themeColor="text1"/>
        </w:rPr>
        <w:t xml:space="preserve">Bi-annually thereafter. </w:t>
      </w:r>
    </w:p>
    <w:p w14:paraId="711E964A" w14:textId="77777777" w:rsidR="00056180" w:rsidRPr="0071170A" w:rsidRDefault="00056180" w:rsidP="00056180">
      <w:pPr>
        <w:rPr>
          <w:b/>
          <w:color w:val="000000" w:themeColor="text1"/>
        </w:rPr>
      </w:pPr>
    </w:p>
    <w:p w14:paraId="3D788354" w14:textId="77777777" w:rsidR="00056180" w:rsidRPr="0071170A" w:rsidRDefault="00056180" w:rsidP="00056180">
      <w:pPr>
        <w:rPr>
          <w:color w:val="000000" w:themeColor="text1"/>
          <w:u w:val="single"/>
        </w:rPr>
      </w:pPr>
      <w:r w:rsidRPr="0071170A">
        <w:rPr>
          <w:color w:val="000000" w:themeColor="text1"/>
          <w:u w:val="single"/>
        </w:rPr>
        <w:t>Response:</w:t>
      </w:r>
    </w:p>
    <w:p w14:paraId="5352FD77" w14:textId="77777777" w:rsidR="00056180" w:rsidRPr="0071170A" w:rsidRDefault="00056180" w:rsidP="00056180">
      <w:pPr>
        <w:rPr>
          <w:color w:val="FF0000"/>
        </w:rPr>
      </w:pPr>
      <w:r w:rsidRPr="0071170A">
        <w:rPr>
          <w:color w:val="FF0000"/>
        </w:rPr>
        <w:t xml:space="preserve">Please provide an answer for the control listed directly above. </w:t>
      </w:r>
    </w:p>
    <w:p w14:paraId="31D290CD" w14:textId="77777777" w:rsidR="00056180" w:rsidRPr="0071170A" w:rsidRDefault="00056180" w:rsidP="00056180">
      <w:pPr>
        <w:rPr>
          <w:color w:val="FF0000"/>
        </w:rPr>
      </w:pPr>
    </w:p>
    <w:p w14:paraId="7609E8C1" w14:textId="77777777" w:rsidR="00056180" w:rsidRPr="0071170A" w:rsidRDefault="00056180" w:rsidP="00056180">
      <w:pPr>
        <w:rPr>
          <w:color w:val="FF0000"/>
          <w:u w:val="single"/>
        </w:rPr>
      </w:pPr>
      <w:r w:rsidRPr="0071170A">
        <w:rPr>
          <w:color w:val="FF0000"/>
          <w:u w:val="single"/>
        </w:rPr>
        <w:t>Supporting Documentation:</w:t>
      </w:r>
    </w:p>
    <w:p w14:paraId="75331D9C" w14:textId="77777777" w:rsidR="00056180" w:rsidRPr="0071170A" w:rsidRDefault="00056180" w:rsidP="00056180">
      <w:pPr>
        <w:rPr>
          <w:color w:val="000000" w:themeColor="text1"/>
        </w:rPr>
      </w:pPr>
      <w:r w:rsidRPr="0071170A">
        <w:rPr>
          <w:color w:val="FF0000"/>
        </w:rPr>
        <w:t>Please list any supporting documentation such as policies, procedures, guidelines or references.</w:t>
      </w:r>
    </w:p>
    <w:p w14:paraId="5E6E378E" w14:textId="0F48834E" w:rsidR="00056180" w:rsidRPr="0071170A" w:rsidRDefault="00056180" w:rsidP="00AE0FC2">
      <w:pPr>
        <w:rPr>
          <w:color w:val="000000" w:themeColor="text1"/>
        </w:rPr>
      </w:pPr>
    </w:p>
    <w:p w14:paraId="59C0C798" w14:textId="6FE74A89" w:rsidR="00AE0FC2" w:rsidRPr="0071170A" w:rsidRDefault="007D7E8A" w:rsidP="00AE0FC2">
      <w:pPr>
        <w:rPr>
          <w:b/>
          <w:color w:val="000000" w:themeColor="text1"/>
        </w:rPr>
      </w:pPr>
      <w:r w:rsidRPr="008D2B6F">
        <w:rPr>
          <w:color w:val="000000" w:themeColor="text1"/>
        </w:rPr>
        <w:t>AT-4</w:t>
      </w:r>
      <w:r w:rsidR="00AE0FC2" w:rsidRPr="003337EB">
        <w:rPr>
          <w:b/>
          <w:color w:val="000000" w:themeColor="text1"/>
        </w:rPr>
        <w:t xml:space="preserve"> Security</w:t>
      </w:r>
      <w:r w:rsidR="00AE0FC2" w:rsidRPr="0071170A">
        <w:rPr>
          <w:b/>
          <w:color w:val="000000" w:themeColor="text1"/>
        </w:rPr>
        <w:t xml:space="preserve"> Training Records</w:t>
      </w:r>
    </w:p>
    <w:p w14:paraId="13F0735D" w14:textId="77777777" w:rsidR="006712C0" w:rsidRPr="0071170A" w:rsidRDefault="008B589C" w:rsidP="006712C0">
      <w:pPr>
        <w:rPr>
          <w:color w:val="000000" w:themeColor="text1"/>
          <w:sz w:val="20"/>
          <w:szCs w:val="20"/>
        </w:rPr>
      </w:pPr>
      <w:sdt>
        <w:sdtPr>
          <w:rPr>
            <w:color w:val="000000" w:themeColor="text1"/>
            <w:sz w:val="20"/>
            <w:szCs w:val="20"/>
          </w:rPr>
          <w:id w:val="146873927"/>
          <w14:checkbox>
            <w14:checked w14:val="0"/>
            <w14:checkedState w14:val="2612" w14:font="Times New Roman"/>
            <w14:uncheckedState w14:val="2610" w14:font="Times New Roman"/>
          </w14:checkbox>
        </w:sdtPr>
        <w:sdtContent>
          <w:r w:rsidR="006712C0" w:rsidRPr="0071170A">
            <w:rPr>
              <w:rFonts w:ascii="Segoe UI Symbol" w:eastAsia="MS Gothic" w:hAnsi="Segoe UI Symbol" w:cs="Segoe UI Symbol"/>
              <w:color w:val="000000" w:themeColor="text1"/>
              <w:sz w:val="20"/>
              <w:szCs w:val="20"/>
            </w:rPr>
            <w:t>☐</w:t>
          </w:r>
        </w:sdtContent>
      </w:sdt>
      <w:r w:rsidR="006712C0" w:rsidRPr="0071170A">
        <w:rPr>
          <w:color w:val="000000" w:themeColor="text1"/>
          <w:sz w:val="20"/>
          <w:szCs w:val="20"/>
        </w:rPr>
        <w:t xml:space="preserve"> This control is not implemented.</w:t>
      </w:r>
    </w:p>
    <w:p w14:paraId="0A86805E" w14:textId="77777777" w:rsidR="006712C0" w:rsidRPr="0071170A" w:rsidRDefault="008B589C" w:rsidP="006712C0">
      <w:pPr>
        <w:rPr>
          <w:color w:val="000000" w:themeColor="text1"/>
          <w:sz w:val="20"/>
          <w:szCs w:val="20"/>
        </w:rPr>
      </w:pPr>
      <w:sdt>
        <w:sdtPr>
          <w:rPr>
            <w:color w:val="000000" w:themeColor="text1"/>
            <w:sz w:val="20"/>
            <w:szCs w:val="20"/>
          </w:rPr>
          <w:id w:val="-629094117"/>
          <w14:checkbox>
            <w14:checked w14:val="0"/>
            <w14:checkedState w14:val="2612" w14:font="Times New Roman"/>
            <w14:uncheckedState w14:val="2610" w14:font="Times New Roman"/>
          </w14:checkbox>
        </w:sdtPr>
        <w:sdtContent>
          <w:r w:rsidR="006712C0" w:rsidRPr="0071170A">
            <w:rPr>
              <w:rFonts w:ascii="Segoe UI Symbol" w:eastAsia="MS Gothic" w:hAnsi="Segoe UI Symbol" w:cs="Segoe UI Symbol"/>
              <w:color w:val="000000" w:themeColor="text1"/>
              <w:sz w:val="20"/>
              <w:szCs w:val="20"/>
            </w:rPr>
            <w:t>☐</w:t>
          </w:r>
        </w:sdtContent>
      </w:sdt>
      <w:r w:rsidR="006712C0" w:rsidRPr="0071170A">
        <w:rPr>
          <w:color w:val="000000" w:themeColor="text1"/>
          <w:sz w:val="20"/>
          <w:szCs w:val="20"/>
        </w:rPr>
        <w:t xml:space="preserve"> This control is partially implemented.</w:t>
      </w:r>
    </w:p>
    <w:p w14:paraId="64F757DC" w14:textId="77777777" w:rsidR="006712C0" w:rsidRPr="0071170A" w:rsidRDefault="008B589C" w:rsidP="006712C0">
      <w:pPr>
        <w:rPr>
          <w:color w:val="000000" w:themeColor="text1"/>
          <w:sz w:val="20"/>
          <w:szCs w:val="20"/>
        </w:rPr>
      </w:pPr>
      <w:sdt>
        <w:sdtPr>
          <w:rPr>
            <w:color w:val="000000" w:themeColor="text1"/>
            <w:sz w:val="20"/>
            <w:szCs w:val="20"/>
          </w:rPr>
          <w:id w:val="2122412253"/>
          <w14:checkbox>
            <w14:checked w14:val="0"/>
            <w14:checkedState w14:val="2612" w14:font="Times New Roman"/>
            <w14:uncheckedState w14:val="2610" w14:font="Times New Roman"/>
          </w14:checkbox>
        </w:sdtPr>
        <w:sdtContent>
          <w:r w:rsidR="006712C0" w:rsidRPr="0071170A">
            <w:rPr>
              <w:rFonts w:ascii="Segoe UI Symbol" w:eastAsia="MS Gothic" w:hAnsi="Segoe UI Symbol" w:cs="Segoe UI Symbol"/>
              <w:color w:val="000000" w:themeColor="text1"/>
              <w:sz w:val="20"/>
              <w:szCs w:val="20"/>
            </w:rPr>
            <w:t>☐</w:t>
          </w:r>
        </w:sdtContent>
      </w:sdt>
      <w:r w:rsidR="006712C0" w:rsidRPr="0071170A">
        <w:rPr>
          <w:color w:val="000000" w:themeColor="text1"/>
          <w:sz w:val="20"/>
          <w:szCs w:val="20"/>
        </w:rPr>
        <w:t xml:space="preserve"> This control is fully implemented.</w:t>
      </w:r>
    </w:p>
    <w:p w14:paraId="79E867CE" w14:textId="77777777" w:rsidR="00AE0FC2" w:rsidRPr="0071170A" w:rsidRDefault="00AE0FC2" w:rsidP="00AE0FC2">
      <w:pPr>
        <w:rPr>
          <w:b/>
          <w:color w:val="000000" w:themeColor="text1"/>
        </w:rPr>
      </w:pPr>
    </w:p>
    <w:p w14:paraId="63E338E1" w14:textId="41B0A13D"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1F09F113" w14:textId="77777777" w:rsidR="00AE0FC2" w:rsidRPr="008D2B6F" w:rsidRDefault="00AE0FC2" w:rsidP="00AE0FC2">
      <w:pPr>
        <w:pStyle w:val="ListParagraph"/>
        <w:numPr>
          <w:ilvl w:val="0"/>
          <w:numId w:val="58"/>
        </w:numPr>
        <w:rPr>
          <w:rFonts w:eastAsia="Times New Roman" w:cs="Times New Roman"/>
          <w:color w:val="000000" w:themeColor="text1"/>
        </w:rPr>
      </w:pPr>
      <w:r w:rsidRPr="008D2B6F">
        <w:rPr>
          <w:rFonts w:eastAsia="Times New Roman" w:cs="Times New Roman"/>
          <w:color w:val="000000" w:themeColor="text1"/>
        </w:rPr>
        <w:t xml:space="preserve">Documents and monitors individual information system security training activities including basic security awareness training and specific information system security training; and </w:t>
      </w:r>
    </w:p>
    <w:p w14:paraId="5B721781" w14:textId="77777777" w:rsidR="00AE0FC2" w:rsidRPr="008D2B6F" w:rsidRDefault="00AE0FC2" w:rsidP="00AE0FC2">
      <w:pPr>
        <w:pStyle w:val="ListParagraph"/>
        <w:numPr>
          <w:ilvl w:val="0"/>
          <w:numId w:val="58"/>
        </w:numPr>
        <w:rPr>
          <w:rFonts w:eastAsia="Times New Roman" w:cs="Times New Roman"/>
          <w:color w:val="000000" w:themeColor="text1"/>
        </w:rPr>
      </w:pPr>
      <w:r w:rsidRPr="008D2B6F">
        <w:rPr>
          <w:rFonts w:eastAsia="Times New Roman" w:cs="Times New Roman"/>
          <w:color w:val="000000" w:themeColor="text1"/>
        </w:rPr>
        <w:t xml:space="preserve">Retains individual training records for 12 months. </w:t>
      </w:r>
    </w:p>
    <w:p w14:paraId="42FC9325" w14:textId="77777777" w:rsidR="00AE0FC2" w:rsidRPr="0071170A" w:rsidRDefault="00AE0FC2" w:rsidP="00AE0FC2">
      <w:pPr>
        <w:rPr>
          <w:b/>
          <w:color w:val="000000" w:themeColor="text1"/>
        </w:rPr>
      </w:pPr>
    </w:p>
    <w:p w14:paraId="4EB5D46D" w14:textId="77777777" w:rsidR="006712C0" w:rsidRPr="0071170A" w:rsidRDefault="006712C0" w:rsidP="006712C0">
      <w:pPr>
        <w:rPr>
          <w:color w:val="000000" w:themeColor="text1"/>
          <w:u w:val="single"/>
        </w:rPr>
      </w:pPr>
      <w:r w:rsidRPr="0071170A">
        <w:rPr>
          <w:color w:val="000000" w:themeColor="text1"/>
          <w:u w:val="single"/>
        </w:rPr>
        <w:t>Response:</w:t>
      </w:r>
    </w:p>
    <w:p w14:paraId="30A33084" w14:textId="77777777" w:rsidR="006712C0" w:rsidRPr="0071170A" w:rsidRDefault="006712C0" w:rsidP="006712C0">
      <w:pPr>
        <w:rPr>
          <w:color w:val="FF0000"/>
        </w:rPr>
      </w:pPr>
      <w:r w:rsidRPr="0071170A">
        <w:rPr>
          <w:color w:val="FF0000"/>
        </w:rPr>
        <w:t xml:space="preserve">Please provide an answer for the control listed directly above. </w:t>
      </w:r>
    </w:p>
    <w:p w14:paraId="7F890666" w14:textId="77777777" w:rsidR="006712C0" w:rsidRPr="0071170A" w:rsidRDefault="006712C0" w:rsidP="006712C0">
      <w:pPr>
        <w:rPr>
          <w:color w:val="FF0000"/>
        </w:rPr>
      </w:pPr>
    </w:p>
    <w:p w14:paraId="46C77E13" w14:textId="77777777" w:rsidR="006712C0" w:rsidRPr="0071170A" w:rsidRDefault="006712C0" w:rsidP="006712C0">
      <w:pPr>
        <w:rPr>
          <w:color w:val="FF0000"/>
          <w:u w:val="single"/>
        </w:rPr>
      </w:pPr>
      <w:r w:rsidRPr="0071170A">
        <w:rPr>
          <w:color w:val="FF0000"/>
          <w:u w:val="single"/>
        </w:rPr>
        <w:t>Supporting Documentation:</w:t>
      </w:r>
    </w:p>
    <w:p w14:paraId="333AF8E6" w14:textId="014807A7" w:rsidR="00AE0FC2" w:rsidRPr="008D2B6F" w:rsidRDefault="006712C0" w:rsidP="00AE0FC2">
      <w:pPr>
        <w:rPr>
          <w:color w:val="000000" w:themeColor="text1"/>
        </w:rPr>
      </w:pPr>
      <w:r w:rsidRPr="0071170A">
        <w:rPr>
          <w:color w:val="FF0000"/>
        </w:rPr>
        <w:t>Please list any supporting documentation such as policies, procedures, guidelines or references.</w:t>
      </w:r>
    </w:p>
    <w:p w14:paraId="4D9B51F3" w14:textId="3AE5C4F3" w:rsidR="00AE0FC2" w:rsidRPr="008D2B6F" w:rsidRDefault="00AE0FC2" w:rsidP="00AE0FC2">
      <w:pPr>
        <w:rPr>
          <w:color w:val="000000" w:themeColor="text1"/>
        </w:rPr>
      </w:pPr>
    </w:p>
    <w:p w14:paraId="5AA3ACC5" w14:textId="4C0EAA9E" w:rsidR="00AE0FC2" w:rsidRPr="0071170A" w:rsidRDefault="007D7E8A" w:rsidP="00AE0FC2">
      <w:pPr>
        <w:rPr>
          <w:b/>
          <w:color w:val="000000" w:themeColor="text1"/>
        </w:rPr>
      </w:pPr>
      <w:r w:rsidRPr="008D2B6F">
        <w:rPr>
          <w:color w:val="000000" w:themeColor="text1"/>
        </w:rPr>
        <w:t>AU-6</w:t>
      </w:r>
      <w:r w:rsidR="00AE0FC2" w:rsidRPr="003337EB">
        <w:rPr>
          <w:b/>
          <w:color w:val="000000" w:themeColor="text1"/>
        </w:rPr>
        <w:tab/>
      </w:r>
      <w:r w:rsidR="00AE0FC2" w:rsidRPr="0071170A">
        <w:rPr>
          <w:b/>
          <w:color w:val="000000" w:themeColor="text1"/>
        </w:rPr>
        <w:t>Audit Review, Analysis, and Reporting</w:t>
      </w:r>
    </w:p>
    <w:p w14:paraId="11C2DC6C" w14:textId="77777777" w:rsidR="008173B7" w:rsidRPr="0071170A" w:rsidRDefault="008B589C" w:rsidP="008173B7">
      <w:pPr>
        <w:rPr>
          <w:color w:val="000000" w:themeColor="text1"/>
          <w:sz w:val="20"/>
          <w:szCs w:val="20"/>
        </w:rPr>
      </w:pPr>
      <w:sdt>
        <w:sdtPr>
          <w:rPr>
            <w:color w:val="000000" w:themeColor="text1"/>
            <w:sz w:val="20"/>
            <w:szCs w:val="20"/>
          </w:rPr>
          <w:id w:val="1987357593"/>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not implemented.</w:t>
      </w:r>
    </w:p>
    <w:p w14:paraId="7B8ED6CD" w14:textId="77777777" w:rsidR="008173B7" w:rsidRPr="0071170A" w:rsidRDefault="008B589C" w:rsidP="008173B7">
      <w:pPr>
        <w:rPr>
          <w:color w:val="000000" w:themeColor="text1"/>
          <w:sz w:val="20"/>
          <w:szCs w:val="20"/>
        </w:rPr>
      </w:pPr>
      <w:sdt>
        <w:sdtPr>
          <w:rPr>
            <w:color w:val="000000" w:themeColor="text1"/>
            <w:sz w:val="20"/>
            <w:szCs w:val="20"/>
          </w:rPr>
          <w:id w:val="-2106022736"/>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partially implemented.</w:t>
      </w:r>
    </w:p>
    <w:p w14:paraId="31D35FD3" w14:textId="77777777" w:rsidR="008173B7" w:rsidRPr="0071170A" w:rsidRDefault="008B589C" w:rsidP="008173B7">
      <w:pPr>
        <w:rPr>
          <w:color w:val="000000" w:themeColor="text1"/>
          <w:sz w:val="20"/>
          <w:szCs w:val="20"/>
        </w:rPr>
      </w:pPr>
      <w:sdt>
        <w:sdtPr>
          <w:rPr>
            <w:color w:val="000000" w:themeColor="text1"/>
            <w:sz w:val="20"/>
            <w:szCs w:val="20"/>
          </w:rPr>
          <w:id w:val="1756861974"/>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fully implemented.</w:t>
      </w:r>
    </w:p>
    <w:p w14:paraId="222EF56E" w14:textId="77777777" w:rsidR="00AE0FC2" w:rsidRPr="0071170A" w:rsidRDefault="00AE0FC2" w:rsidP="00AE0FC2">
      <w:pPr>
        <w:rPr>
          <w:b/>
          <w:color w:val="000000" w:themeColor="text1"/>
        </w:rPr>
      </w:pPr>
    </w:p>
    <w:p w14:paraId="7E8A2EC9" w14:textId="4F1E629C"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1631CD35" w14:textId="77777777" w:rsidR="00AE0FC2" w:rsidRPr="008D2B6F" w:rsidRDefault="00AE0FC2" w:rsidP="00AE0FC2">
      <w:pPr>
        <w:pStyle w:val="ListParagraph"/>
        <w:numPr>
          <w:ilvl w:val="0"/>
          <w:numId w:val="62"/>
        </w:numPr>
        <w:rPr>
          <w:rFonts w:eastAsia="Times New Roman" w:cs="Times New Roman"/>
          <w:color w:val="000000" w:themeColor="text1"/>
        </w:rPr>
      </w:pPr>
      <w:r w:rsidRPr="008D2B6F">
        <w:rPr>
          <w:rFonts w:eastAsia="Times New Roman" w:cs="Times New Roman"/>
          <w:color w:val="000000" w:themeColor="text1"/>
        </w:rPr>
        <w:t xml:space="preserve">Reviews and analyzes information system audit records as needed for indications of inappropriate or unusual activity; and </w:t>
      </w:r>
    </w:p>
    <w:p w14:paraId="0F9A2B38" w14:textId="77777777" w:rsidR="00AE0FC2" w:rsidRPr="008D2B6F" w:rsidRDefault="00AE0FC2" w:rsidP="00AE0FC2">
      <w:pPr>
        <w:pStyle w:val="ListParagraph"/>
        <w:numPr>
          <w:ilvl w:val="0"/>
          <w:numId w:val="62"/>
        </w:numPr>
        <w:rPr>
          <w:rFonts w:eastAsia="Times New Roman" w:cs="Times New Roman"/>
          <w:color w:val="000000" w:themeColor="text1"/>
        </w:rPr>
      </w:pPr>
      <w:r w:rsidRPr="008D2B6F">
        <w:rPr>
          <w:rFonts w:eastAsia="Times New Roman" w:cs="Times New Roman"/>
          <w:color w:val="000000" w:themeColor="text1"/>
        </w:rPr>
        <w:t xml:space="preserve">Reports findings to appropriate individuals. </w:t>
      </w:r>
    </w:p>
    <w:p w14:paraId="2878C954" w14:textId="77777777" w:rsidR="00AE0FC2" w:rsidRPr="0071170A" w:rsidRDefault="00AE0FC2" w:rsidP="00AE0FC2">
      <w:pPr>
        <w:rPr>
          <w:b/>
          <w:color w:val="000000" w:themeColor="text1"/>
        </w:rPr>
      </w:pPr>
    </w:p>
    <w:p w14:paraId="44B1383E" w14:textId="77777777" w:rsidR="008173B7" w:rsidRPr="0071170A" w:rsidRDefault="008173B7" w:rsidP="008173B7">
      <w:pPr>
        <w:rPr>
          <w:color w:val="000000" w:themeColor="text1"/>
          <w:u w:val="single"/>
        </w:rPr>
      </w:pPr>
      <w:r w:rsidRPr="0071170A">
        <w:rPr>
          <w:color w:val="000000" w:themeColor="text1"/>
          <w:u w:val="single"/>
        </w:rPr>
        <w:t>Response:</w:t>
      </w:r>
    </w:p>
    <w:p w14:paraId="5DC775C4" w14:textId="77777777" w:rsidR="008173B7" w:rsidRPr="0071170A" w:rsidRDefault="008173B7" w:rsidP="008173B7">
      <w:pPr>
        <w:rPr>
          <w:color w:val="FF0000"/>
        </w:rPr>
      </w:pPr>
      <w:r w:rsidRPr="0071170A">
        <w:rPr>
          <w:color w:val="FF0000"/>
        </w:rPr>
        <w:t xml:space="preserve">Please provide an answer for the control listed directly above. </w:t>
      </w:r>
    </w:p>
    <w:p w14:paraId="47FDD8D6" w14:textId="77777777" w:rsidR="008173B7" w:rsidRPr="0071170A" w:rsidRDefault="008173B7" w:rsidP="008173B7">
      <w:pPr>
        <w:rPr>
          <w:color w:val="FF0000"/>
        </w:rPr>
      </w:pPr>
    </w:p>
    <w:p w14:paraId="70747483" w14:textId="77777777" w:rsidR="008173B7" w:rsidRPr="0071170A" w:rsidRDefault="008173B7" w:rsidP="008173B7">
      <w:pPr>
        <w:rPr>
          <w:color w:val="FF0000"/>
          <w:u w:val="single"/>
        </w:rPr>
      </w:pPr>
      <w:r w:rsidRPr="0071170A">
        <w:rPr>
          <w:color w:val="FF0000"/>
          <w:u w:val="single"/>
        </w:rPr>
        <w:t>Supporting Documentation:</w:t>
      </w:r>
    </w:p>
    <w:p w14:paraId="3EA6BF93" w14:textId="77777777" w:rsidR="008173B7" w:rsidRPr="0071170A" w:rsidRDefault="008173B7" w:rsidP="008173B7">
      <w:pPr>
        <w:rPr>
          <w:color w:val="FF0000"/>
        </w:rPr>
      </w:pPr>
      <w:r w:rsidRPr="0071170A">
        <w:rPr>
          <w:color w:val="FF0000"/>
        </w:rPr>
        <w:t>Please list any supporting documentation such as policies, procedures, guidelines or references.</w:t>
      </w:r>
    </w:p>
    <w:p w14:paraId="6361D2A3" w14:textId="27647CD7" w:rsidR="00AE0FC2" w:rsidRPr="008D2B6F" w:rsidRDefault="00AE0FC2" w:rsidP="00AE0FC2">
      <w:pPr>
        <w:rPr>
          <w:color w:val="000000" w:themeColor="text1"/>
        </w:rPr>
      </w:pPr>
    </w:p>
    <w:p w14:paraId="3ADAA68F" w14:textId="01E08CB8" w:rsidR="00AE0FC2" w:rsidRPr="008D2B6F" w:rsidRDefault="007D7E8A" w:rsidP="00AE0FC2">
      <w:pPr>
        <w:rPr>
          <w:b/>
          <w:color w:val="000000" w:themeColor="text1"/>
        </w:rPr>
      </w:pPr>
      <w:r w:rsidRPr="008D2B6F">
        <w:rPr>
          <w:color w:val="000000" w:themeColor="text1"/>
        </w:rPr>
        <w:t>AU-8</w:t>
      </w:r>
      <w:r w:rsidR="00AE0FC2" w:rsidRPr="008D2B6F">
        <w:rPr>
          <w:b/>
          <w:color w:val="000000" w:themeColor="text1"/>
        </w:rPr>
        <w:tab/>
        <w:t>Time Stamps</w:t>
      </w:r>
    </w:p>
    <w:p w14:paraId="7067EEDF" w14:textId="77777777" w:rsidR="008173B7" w:rsidRPr="0071170A" w:rsidRDefault="008B589C" w:rsidP="008173B7">
      <w:pPr>
        <w:rPr>
          <w:color w:val="000000" w:themeColor="text1"/>
          <w:sz w:val="20"/>
          <w:szCs w:val="20"/>
        </w:rPr>
      </w:pPr>
      <w:sdt>
        <w:sdtPr>
          <w:rPr>
            <w:color w:val="000000" w:themeColor="text1"/>
            <w:sz w:val="20"/>
            <w:szCs w:val="20"/>
          </w:rPr>
          <w:id w:val="-1490944586"/>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not implemented.</w:t>
      </w:r>
    </w:p>
    <w:p w14:paraId="5E43C171" w14:textId="77777777" w:rsidR="008173B7" w:rsidRPr="0071170A" w:rsidRDefault="008B589C" w:rsidP="008173B7">
      <w:pPr>
        <w:rPr>
          <w:color w:val="000000" w:themeColor="text1"/>
          <w:sz w:val="20"/>
          <w:szCs w:val="20"/>
        </w:rPr>
      </w:pPr>
      <w:sdt>
        <w:sdtPr>
          <w:rPr>
            <w:color w:val="000000" w:themeColor="text1"/>
            <w:sz w:val="20"/>
            <w:szCs w:val="20"/>
          </w:rPr>
          <w:id w:val="-1778708731"/>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partially implemented.</w:t>
      </w:r>
    </w:p>
    <w:p w14:paraId="6861038F" w14:textId="77777777" w:rsidR="008173B7" w:rsidRPr="0071170A" w:rsidRDefault="008B589C" w:rsidP="008173B7">
      <w:pPr>
        <w:rPr>
          <w:color w:val="000000" w:themeColor="text1"/>
          <w:sz w:val="20"/>
          <w:szCs w:val="20"/>
        </w:rPr>
      </w:pPr>
      <w:sdt>
        <w:sdtPr>
          <w:rPr>
            <w:color w:val="000000" w:themeColor="text1"/>
            <w:sz w:val="20"/>
            <w:szCs w:val="20"/>
          </w:rPr>
          <w:id w:val="-2100631231"/>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fully implemented.</w:t>
      </w:r>
    </w:p>
    <w:p w14:paraId="26DCEB12" w14:textId="77777777" w:rsidR="00AE0FC2" w:rsidRPr="008D2B6F" w:rsidRDefault="00AE0FC2" w:rsidP="00AE0FC2">
      <w:pPr>
        <w:rPr>
          <w:b/>
          <w:color w:val="000000" w:themeColor="text1"/>
        </w:rPr>
      </w:pPr>
    </w:p>
    <w:p w14:paraId="0432D009" w14:textId="20DF4600"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lastRenderedPageBreak/>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2C63891E" w14:textId="77777777" w:rsidR="00AE0FC2" w:rsidRPr="008D2B6F" w:rsidRDefault="00AE0FC2" w:rsidP="00AE0FC2">
      <w:pPr>
        <w:pStyle w:val="ListParagraph"/>
        <w:numPr>
          <w:ilvl w:val="0"/>
          <w:numId w:val="63"/>
        </w:numPr>
        <w:rPr>
          <w:rFonts w:eastAsia="Times New Roman" w:cs="Times New Roman"/>
          <w:color w:val="000000" w:themeColor="text1"/>
        </w:rPr>
      </w:pPr>
      <w:r w:rsidRPr="008D2B6F">
        <w:rPr>
          <w:rFonts w:eastAsia="Times New Roman" w:cs="Times New Roman"/>
          <w:color w:val="000000" w:themeColor="text1"/>
        </w:rPr>
        <w:t xml:space="preserve">Uses internal system clocks to generate time stamps for audit records; and </w:t>
      </w:r>
    </w:p>
    <w:p w14:paraId="0F1FA5FC" w14:textId="4252B8FA" w:rsidR="003337EB" w:rsidRPr="008D2B6F" w:rsidRDefault="00AE0FC2" w:rsidP="00E41664">
      <w:pPr>
        <w:pStyle w:val="ListParagraph"/>
        <w:numPr>
          <w:ilvl w:val="0"/>
          <w:numId w:val="63"/>
        </w:numPr>
        <w:rPr>
          <w:rFonts w:eastAsia="Times New Roman" w:cs="Times New Roman"/>
          <w:color w:val="000000" w:themeColor="text1"/>
        </w:rPr>
      </w:pPr>
      <w:r w:rsidRPr="008D2B6F">
        <w:rPr>
          <w:rFonts w:eastAsia="Times New Roman" w:cs="Times New Roman"/>
          <w:color w:val="000000" w:themeColor="text1"/>
        </w:rPr>
        <w:t xml:space="preserve">Records time stamps for audit records that can be mapped to Coordinated Universal Time (UTC) or Greenwich Mean Time (GMT) and meets </w:t>
      </w:r>
      <w:r w:rsidR="00A95572" w:rsidRPr="000C236F">
        <w:rPr>
          <w:rFonts w:eastAsia="Times New Roman" w:cs="Times New Roman"/>
          <w:color w:val="000000" w:themeColor="text1"/>
        </w:rPr>
        <w:t xml:space="preserve">a </w:t>
      </w:r>
      <w:proofErr w:type="gramStart"/>
      <w:r w:rsidR="00A95572" w:rsidRPr="000C236F">
        <w:rPr>
          <w:rFonts w:eastAsia="Times New Roman" w:cs="Times New Roman"/>
          <w:color w:val="000000" w:themeColor="text1"/>
        </w:rPr>
        <w:t>five minute</w:t>
      </w:r>
      <w:proofErr w:type="gramEnd"/>
      <w:r w:rsidR="00A95572" w:rsidRPr="000C236F">
        <w:rPr>
          <w:rFonts w:eastAsia="Times New Roman" w:cs="Times New Roman"/>
          <w:color w:val="000000" w:themeColor="text1"/>
        </w:rPr>
        <w:t xml:space="preserve"> synchronization variance</w:t>
      </w:r>
      <w:r w:rsidRPr="008D2B6F">
        <w:rPr>
          <w:rFonts w:eastAsia="Times New Roman" w:cs="Times New Roman"/>
          <w:color w:val="000000" w:themeColor="text1"/>
        </w:rPr>
        <w:t xml:space="preserve">. </w:t>
      </w:r>
    </w:p>
    <w:p w14:paraId="2679A959" w14:textId="77777777" w:rsidR="000C236F" w:rsidRPr="008D2B6F" w:rsidRDefault="000C236F">
      <w:pPr>
        <w:rPr>
          <w:b/>
          <w:color w:val="000000" w:themeColor="text1"/>
        </w:rPr>
      </w:pPr>
    </w:p>
    <w:p w14:paraId="1D7F221D" w14:textId="77777777" w:rsidR="008173B7" w:rsidRPr="008D2B6F" w:rsidRDefault="008173B7">
      <w:pPr>
        <w:rPr>
          <w:u w:val="single"/>
        </w:rPr>
      </w:pPr>
      <w:r w:rsidRPr="008D2B6F">
        <w:rPr>
          <w:u w:val="single"/>
        </w:rPr>
        <w:t>Response:</w:t>
      </w:r>
    </w:p>
    <w:p w14:paraId="314C681C" w14:textId="77777777" w:rsidR="008173B7" w:rsidRPr="0071170A" w:rsidRDefault="008173B7" w:rsidP="008173B7">
      <w:pPr>
        <w:rPr>
          <w:color w:val="FF0000"/>
        </w:rPr>
      </w:pPr>
      <w:r w:rsidRPr="0071170A">
        <w:rPr>
          <w:color w:val="FF0000"/>
        </w:rPr>
        <w:t xml:space="preserve">Please provide an answer for the control listed directly above. </w:t>
      </w:r>
    </w:p>
    <w:p w14:paraId="5B42CF24" w14:textId="77777777" w:rsidR="008173B7" w:rsidRPr="0071170A" w:rsidRDefault="008173B7" w:rsidP="008173B7">
      <w:pPr>
        <w:rPr>
          <w:color w:val="FF0000"/>
        </w:rPr>
      </w:pPr>
    </w:p>
    <w:p w14:paraId="2D11712B" w14:textId="77777777" w:rsidR="008173B7" w:rsidRPr="0071170A" w:rsidRDefault="008173B7" w:rsidP="008173B7">
      <w:pPr>
        <w:rPr>
          <w:color w:val="FF0000"/>
          <w:u w:val="single"/>
        </w:rPr>
      </w:pPr>
      <w:r w:rsidRPr="0071170A">
        <w:rPr>
          <w:color w:val="FF0000"/>
          <w:u w:val="single"/>
        </w:rPr>
        <w:t>Supporting Documentation:</w:t>
      </w:r>
    </w:p>
    <w:p w14:paraId="112F5757" w14:textId="77777777" w:rsidR="008173B7" w:rsidRPr="0071170A" w:rsidRDefault="008173B7" w:rsidP="008173B7">
      <w:pPr>
        <w:rPr>
          <w:color w:val="FF0000"/>
        </w:rPr>
      </w:pPr>
      <w:r w:rsidRPr="0071170A">
        <w:rPr>
          <w:color w:val="FF0000"/>
        </w:rPr>
        <w:t>Please list any supporting documentation such as policies, procedures, guidelines or references.</w:t>
      </w:r>
    </w:p>
    <w:p w14:paraId="0BF68B35" w14:textId="77777777" w:rsidR="00AE0FC2" w:rsidRPr="008D2B6F" w:rsidRDefault="00AE0FC2" w:rsidP="00AE0FC2">
      <w:pPr>
        <w:rPr>
          <w:color w:val="000000" w:themeColor="text1"/>
        </w:rPr>
      </w:pPr>
    </w:p>
    <w:p w14:paraId="0C4723BC" w14:textId="2887F4C4" w:rsidR="00AE0FC2" w:rsidRPr="008D2B6F" w:rsidRDefault="007D7E8A" w:rsidP="00AE0FC2">
      <w:pPr>
        <w:rPr>
          <w:b/>
          <w:color w:val="000000" w:themeColor="text1"/>
        </w:rPr>
      </w:pPr>
      <w:r w:rsidRPr="008D2B6F">
        <w:rPr>
          <w:color w:val="000000" w:themeColor="text1"/>
        </w:rPr>
        <w:t>AU-9</w:t>
      </w:r>
      <w:r w:rsidR="00AE0FC2" w:rsidRPr="008D2B6F">
        <w:rPr>
          <w:b/>
          <w:color w:val="000000" w:themeColor="text1"/>
        </w:rPr>
        <w:tab/>
        <w:t>Protection of Audit Information</w:t>
      </w:r>
    </w:p>
    <w:p w14:paraId="6244DA89" w14:textId="77777777" w:rsidR="008173B7" w:rsidRPr="0071170A" w:rsidRDefault="008B589C" w:rsidP="008173B7">
      <w:pPr>
        <w:rPr>
          <w:color w:val="000000" w:themeColor="text1"/>
          <w:sz w:val="20"/>
          <w:szCs w:val="20"/>
        </w:rPr>
      </w:pPr>
      <w:sdt>
        <w:sdtPr>
          <w:rPr>
            <w:color w:val="000000" w:themeColor="text1"/>
            <w:sz w:val="20"/>
            <w:szCs w:val="20"/>
          </w:rPr>
          <w:id w:val="-1915463384"/>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not implemented.</w:t>
      </w:r>
    </w:p>
    <w:p w14:paraId="0680B136" w14:textId="77777777" w:rsidR="008173B7" w:rsidRPr="0071170A" w:rsidRDefault="008B589C" w:rsidP="008173B7">
      <w:pPr>
        <w:rPr>
          <w:color w:val="000000" w:themeColor="text1"/>
          <w:sz w:val="20"/>
          <w:szCs w:val="20"/>
        </w:rPr>
      </w:pPr>
      <w:sdt>
        <w:sdtPr>
          <w:rPr>
            <w:color w:val="000000" w:themeColor="text1"/>
            <w:sz w:val="20"/>
            <w:szCs w:val="20"/>
          </w:rPr>
          <w:id w:val="-1300767814"/>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partially implemented.</w:t>
      </w:r>
    </w:p>
    <w:p w14:paraId="121B0643" w14:textId="77777777" w:rsidR="008173B7" w:rsidRPr="0071170A" w:rsidRDefault="008B589C" w:rsidP="008173B7">
      <w:pPr>
        <w:rPr>
          <w:color w:val="000000" w:themeColor="text1"/>
          <w:sz w:val="20"/>
          <w:szCs w:val="20"/>
        </w:rPr>
      </w:pPr>
      <w:sdt>
        <w:sdtPr>
          <w:rPr>
            <w:color w:val="000000" w:themeColor="text1"/>
            <w:sz w:val="20"/>
            <w:szCs w:val="20"/>
          </w:rPr>
          <w:id w:val="-618914707"/>
          <w14:checkbox>
            <w14:checked w14:val="0"/>
            <w14:checkedState w14:val="2612" w14:font="Times New Roman"/>
            <w14:uncheckedState w14:val="2610" w14:font="Times New Roman"/>
          </w14:checkbox>
        </w:sdtPr>
        <w:sdtContent>
          <w:r w:rsidR="008173B7" w:rsidRPr="0071170A">
            <w:rPr>
              <w:rFonts w:ascii="Segoe UI Symbol" w:eastAsia="MS Gothic" w:hAnsi="Segoe UI Symbol" w:cs="Segoe UI Symbol"/>
              <w:color w:val="000000" w:themeColor="text1"/>
              <w:sz w:val="20"/>
              <w:szCs w:val="20"/>
            </w:rPr>
            <w:t>☐</w:t>
          </w:r>
        </w:sdtContent>
      </w:sdt>
      <w:r w:rsidR="008173B7" w:rsidRPr="0071170A">
        <w:rPr>
          <w:color w:val="000000" w:themeColor="text1"/>
          <w:sz w:val="20"/>
          <w:szCs w:val="20"/>
        </w:rPr>
        <w:t xml:space="preserve"> This control is fully implemented.</w:t>
      </w:r>
    </w:p>
    <w:p w14:paraId="5E9C0640" w14:textId="77777777" w:rsidR="00AE0FC2" w:rsidRPr="008D2B6F" w:rsidRDefault="00AE0FC2" w:rsidP="00AE0FC2">
      <w:pPr>
        <w:rPr>
          <w:b/>
          <w:color w:val="000000" w:themeColor="text1"/>
        </w:rPr>
      </w:pPr>
    </w:p>
    <w:p w14:paraId="22A8B75E" w14:textId="77777777" w:rsidR="00AE0FC2" w:rsidRPr="008D2B6F" w:rsidRDefault="00AE0FC2" w:rsidP="00AE0FC2">
      <w:pPr>
        <w:rPr>
          <w:rStyle w:val="Strong"/>
          <w:color w:val="000000" w:themeColor="text1"/>
        </w:rPr>
      </w:pPr>
      <w:r w:rsidRPr="008D2B6F">
        <w:rPr>
          <w:rStyle w:val="Strong"/>
          <w:color w:val="000000" w:themeColor="text1"/>
        </w:rPr>
        <w:t>The information system protects audit information and audit tools from unauthorized access, modification, and deletion.</w:t>
      </w:r>
    </w:p>
    <w:p w14:paraId="3D8F5D20" w14:textId="77777777" w:rsidR="00AE0FC2" w:rsidRPr="008D2B6F" w:rsidRDefault="00AE0FC2" w:rsidP="00AE0FC2">
      <w:pPr>
        <w:rPr>
          <w:b/>
          <w:color w:val="000000" w:themeColor="text1"/>
        </w:rPr>
      </w:pPr>
    </w:p>
    <w:p w14:paraId="33FE0EE9" w14:textId="77777777" w:rsidR="008173B7" w:rsidRPr="0071170A" w:rsidRDefault="008173B7" w:rsidP="008173B7">
      <w:pPr>
        <w:rPr>
          <w:color w:val="000000" w:themeColor="text1"/>
          <w:u w:val="single"/>
        </w:rPr>
      </w:pPr>
      <w:r w:rsidRPr="0071170A">
        <w:rPr>
          <w:color w:val="000000" w:themeColor="text1"/>
          <w:u w:val="single"/>
        </w:rPr>
        <w:t>Response:</w:t>
      </w:r>
    </w:p>
    <w:p w14:paraId="348ED564" w14:textId="77777777" w:rsidR="008173B7" w:rsidRPr="0071170A" w:rsidRDefault="008173B7" w:rsidP="008173B7">
      <w:pPr>
        <w:rPr>
          <w:color w:val="FF0000"/>
        </w:rPr>
      </w:pPr>
      <w:r w:rsidRPr="0071170A">
        <w:rPr>
          <w:color w:val="FF0000"/>
        </w:rPr>
        <w:t xml:space="preserve">Please provide an answer for the control listed directly above. </w:t>
      </w:r>
    </w:p>
    <w:p w14:paraId="669D2183" w14:textId="77777777" w:rsidR="008173B7" w:rsidRPr="0071170A" w:rsidRDefault="008173B7" w:rsidP="008173B7">
      <w:pPr>
        <w:rPr>
          <w:color w:val="FF0000"/>
        </w:rPr>
      </w:pPr>
    </w:p>
    <w:p w14:paraId="351B83AB" w14:textId="77777777" w:rsidR="008173B7" w:rsidRPr="0071170A" w:rsidRDefault="008173B7" w:rsidP="008173B7">
      <w:pPr>
        <w:rPr>
          <w:color w:val="FF0000"/>
          <w:u w:val="single"/>
        </w:rPr>
      </w:pPr>
      <w:r w:rsidRPr="0071170A">
        <w:rPr>
          <w:color w:val="FF0000"/>
          <w:u w:val="single"/>
        </w:rPr>
        <w:t>Supporting Documentation:</w:t>
      </w:r>
    </w:p>
    <w:p w14:paraId="7B97123B" w14:textId="77777777" w:rsidR="008173B7" w:rsidRPr="0071170A" w:rsidRDefault="008173B7" w:rsidP="008173B7">
      <w:pPr>
        <w:rPr>
          <w:color w:val="FF0000"/>
        </w:rPr>
      </w:pPr>
      <w:r w:rsidRPr="0071170A">
        <w:rPr>
          <w:color w:val="FF0000"/>
        </w:rPr>
        <w:t>Please list any supporting documentation such as policies, procedures, guidelines or references.</w:t>
      </w:r>
    </w:p>
    <w:p w14:paraId="7FCA510A" w14:textId="6E990121" w:rsidR="00AE0FC2" w:rsidRPr="008D2B6F" w:rsidRDefault="00AE0FC2" w:rsidP="00AE0FC2">
      <w:pPr>
        <w:rPr>
          <w:b/>
          <w:color w:val="000000" w:themeColor="text1"/>
        </w:rPr>
      </w:pPr>
    </w:p>
    <w:p w14:paraId="0F93E2DF" w14:textId="38330D8F" w:rsidR="00AE0FC2" w:rsidRPr="0071170A" w:rsidRDefault="007D7E8A" w:rsidP="00AE0FC2">
      <w:pPr>
        <w:rPr>
          <w:b/>
          <w:color w:val="000000" w:themeColor="text1"/>
        </w:rPr>
      </w:pPr>
      <w:r w:rsidRPr="008D2B6F">
        <w:rPr>
          <w:color w:val="000000" w:themeColor="text1"/>
        </w:rPr>
        <w:t>CA-2</w:t>
      </w:r>
      <w:r w:rsidR="00AE0FC2" w:rsidRPr="00712448">
        <w:rPr>
          <w:b/>
          <w:color w:val="000000" w:themeColor="text1"/>
        </w:rPr>
        <w:tab/>
        <w:t>Security</w:t>
      </w:r>
      <w:r w:rsidR="00AE0FC2" w:rsidRPr="0071170A">
        <w:rPr>
          <w:b/>
          <w:color w:val="000000" w:themeColor="text1"/>
        </w:rPr>
        <w:t xml:space="preserve"> Assessments</w:t>
      </w:r>
    </w:p>
    <w:p w14:paraId="186BA15A" w14:textId="77777777" w:rsidR="007E5B0F" w:rsidRPr="0071170A" w:rsidRDefault="008B589C" w:rsidP="007E5B0F">
      <w:pPr>
        <w:rPr>
          <w:color w:val="000000" w:themeColor="text1"/>
          <w:sz w:val="20"/>
          <w:szCs w:val="20"/>
        </w:rPr>
      </w:pPr>
      <w:sdt>
        <w:sdtPr>
          <w:rPr>
            <w:color w:val="000000" w:themeColor="text1"/>
            <w:sz w:val="20"/>
            <w:szCs w:val="20"/>
          </w:rPr>
          <w:id w:val="-1816336415"/>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not implemented.</w:t>
      </w:r>
    </w:p>
    <w:p w14:paraId="7419C140" w14:textId="77777777" w:rsidR="007E5B0F" w:rsidRPr="0071170A" w:rsidRDefault="008B589C" w:rsidP="007E5B0F">
      <w:pPr>
        <w:rPr>
          <w:color w:val="000000" w:themeColor="text1"/>
          <w:sz w:val="20"/>
          <w:szCs w:val="20"/>
        </w:rPr>
      </w:pPr>
      <w:sdt>
        <w:sdtPr>
          <w:rPr>
            <w:color w:val="000000" w:themeColor="text1"/>
            <w:sz w:val="20"/>
            <w:szCs w:val="20"/>
          </w:rPr>
          <w:id w:val="554437227"/>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partially implemented.</w:t>
      </w:r>
    </w:p>
    <w:p w14:paraId="1B17A000" w14:textId="77777777" w:rsidR="007E5B0F" w:rsidRPr="0071170A" w:rsidRDefault="008B589C" w:rsidP="007E5B0F">
      <w:pPr>
        <w:rPr>
          <w:color w:val="000000" w:themeColor="text1"/>
          <w:sz w:val="20"/>
          <w:szCs w:val="20"/>
        </w:rPr>
      </w:pPr>
      <w:sdt>
        <w:sdtPr>
          <w:rPr>
            <w:color w:val="000000" w:themeColor="text1"/>
            <w:sz w:val="20"/>
            <w:szCs w:val="20"/>
          </w:rPr>
          <w:id w:val="-385423977"/>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fully implemented.</w:t>
      </w:r>
    </w:p>
    <w:p w14:paraId="17613499" w14:textId="77777777" w:rsidR="00AE0FC2" w:rsidRPr="0071170A" w:rsidRDefault="00AE0FC2" w:rsidP="00AE0FC2">
      <w:pPr>
        <w:rPr>
          <w:b/>
          <w:color w:val="000000" w:themeColor="text1"/>
        </w:rPr>
      </w:pPr>
    </w:p>
    <w:p w14:paraId="072B7FBE" w14:textId="2C716234"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2AD04B4E" w14:textId="77777777" w:rsidR="00AE0FC2" w:rsidRPr="008D2B6F" w:rsidRDefault="00AE0FC2" w:rsidP="00AE0FC2">
      <w:pPr>
        <w:pStyle w:val="ListParagraph"/>
        <w:numPr>
          <w:ilvl w:val="0"/>
          <w:numId w:val="70"/>
        </w:numPr>
        <w:rPr>
          <w:rFonts w:eastAsia="Times New Roman" w:cs="Times New Roman"/>
          <w:color w:val="000000" w:themeColor="text1"/>
        </w:rPr>
      </w:pPr>
      <w:r w:rsidRPr="008D2B6F">
        <w:rPr>
          <w:rFonts w:eastAsia="Times New Roman" w:cs="Times New Roman"/>
          <w:color w:val="000000" w:themeColor="text1"/>
        </w:rPr>
        <w:t xml:space="preserve">Develops a security assessment plan that describes the scope of the assessment including: </w:t>
      </w:r>
    </w:p>
    <w:p w14:paraId="13E5BA6B" w14:textId="77777777" w:rsidR="00AE0FC2" w:rsidRPr="008D2B6F" w:rsidRDefault="00AE0FC2" w:rsidP="00AE0FC2">
      <w:pPr>
        <w:pStyle w:val="ListParagraph"/>
        <w:numPr>
          <w:ilvl w:val="1"/>
          <w:numId w:val="71"/>
        </w:numPr>
        <w:rPr>
          <w:rFonts w:eastAsia="Times New Roman" w:cs="Times New Roman"/>
          <w:color w:val="000000" w:themeColor="text1"/>
        </w:rPr>
      </w:pPr>
      <w:r w:rsidRPr="008D2B6F">
        <w:rPr>
          <w:rFonts w:eastAsia="Times New Roman" w:cs="Times New Roman"/>
          <w:color w:val="000000" w:themeColor="text1"/>
        </w:rPr>
        <w:t xml:space="preserve">Security controls and control enhancements under assessment; </w:t>
      </w:r>
    </w:p>
    <w:p w14:paraId="6F2D4E7E" w14:textId="77777777" w:rsidR="00AE0FC2" w:rsidRPr="008D2B6F" w:rsidRDefault="00AE0FC2" w:rsidP="00AE0FC2">
      <w:pPr>
        <w:pStyle w:val="ListParagraph"/>
        <w:numPr>
          <w:ilvl w:val="1"/>
          <w:numId w:val="71"/>
        </w:numPr>
        <w:rPr>
          <w:rFonts w:eastAsia="Times New Roman" w:cs="Times New Roman"/>
          <w:color w:val="000000" w:themeColor="text1"/>
        </w:rPr>
      </w:pPr>
      <w:r w:rsidRPr="008D2B6F">
        <w:rPr>
          <w:rFonts w:eastAsia="Times New Roman" w:cs="Times New Roman"/>
          <w:color w:val="000000" w:themeColor="text1"/>
        </w:rPr>
        <w:t xml:space="preserve">Assessment procedures to be used to determine security control effectiveness; and </w:t>
      </w:r>
    </w:p>
    <w:p w14:paraId="38293DBF" w14:textId="77777777" w:rsidR="00AE0FC2" w:rsidRPr="008D2B6F" w:rsidRDefault="00AE0FC2" w:rsidP="00AE0FC2">
      <w:pPr>
        <w:pStyle w:val="ListParagraph"/>
        <w:numPr>
          <w:ilvl w:val="1"/>
          <w:numId w:val="71"/>
        </w:numPr>
        <w:rPr>
          <w:rFonts w:eastAsia="Times New Roman" w:cs="Times New Roman"/>
          <w:color w:val="000000" w:themeColor="text1"/>
        </w:rPr>
      </w:pPr>
      <w:r w:rsidRPr="008D2B6F">
        <w:rPr>
          <w:rFonts w:eastAsia="Times New Roman" w:cs="Times New Roman"/>
          <w:color w:val="000000" w:themeColor="text1"/>
        </w:rPr>
        <w:t xml:space="preserve">Assessment environment, assessment team, and assessment roles and responsibilities; </w:t>
      </w:r>
    </w:p>
    <w:p w14:paraId="21329989" w14:textId="77777777" w:rsidR="00AE0FC2" w:rsidRPr="008D2B6F" w:rsidRDefault="00AE0FC2" w:rsidP="00AE0FC2">
      <w:pPr>
        <w:pStyle w:val="ListParagraph"/>
        <w:numPr>
          <w:ilvl w:val="0"/>
          <w:numId w:val="70"/>
        </w:numPr>
        <w:rPr>
          <w:rFonts w:eastAsia="Times New Roman" w:cs="Times New Roman"/>
          <w:color w:val="000000" w:themeColor="text1"/>
        </w:rPr>
      </w:pPr>
      <w:r w:rsidRPr="008D2B6F">
        <w:rPr>
          <w:rFonts w:eastAsia="Times New Roman" w:cs="Times New Roman"/>
          <w:color w:val="000000" w:themeColor="text1"/>
        </w:rPr>
        <w:t xml:space="preserve">Assesses the security controls in the information system and its environment of operation bi-annually to determine the extent to which the controls are implemented correctly, operating as intended, and producing the desired outcome with respect to meeting established security requirements; </w:t>
      </w:r>
    </w:p>
    <w:p w14:paraId="2D38EBBF" w14:textId="77777777" w:rsidR="00AE0FC2" w:rsidRPr="008D2B6F" w:rsidRDefault="00AE0FC2" w:rsidP="00AE0FC2">
      <w:pPr>
        <w:pStyle w:val="ListParagraph"/>
        <w:numPr>
          <w:ilvl w:val="0"/>
          <w:numId w:val="70"/>
        </w:numPr>
        <w:rPr>
          <w:rFonts w:eastAsia="Times New Roman" w:cs="Times New Roman"/>
          <w:color w:val="000000" w:themeColor="text1"/>
        </w:rPr>
      </w:pPr>
      <w:r w:rsidRPr="008D2B6F">
        <w:rPr>
          <w:rFonts w:eastAsia="Times New Roman" w:cs="Times New Roman"/>
          <w:color w:val="000000" w:themeColor="text1"/>
        </w:rPr>
        <w:t xml:space="preserve">Produces a security assessment report that documents the results of the assessment; and </w:t>
      </w:r>
    </w:p>
    <w:p w14:paraId="7BB8C318" w14:textId="77777777" w:rsidR="00AE0FC2" w:rsidRPr="008D2B6F" w:rsidRDefault="00AE0FC2" w:rsidP="00AE0FC2">
      <w:pPr>
        <w:pStyle w:val="ListParagraph"/>
        <w:numPr>
          <w:ilvl w:val="0"/>
          <w:numId w:val="70"/>
        </w:numPr>
        <w:rPr>
          <w:rFonts w:eastAsia="Times New Roman" w:cs="Times New Roman"/>
          <w:color w:val="000000" w:themeColor="text1"/>
        </w:rPr>
      </w:pPr>
      <w:r w:rsidRPr="008D2B6F">
        <w:rPr>
          <w:rFonts w:eastAsia="Times New Roman" w:cs="Times New Roman"/>
          <w:color w:val="000000" w:themeColor="text1"/>
        </w:rPr>
        <w:t xml:space="preserve">Provides the results of the security control assessment to OIT leadership. </w:t>
      </w:r>
    </w:p>
    <w:p w14:paraId="7A215F35" w14:textId="77777777" w:rsidR="00AE0FC2" w:rsidRPr="0071170A" w:rsidRDefault="00AE0FC2" w:rsidP="00AE0FC2">
      <w:pPr>
        <w:rPr>
          <w:b/>
          <w:color w:val="000000" w:themeColor="text1"/>
        </w:rPr>
      </w:pPr>
    </w:p>
    <w:p w14:paraId="705868FD" w14:textId="77777777" w:rsidR="007E5B0F" w:rsidRPr="0071170A" w:rsidRDefault="007E5B0F" w:rsidP="007E5B0F">
      <w:pPr>
        <w:rPr>
          <w:color w:val="000000" w:themeColor="text1"/>
          <w:u w:val="single"/>
        </w:rPr>
      </w:pPr>
      <w:r w:rsidRPr="0071170A">
        <w:rPr>
          <w:color w:val="000000" w:themeColor="text1"/>
          <w:u w:val="single"/>
        </w:rPr>
        <w:t>Response:</w:t>
      </w:r>
    </w:p>
    <w:p w14:paraId="0AC0957E" w14:textId="77777777" w:rsidR="007E5B0F" w:rsidRPr="0071170A" w:rsidRDefault="007E5B0F" w:rsidP="007E5B0F">
      <w:pPr>
        <w:rPr>
          <w:color w:val="FF0000"/>
        </w:rPr>
      </w:pPr>
      <w:r w:rsidRPr="0071170A">
        <w:rPr>
          <w:color w:val="FF0000"/>
        </w:rPr>
        <w:t xml:space="preserve">Please provide an answer for the control listed directly above. </w:t>
      </w:r>
    </w:p>
    <w:p w14:paraId="1933C5B0" w14:textId="77777777" w:rsidR="007E5B0F" w:rsidRPr="0071170A" w:rsidRDefault="007E5B0F" w:rsidP="007E5B0F">
      <w:pPr>
        <w:rPr>
          <w:color w:val="FF0000"/>
        </w:rPr>
      </w:pPr>
    </w:p>
    <w:p w14:paraId="7233AC47" w14:textId="77777777" w:rsidR="007E5B0F" w:rsidRPr="0071170A" w:rsidRDefault="007E5B0F" w:rsidP="007E5B0F">
      <w:pPr>
        <w:rPr>
          <w:color w:val="FF0000"/>
          <w:u w:val="single"/>
        </w:rPr>
      </w:pPr>
      <w:r w:rsidRPr="0071170A">
        <w:rPr>
          <w:color w:val="FF0000"/>
          <w:u w:val="single"/>
        </w:rPr>
        <w:t>Supporting Documentation:</w:t>
      </w:r>
    </w:p>
    <w:p w14:paraId="43651A9A" w14:textId="77777777" w:rsidR="007E5B0F" w:rsidRPr="0071170A" w:rsidRDefault="007E5B0F" w:rsidP="007E5B0F">
      <w:pPr>
        <w:rPr>
          <w:color w:val="FF0000"/>
        </w:rPr>
      </w:pPr>
      <w:r w:rsidRPr="0071170A">
        <w:rPr>
          <w:color w:val="FF0000"/>
        </w:rPr>
        <w:t>Please list any supporting documentation such as policies, procedures, guidelines or references.</w:t>
      </w:r>
    </w:p>
    <w:p w14:paraId="61E3F864" w14:textId="77777777" w:rsidR="00AE0FC2" w:rsidRPr="008D2B6F" w:rsidRDefault="00AE0FC2" w:rsidP="00AE0FC2">
      <w:pPr>
        <w:rPr>
          <w:color w:val="000000" w:themeColor="text1"/>
        </w:rPr>
      </w:pPr>
    </w:p>
    <w:p w14:paraId="40759CEB" w14:textId="4020D7F9" w:rsidR="007E5B0F" w:rsidRPr="0071170A" w:rsidRDefault="007E5B0F" w:rsidP="007E5B0F">
      <w:pPr>
        <w:rPr>
          <w:b/>
          <w:color w:val="000000" w:themeColor="text1"/>
        </w:rPr>
      </w:pPr>
      <w:r w:rsidRPr="0071170A">
        <w:rPr>
          <w:b/>
          <w:color w:val="000000" w:themeColor="text1"/>
        </w:rPr>
        <w:t>CA-3</w:t>
      </w:r>
      <w:r w:rsidRPr="0071170A">
        <w:rPr>
          <w:b/>
          <w:color w:val="000000" w:themeColor="text1"/>
        </w:rPr>
        <w:tab/>
        <w:t>System Interconnections</w:t>
      </w:r>
    </w:p>
    <w:p w14:paraId="7B11C440" w14:textId="77777777" w:rsidR="007E5B0F" w:rsidRPr="0071170A" w:rsidRDefault="008B589C" w:rsidP="007E5B0F">
      <w:pPr>
        <w:rPr>
          <w:color w:val="000000" w:themeColor="text1"/>
          <w:sz w:val="20"/>
          <w:szCs w:val="20"/>
        </w:rPr>
      </w:pPr>
      <w:sdt>
        <w:sdtPr>
          <w:rPr>
            <w:color w:val="000000" w:themeColor="text1"/>
            <w:sz w:val="20"/>
            <w:szCs w:val="20"/>
          </w:rPr>
          <w:id w:val="942353461"/>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not implemented.</w:t>
      </w:r>
    </w:p>
    <w:p w14:paraId="73A2C621" w14:textId="77777777" w:rsidR="007E5B0F" w:rsidRPr="0071170A" w:rsidRDefault="008B589C" w:rsidP="007E5B0F">
      <w:pPr>
        <w:rPr>
          <w:color w:val="000000" w:themeColor="text1"/>
          <w:sz w:val="20"/>
          <w:szCs w:val="20"/>
        </w:rPr>
      </w:pPr>
      <w:sdt>
        <w:sdtPr>
          <w:rPr>
            <w:color w:val="000000" w:themeColor="text1"/>
            <w:sz w:val="20"/>
            <w:szCs w:val="20"/>
          </w:rPr>
          <w:id w:val="1286087893"/>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partially implemented.</w:t>
      </w:r>
    </w:p>
    <w:p w14:paraId="4697DBFF" w14:textId="77777777" w:rsidR="007E5B0F" w:rsidRPr="0071170A" w:rsidRDefault="008B589C" w:rsidP="007E5B0F">
      <w:pPr>
        <w:rPr>
          <w:color w:val="000000" w:themeColor="text1"/>
          <w:sz w:val="20"/>
          <w:szCs w:val="20"/>
        </w:rPr>
      </w:pPr>
      <w:sdt>
        <w:sdtPr>
          <w:rPr>
            <w:color w:val="000000" w:themeColor="text1"/>
            <w:sz w:val="20"/>
            <w:szCs w:val="20"/>
          </w:rPr>
          <w:id w:val="1593039533"/>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fully implemented.</w:t>
      </w:r>
    </w:p>
    <w:p w14:paraId="4ADF90CA" w14:textId="77777777" w:rsidR="007E5B0F" w:rsidRPr="0071170A" w:rsidRDefault="007E5B0F" w:rsidP="007E5B0F">
      <w:pPr>
        <w:rPr>
          <w:b/>
          <w:color w:val="000000" w:themeColor="text1"/>
        </w:rPr>
      </w:pPr>
    </w:p>
    <w:p w14:paraId="7DC27656" w14:textId="77777777" w:rsidR="007E5B0F" w:rsidRPr="008D2B6F" w:rsidRDefault="007E5B0F" w:rsidP="007E5B0F">
      <w:pPr>
        <w:rPr>
          <w:rFonts w:eastAsia="Times New Roman" w:cs="Times New Roman"/>
          <w:color w:val="000000" w:themeColor="text1"/>
        </w:rPr>
      </w:pPr>
      <w:r w:rsidRPr="008D2B6F">
        <w:rPr>
          <w:rFonts w:eastAsia="Times New Roman" w:cs="Times New Roman"/>
          <w:b/>
          <w:bCs/>
          <w:color w:val="000000" w:themeColor="text1"/>
        </w:rPr>
        <w:t>The system:</w:t>
      </w:r>
      <w:r w:rsidRPr="008D2B6F">
        <w:rPr>
          <w:rFonts w:eastAsia="Times New Roman" w:cs="Times New Roman"/>
          <w:color w:val="000000" w:themeColor="text1"/>
        </w:rPr>
        <w:t xml:space="preserve"> </w:t>
      </w:r>
    </w:p>
    <w:p w14:paraId="52B028FA" w14:textId="0617765A" w:rsidR="007E5B0F" w:rsidRPr="008D2B6F" w:rsidRDefault="007E5B0F" w:rsidP="008D2B6F">
      <w:pPr>
        <w:pStyle w:val="ListParagraph"/>
        <w:numPr>
          <w:ilvl w:val="0"/>
          <w:numId w:val="225"/>
        </w:numPr>
        <w:rPr>
          <w:rFonts w:eastAsia="Times New Roman" w:cs="Times New Roman"/>
        </w:rPr>
      </w:pPr>
      <w:r w:rsidRPr="008D2B6F">
        <w:rPr>
          <w:rFonts w:eastAsia="Times New Roman" w:cs="Times New Roman"/>
        </w:rPr>
        <w:t xml:space="preserve">Authorizes connections from the information system to other information systems through the use of Interconnection Security Agreements; </w:t>
      </w:r>
    </w:p>
    <w:p w14:paraId="48F61C9B" w14:textId="128655CF" w:rsidR="007E5B0F" w:rsidRPr="008D2B6F" w:rsidRDefault="007E5B0F" w:rsidP="008D2B6F">
      <w:pPr>
        <w:pStyle w:val="ListParagraph"/>
        <w:numPr>
          <w:ilvl w:val="0"/>
          <w:numId w:val="225"/>
        </w:numPr>
        <w:rPr>
          <w:rFonts w:eastAsia="Times New Roman" w:cs="Times New Roman"/>
        </w:rPr>
      </w:pPr>
      <w:r w:rsidRPr="008D2B6F">
        <w:rPr>
          <w:rFonts w:eastAsia="Times New Roman" w:cs="Times New Roman"/>
        </w:rPr>
        <w:t xml:space="preserve">Documents, for each interconnection, the interface characteristics, security requirements, and the nature of the information communicated; and </w:t>
      </w:r>
    </w:p>
    <w:p w14:paraId="323321CC" w14:textId="028F1A31" w:rsidR="007E5B0F" w:rsidRPr="008D2B6F" w:rsidRDefault="007E5B0F" w:rsidP="008D2B6F">
      <w:pPr>
        <w:pStyle w:val="ListParagraph"/>
        <w:numPr>
          <w:ilvl w:val="0"/>
          <w:numId w:val="225"/>
        </w:numPr>
        <w:rPr>
          <w:rFonts w:eastAsia="Times New Roman" w:cs="Times New Roman"/>
        </w:rPr>
      </w:pPr>
      <w:r w:rsidRPr="008D2B6F">
        <w:rPr>
          <w:rFonts w:eastAsia="Times New Roman" w:cs="Times New Roman"/>
        </w:rPr>
        <w:t xml:space="preserve">Reviews and updates Interconnection Security Agreements annually. </w:t>
      </w:r>
    </w:p>
    <w:p w14:paraId="041A0C9B" w14:textId="25EEA348" w:rsidR="007E5B0F" w:rsidRPr="0071170A" w:rsidRDefault="007E5B0F" w:rsidP="007E5B0F">
      <w:pPr>
        <w:rPr>
          <w:b/>
          <w:color w:val="000000" w:themeColor="text1"/>
        </w:rPr>
      </w:pPr>
    </w:p>
    <w:p w14:paraId="04EC0999" w14:textId="77777777" w:rsidR="007E5B0F" w:rsidRPr="0071170A" w:rsidRDefault="007E5B0F" w:rsidP="007E5B0F">
      <w:pPr>
        <w:rPr>
          <w:color w:val="000000" w:themeColor="text1"/>
          <w:u w:val="single"/>
        </w:rPr>
      </w:pPr>
      <w:r w:rsidRPr="0071170A">
        <w:rPr>
          <w:color w:val="000000" w:themeColor="text1"/>
          <w:u w:val="single"/>
        </w:rPr>
        <w:t>Response:</w:t>
      </w:r>
    </w:p>
    <w:p w14:paraId="6E38F198" w14:textId="77777777" w:rsidR="007E5B0F" w:rsidRPr="0071170A" w:rsidRDefault="007E5B0F" w:rsidP="007E5B0F">
      <w:pPr>
        <w:rPr>
          <w:color w:val="FF0000"/>
        </w:rPr>
      </w:pPr>
      <w:r w:rsidRPr="0071170A">
        <w:rPr>
          <w:color w:val="FF0000"/>
        </w:rPr>
        <w:t xml:space="preserve">Please provide an answer for the control listed directly above. </w:t>
      </w:r>
    </w:p>
    <w:p w14:paraId="19994B35" w14:textId="77777777" w:rsidR="007E5B0F" w:rsidRPr="0071170A" w:rsidRDefault="007E5B0F" w:rsidP="007E5B0F">
      <w:pPr>
        <w:rPr>
          <w:color w:val="FF0000"/>
        </w:rPr>
      </w:pPr>
    </w:p>
    <w:p w14:paraId="28E6F4D1" w14:textId="77777777" w:rsidR="007E5B0F" w:rsidRPr="0071170A" w:rsidRDefault="007E5B0F" w:rsidP="007E5B0F">
      <w:pPr>
        <w:rPr>
          <w:color w:val="FF0000"/>
          <w:u w:val="single"/>
        </w:rPr>
      </w:pPr>
      <w:r w:rsidRPr="0071170A">
        <w:rPr>
          <w:color w:val="FF0000"/>
          <w:u w:val="single"/>
        </w:rPr>
        <w:t>Supporting Documentation:</w:t>
      </w:r>
    </w:p>
    <w:p w14:paraId="3F4AB11F" w14:textId="77777777" w:rsidR="007E5B0F" w:rsidRPr="0071170A" w:rsidRDefault="007E5B0F" w:rsidP="007E5B0F">
      <w:pPr>
        <w:rPr>
          <w:color w:val="FF0000"/>
        </w:rPr>
      </w:pPr>
      <w:r w:rsidRPr="0071170A">
        <w:rPr>
          <w:color w:val="FF0000"/>
        </w:rPr>
        <w:t>Please list any supporting documentation such as policies, procedures, guidelines or references.</w:t>
      </w:r>
    </w:p>
    <w:p w14:paraId="2D951D98" w14:textId="3496D5B6" w:rsidR="00AE0FC2" w:rsidRPr="008D2B6F" w:rsidRDefault="00AE0FC2" w:rsidP="00AE0FC2">
      <w:pPr>
        <w:rPr>
          <w:color w:val="000000" w:themeColor="text1"/>
        </w:rPr>
      </w:pPr>
    </w:p>
    <w:p w14:paraId="4C9D1FCB" w14:textId="02BAA7E8" w:rsidR="00AE0FC2" w:rsidRPr="008D2B6F" w:rsidRDefault="007D7E8A" w:rsidP="00AE0FC2">
      <w:pPr>
        <w:rPr>
          <w:b/>
          <w:color w:val="000000" w:themeColor="text1"/>
        </w:rPr>
      </w:pPr>
      <w:r w:rsidRPr="008D2B6F">
        <w:rPr>
          <w:color w:val="000000" w:themeColor="text1"/>
        </w:rPr>
        <w:t>CA-7</w:t>
      </w:r>
      <w:r w:rsidR="00AE0FC2" w:rsidRPr="008D2B6F">
        <w:rPr>
          <w:b/>
          <w:color w:val="000000" w:themeColor="text1"/>
        </w:rPr>
        <w:tab/>
        <w:t>Continuous Monitoring</w:t>
      </w:r>
      <w:r w:rsidR="00AE0FC2" w:rsidRPr="008D2B6F">
        <w:rPr>
          <w:b/>
          <w:color w:val="000000" w:themeColor="text1"/>
        </w:rPr>
        <w:tab/>
      </w:r>
    </w:p>
    <w:p w14:paraId="7495667B" w14:textId="77777777" w:rsidR="007E5B0F" w:rsidRPr="0071170A" w:rsidRDefault="008B589C" w:rsidP="007E5B0F">
      <w:pPr>
        <w:rPr>
          <w:color w:val="000000" w:themeColor="text1"/>
          <w:sz w:val="20"/>
          <w:szCs w:val="20"/>
        </w:rPr>
      </w:pPr>
      <w:sdt>
        <w:sdtPr>
          <w:rPr>
            <w:color w:val="000000" w:themeColor="text1"/>
            <w:sz w:val="20"/>
            <w:szCs w:val="20"/>
          </w:rPr>
          <w:id w:val="-1203011624"/>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not implemented.</w:t>
      </w:r>
    </w:p>
    <w:p w14:paraId="2289722D" w14:textId="77777777" w:rsidR="007E5B0F" w:rsidRPr="0071170A" w:rsidRDefault="008B589C" w:rsidP="007E5B0F">
      <w:pPr>
        <w:rPr>
          <w:color w:val="000000" w:themeColor="text1"/>
          <w:sz w:val="20"/>
          <w:szCs w:val="20"/>
        </w:rPr>
      </w:pPr>
      <w:sdt>
        <w:sdtPr>
          <w:rPr>
            <w:color w:val="000000" w:themeColor="text1"/>
            <w:sz w:val="20"/>
            <w:szCs w:val="20"/>
          </w:rPr>
          <w:id w:val="-427511559"/>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partially implemented.</w:t>
      </w:r>
    </w:p>
    <w:p w14:paraId="0DEDE02C" w14:textId="77777777" w:rsidR="007E5B0F" w:rsidRPr="0071170A" w:rsidRDefault="008B589C" w:rsidP="007E5B0F">
      <w:pPr>
        <w:rPr>
          <w:color w:val="000000" w:themeColor="text1"/>
          <w:sz w:val="20"/>
          <w:szCs w:val="20"/>
        </w:rPr>
      </w:pPr>
      <w:sdt>
        <w:sdtPr>
          <w:rPr>
            <w:color w:val="000000" w:themeColor="text1"/>
            <w:sz w:val="20"/>
            <w:szCs w:val="20"/>
          </w:rPr>
          <w:id w:val="-1467415784"/>
          <w14:checkbox>
            <w14:checked w14:val="0"/>
            <w14:checkedState w14:val="2612" w14:font="Times New Roman"/>
            <w14:uncheckedState w14:val="2610" w14:font="Times New Roman"/>
          </w14:checkbox>
        </w:sdtPr>
        <w:sdtContent>
          <w:r w:rsidR="007E5B0F" w:rsidRPr="0071170A">
            <w:rPr>
              <w:rFonts w:ascii="Segoe UI Symbol" w:eastAsia="MS Gothic" w:hAnsi="Segoe UI Symbol" w:cs="Segoe UI Symbol"/>
              <w:color w:val="000000" w:themeColor="text1"/>
              <w:sz w:val="20"/>
              <w:szCs w:val="20"/>
            </w:rPr>
            <w:t>☐</w:t>
          </w:r>
        </w:sdtContent>
      </w:sdt>
      <w:r w:rsidR="007E5B0F" w:rsidRPr="0071170A">
        <w:rPr>
          <w:color w:val="000000" w:themeColor="text1"/>
          <w:sz w:val="20"/>
          <w:szCs w:val="20"/>
        </w:rPr>
        <w:t xml:space="preserve"> This control is fully implemented.</w:t>
      </w:r>
    </w:p>
    <w:p w14:paraId="38A0DA1D" w14:textId="77777777" w:rsidR="00AE0FC2" w:rsidRPr="008D2B6F" w:rsidRDefault="00AE0FC2" w:rsidP="00AE0FC2">
      <w:pPr>
        <w:rPr>
          <w:b/>
          <w:color w:val="000000" w:themeColor="text1"/>
        </w:rPr>
      </w:pPr>
    </w:p>
    <w:p w14:paraId="0DDC6C65" w14:textId="77777777"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The organization develops a continuous monitoring strategy and implements a continuous monitoring program that includes:</w:t>
      </w:r>
      <w:r w:rsidRPr="008D2B6F">
        <w:rPr>
          <w:rFonts w:eastAsia="Times New Roman" w:cs="Times New Roman"/>
          <w:color w:val="000000" w:themeColor="text1"/>
        </w:rPr>
        <w:t xml:space="preserve"> </w:t>
      </w:r>
    </w:p>
    <w:p w14:paraId="5C371AB5" w14:textId="589BC3EB"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Establishment of </w:t>
      </w:r>
      <w:r w:rsidR="0075413D" w:rsidRPr="008D2B6F">
        <w:rPr>
          <w:rFonts w:eastAsia="Times New Roman" w:cs="Times New Roman"/>
          <w:color w:val="000000" w:themeColor="text1"/>
        </w:rPr>
        <w:t>continuous metrics</w:t>
      </w:r>
      <w:r w:rsidR="00931D4F" w:rsidRPr="008D2B6F">
        <w:rPr>
          <w:rFonts w:eastAsia="Times New Roman" w:cs="Times New Roman"/>
          <w:color w:val="000000" w:themeColor="text1"/>
        </w:rPr>
        <w:t xml:space="preserve"> reports </w:t>
      </w:r>
      <w:r w:rsidRPr="008D2B6F">
        <w:rPr>
          <w:rFonts w:eastAsia="Times New Roman" w:cs="Times New Roman"/>
          <w:color w:val="000000" w:themeColor="text1"/>
        </w:rPr>
        <w:t xml:space="preserve">to be monitored; </w:t>
      </w:r>
    </w:p>
    <w:p w14:paraId="49087E8D" w14:textId="6E58A938"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Establishment of </w:t>
      </w:r>
      <w:r w:rsidR="0075413D" w:rsidRPr="008D2B6F">
        <w:rPr>
          <w:rFonts w:eastAsia="Times New Roman" w:cs="Times New Roman"/>
          <w:color w:val="000000" w:themeColor="text1"/>
        </w:rPr>
        <w:t>summary reports</w:t>
      </w:r>
      <w:r w:rsidRPr="008D2B6F">
        <w:rPr>
          <w:rFonts w:eastAsia="Times New Roman" w:cs="Times New Roman"/>
          <w:color w:val="000000" w:themeColor="text1"/>
        </w:rPr>
        <w:t xml:space="preserve"> for monitoring and </w:t>
      </w:r>
      <w:r w:rsidR="0075413D" w:rsidRPr="008D2B6F">
        <w:rPr>
          <w:rFonts w:eastAsia="Times New Roman" w:cs="Times New Roman"/>
          <w:color w:val="000000" w:themeColor="text1"/>
        </w:rPr>
        <w:t>quarterly validations</w:t>
      </w:r>
      <w:r w:rsidRPr="008D2B6F">
        <w:rPr>
          <w:rFonts w:eastAsia="Times New Roman" w:cs="Times New Roman"/>
          <w:color w:val="000000" w:themeColor="text1"/>
        </w:rPr>
        <w:t xml:space="preserve"> for assessments supporting such monitoring; </w:t>
      </w:r>
    </w:p>
    <w:p w14:paraId="65EBB72B" w14:textId="77777777"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Ongoing security control assessments in accordance with the organizational continuous monitoring strategy; </w:t>
      </w:r>
    </w:p>
    <w:p w14:paraId="1EDEE58F" w14:textId="77777777"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Ongoing security status monitoring of organization-defined metrics in accordance with the organizational continuous monitoring strategy; </w:t>
      </w:r>
    </w:p>
    <w:p w14:paraId="681958DE" w14:textId="77777777"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Correlation and analysis of security-related information generated by assessments and monitoring; </w:t>
      </w:r>
    </w:p>
    <w:p w14:paraId="2F732626" w14:textId="77777777"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Response actions to address results of the analysis of security-related information; and </w:t>
      </w:r>
    </w:p>
    <w:p w14:paraId="6F8B500D" w14:textId="233C0610" w:rsidR="00AE0FC2" w:rsidRPr="008D2B6F" w:rsidRDefault="00AE0FC2" w:rsidP="00AE0FC2">
      <w:pPr>
        <w:pStyle w:val="ListParagraph"/>
        <w:numPr>
          <w:ilvl w:val="0"/>
          <w:numId w:val="73"/>
        </w:numPr>
        <w:rPr>
          <w:rFonts w:eastAsia="Times New Roman" w:cs="Times New Roman"/>
          <w:color w:val="000000" w:themeColor="text1"/>
        </w:rPr>
      </w:pPr>
      <w:r w:rsidRPr="008D2B6F">
        <w:rPr>
          <w:rFonts w:eastAsia="Times New Roman" w:cs="Times New Roman"/>
          <w:color w:val="000000" w:themeColor="text1"/>
        </w:rPr>
        <w:t xml:space="preserve">Reporting the security status of organization and the information system to </w:t>
      </w:r>
      <w:r w:rsidR="0075413D" w:rsidRPr="008D2B6F">
        <w:rPr>
          <w:rFonts w:eastAsia="Times New Roman" w:cs="Times New Roman"/>
          <w:color w:val="000000" w:themeColor="text1"/>
        </w:rPr>
        <w:t>management</w:t>
      </w:r>
      <w:r w:rsidRPr="008D2B6F">
        <w:rPr>
          <w:rFonts w:eastAsia="Times New Roman" w:cs="Times New Roman"/>
          <w:color w:val="000000" w:themeColor="text1"/>
        </w:rPr>
        <w:t xml:space="preserve"> </w:t>
      </w:r>
      <w:r w:rsidR="00931D4F" w:rsidRPr="008D2B6F">
        <w:rPr>
          <w:rFonts w:eastAsia="Times New Roman" w:cs="Times New Roman"/>
          <w:color w:val="000000" w:themeColor="text1"/>
        </w:rPr>
        <w:t>quarterly.</w:t>
      </w:r>
    </w:p>
    <w:p w14:paraId="4E8AF12B" w14:textId="77777777" w:rsidR="00AE0FC2" w:rsidRPr="008D2B6F" w:rsidRDefault="00AE0FC2" w:rsidP="00AE0FC2">
      <w:pPr>
        <w:rPr>
          <w:b/>
          <w:color w:val="000000" w:themeColor="text1"/>
        </w:rPr>
      </w:pPr>
    </w:p>
    <w:p w14:paraId="1401A481" w14:textId="77777777" w:rsidR="007E5B0F" w:rsidRPr="0071170A" w:rsidRDefault="007E5B0F" w:rsidP="007E5B0F">
      <w:pPr>
        <w:rPr>
          <w:color w:val="000000" w:themeColor="text1"/>
          <w:u w:val="single"/>
        </w:rPr>
      </w:pPr>
      <w:r w:rsidRPr="0071170A">
        <w:rPr>
          <w:color w:val="000000" w:themeColor="text1"/>
          <w:u w:val="single"/>
        </w:rPr>
        <w:lastRenderedPageBreak/>
        <w:t>Response:</w:t>
      </w:r>
    </w:p>
    <w:p w14:paraId="1E10AE79" w14:textId="77777777" w:rsidR="007E5B0F" w:rsidRPr="0071170A" w:rsidRDefault="007E5B0F" w:rsidP="007E5B0F">
      <w:pPr>
        <w:rPr>
          <w:color w:val="FF0000"/>
        </w:rPr>
      </w:pPr>
      <w:r w:rsidRPr="0071170A">
        <w:rPr>
          <w:color w:val="FF0000"/>
        </w:rPr>
        <w:t xml:space="preserve">Please provide an answer for the control listed directly above. </w:t>
      </w:r>
    </w:p>
    <w:p w14:paraId="010227FC" w14:textId="77777777" w:rsidR="007E5B0F" w:rsidRPr="0071170A" w:rsidRDefault="007E5B0F" w:rsidP="007E5B0F">
      <w:pPr>
        <w:rPr>
          <w:color w:val="FF0000"/>
        </w:rPr>
      </w:pPr>
    </w:p>
    <w:p w14:paraId="4AC4A1B9" w14:textId="77777777" w:rsidR="007E5B0F" w:rsidRPr="0071170A" w:rsidRDefault="007E5B0F" w:rsidP="007E5B0F">
      <w:pPr>
        <w:rPr>
          <w:color w:val="FF0000"/>
          <w:u w:val="single"/>
        </w:rPr>
      </w:pPr>
      <w:r w:rsidRPr="0071170A">
        <w:rPr>
          <w:color w:val="FF0000"/>
          <w:u w:val="single"/>
        </w:rPr>
        <w:t>Supporting Documentation:</w:t>
      </w:r>
    </w:p>
    <w:p w14:paraId="747D125E" w14:textId="77777777" w:rsidR="007E5B0F" w:rsidRPr="0071170A" w:rsidRDefault="007E5B0F" w:rsidP="007E5B0F">
      <w:pPr>
        <w:rPr>
          <w:color w:val="FF0000"/>
        </w:rPr>
      </w:pPr>
      <w:r w:rsidRPr="0071170A">
        <w:rPr>
          <w:color w:val="FF0000"/>
        </w:rPr>
        <w:t>Please list any supporting documentation such as policies, procedures, guidelines or references.</w:t>
      </w:r>
    </w:p>
    <w:p w14:paraId="4A062465" w14:textId="43315B8D" w:rsidR="00AE0FC2" w:rsidRPr="008D2B6F" w:rsidRDefault="00AE0FC2" w:rsidP="00AE0FC2">
      <w:pPr>
        <w:rPr>
          <w:color w:val="000000" w:themeColor="text1"/>
        </w:rPr>
      </w:pPr>
    </w:p>
    <w:p w14:paraId="68AF1AA5" w14:textId="487FC3E8" w:rsidR="00AE0FC2" w:rsidRPr="008D2B6F" w:rsidRDefault="007D7E8A" w:rsidP="00AE0FC2">
      <w:pPr>
        <w:rPr>
          <w:b/>
          <w:color w:val="000000" w:themeColor="text1"/>
        </w:rPr>
      </w:pPr>
      <w:r w:rsidRPr="008D2B6F">
        <w:rPr>
          <w:color w:val="000000" w:themeColor="text1"/>
        </w:rPr>
        <w:t>CM-2</w:t>
      </w:r>
      <w:r w:rsidR="00AE0FC2" w:rsidRPr="008D2B6F">
        <w:rPr>
          <w:b/>
          <w:color w:val="000000" w:themeColor="text1"/>
        </w:rPr>
        <w:tab/>
        <w:t>Baseline Configuration</w:t>
      </w:r>
    </w:p>
    <w:p w14:paraId="0A5A61C8" w14:textId="77777777" w:rsidR="00CD19E6" w:rsidRPr="0071170A" w:rsidRDefault="008B589C" w:rsidP="00CD19E6">
      <w:pPr>
        <w:rPr>
          <w:color w:val="000000" w:themeColor="text1"/>
          <w:sz w:val="20"/>
          <w:szCs w:val="20"/>
        </w:rPr>
      </w:pPr>
      <w:sdt>
        <w:sdtPr>
          <w:rPr>
            <w:color w:val="000000" w:themeColor="text1"/>
            <w:sz w:val="20"/>
            <w:szCs w:val="20"/>
          </w:rPr>
          <w:id w:val="-1925869570"/>
          <w14:checkbox>
            <w14:checked w14:val="0"/>
            <w14:checkedState w14:val="2612" w14:font="Times New Roman"/>
            <w14:uncheckedState w14:val="2610" w14:font="Times New Roman"/>
          </w14:checkbox>
        </w:sdtPr>
        <w:sdtContent>
          <w:r w:rsidR="00CD19E6" w:rsidRPr="0071170A">
            <w:rPr>
              <w:rFonts w:ascii="Segoe UI Symbol" w:eastAsia="MS Gothic" w:hAnsi="Segoe UI Symbol" w:cs="Segoe UI Symbol"/>
              <w:color w:val="000000" w:themeColor="text1"/>
              <w:sz w:val="20"/>
              <w:szCs w:val="20"/>
            </w:rPr>
            <w:t>☐</w:t>
          </w:r>
        </w:sdtContent>
      </w:sdt>
      <w:r w:rsidR="00CD19E6" w:rsidRPr="0071170A">
        <w:rPr>
          <w:color w:val="000000" w:themeColor="text1"/>
          <w:sz w:val="20"/>
          <w:szCs w:val="20"/>
        </w:rPr>
        <w:t xml:space="preserve"> This control is not implemented.</w:t>
      </w:r>
    </w:p>
    <w:p w14:paraId="4865E9E2" w14:textId="77777777" w:rsidR="00CD19E6" w:rsidRPr="0071170A" w:rsidRDefault="008B589C" w:rsidP="00CD19E6">
      <w:pPr>
        <w:rPr>
          <w:color w:val="000000" w:themeColor="text1"/>
          <w:sz w:val="20"/>
          <w:szCs w:val="20"/>
        </w:rPr>
      </w:pPr>
      <w:sdt>
        <w:sdtPr>
          <w:rPr>
            <w:color w:val="000000" w:themeColor="text1"/>
            <w:sz w:val="20"/>
            <w:szCs w:val="20"/>
          </w:rPr>
          <w:id w:val="1419983352"/>
          <w14:checkbox>
            <w14:checked w14:val="0"/>
            <w14:checkedState w14:val="2612" w14:font="Times New Roman"/>
            <w14:uncheckedState w14:val="2610" w14:font="Times New Roman"/>
          </w14:checkbox>
        </w:sdtPr>
        <w:sdtContent>
          <w:r w:rsidR="00CD19E6" w:rsidRPr="0071170A">
            <w:rPr>
              <w:rFonts w:ascii="Segoe UI Symbol" w:eastAsia="MS Gothic" w:hAnsi="Segoe UI Symbol" w:cs="Segoe UI Symbol"/>
              <w:color w:val="000000" w:themeColor="text1"/>
              <w:sz w:val="20"/>
              <w:szCs w:val="20"/>
            </w:rPr>
            <w:t>☐</w:t>
          </w:r>
        </w:sdtContent>
      </w:sdt>
      <w:r w:rsidR="00CD19E6" w:rsidRPr="0071170A">
        <w:rPr>
          <w:color w:val="000000" w:themeColor="text1"/>
          <w:sz w:val="20"/>
          <w:szCs w:val="20"/>
        </w:rPr>
        <w:t xml:space="preserve"> This control is partially implemented.</w:t>
      </w:r>
    </w:p>
    <w:p w14:paraId="08CA4DBC" w14:textId="77777777" w:rsidR="00CD19E6" w:rsidRPr="0071170A" w:rsidRDefault="008B589C" w:rsidP="00CD19E6">
      <w:pPr>
        <w:rPr>
          <w:color w:val="000000" w:themeColor="text1"/>
          <w:sz w:val="20"/>
          <w:szCs w:val="20"/>
        </w:rPr>
      </w:pPr>
      <w:sdt>
        <w:sdtPr>
          <w:rPr>
            <w:color w:val="000000" w:themeColor="text1"/>
            <w:sz w:val="20"/>
            <w:szCs w:val="20"/>
          </w:rPr>
          <w:id w:val="944581624"/>
          <w14:checkbox>
            <w14:checked w14:val="0"/>
            <w14:checkedState w14:val="2612" w14:font="Times New Roman"/>
            <w14:uncheckedState w14:val="2610" w14:font="Times New Roman"/>
          </w14:checkbox>
        </w:sdtPr>
        <w:sdtContent>
          <w:r w:rsidR="00CD19E6" w:rsidRPr="0071170A">
            <w:rPr>
              <w:rFonts w:ascii="Segoe UI Symbol" w:eastAsia="MS Gothic" w:hAnsi="Segoe UI Symbol" w:cs="Segoe UI Symbol"/>
              <w:color w:val="000000" w:themeColor="text1"/>
              <w:sz w:val="20"/>
              <w:szCs w:val="20"/>
            </w:rPr>
            <w:t>☐</w:t>
          </w:r>
        </w:sdtContent>
      </w:sdt>
      <w:r w:rsidR="00CD19E6" w:rsidRPr="0071170A">
        <w:rPr>
          <w:color w:val="000000" w:themeColor="text1"/>
          <w:sz w:val="20"/>
          <w:szCs w:val="20"/>
        </w:rPr>
        <w:t xml:space="preserve"> This control is fully implemented.</w:t>
      </w:r>
    </w:p>
    <w:p w14:paraId="63D919A1" w14:textId="77777777" w:rsidR="00AE0FC2" w:rsidRPr="008D2B6F" w:rsidRDefault="00AE0FC2" w:rsidP="00AE0FC2">
      <w:pPr>
        <w:rPr>
          <w:b/>
          <w:color w:val="000000" w:themeColor="text1"/>
        </w:rPr>
      </w:pPr>
    </w:p>
    <w:p w14:paraId="1AB9189F" w14:textId="77777777" w:rsidR="00AE0FC2" w:rsidRPr="008D2B6F" w:rsidRDefault="00AE0FC2" w:rsidP="00AE0FC2">
      <w:pPr>
        <w:rPr>
          <w:rStyle w:val="Strong"/>
          <w:b w:val="0"/>
          <w:color w:val="000000" w:themeColor="text1"/>
        </w:rPr>
      </w:pPr>
      <w:r w:rsidRPr="008D2B6F">
        <w:rPr>
          <w:rStyle w:val="Strong"/>
          <w:b w:val="0"/>
          <w:color w:val="000000" w:themeColor="text1"/>
        </w:rPr>
        <w:t>The organization develops, documents, and maintains under configuration control, a current baseline configuration of the information system.</w:t>
      </w:r>
    </w:p>
    <w:p w14:paraId="49F24B27" w14:textId="77777777" w:rsidR="00AE0FC2" w:rsidRPr="008D2B6F" w:rsidRDefault="00AE0FC2" w:rsidP="00AE0FC2">
      <w:pPr>
        <w:rPr>
          <w:b/>
          <w:color w:val="000000" w:themeColor="text1"/>
        </w:rPr>
      </w:pPr>
    </w:p>
    <w:p w14:paraId="743AF86D" w14:textId="77777777" w:rsidR="00D9376C" w:rsidRPr="0071170A" w:rsidRDefault="00D9376C" w:rsidP="00D9376C">
      <w:pPr>
        <w:rPr>
          <w:color w:val="000000" w:themeColor="text1"/>
          <w:u w:val="single"/>
        </w:rPr>
      </w:pPr>
      <w:r w:rsidRPr="0071170A">
        <w:rPr>
          <w:color w:val="000000" w:themeColor="text1"/>
          <w:u w:val="single"/>
        </w:rPr>
        <w:t>Response:</w:t>
      </w:r>
    </w:p>
    <w:p w14:paraId="1559711A" w14:textId="77777777" w:rsidR="00D9376C" w:rsidRPr="0071170A" w:rsidRDefault="00D9376C" w:rsidP="00D9376C">
      <w:pPr>
        <w:rPr>
          <w:color w:val="FF0000"/>
        </w:rPr>
      </w:pPr>
      <w:r w:rsidRPr="0071170A">
        <w:rPr>
          <w:color w:val="FF0000"/>
        </w:rPr>
        <w:t xml:space="preserve">Please provide an answer for the control listed directly above. </w:t>
      </w:r>
    </w:p>
    <w:p w14:paraId="23549D88" w14:textId="77777777" w:rsidR="00D9376C" w:rsidRPr="0071170A" w:rsidRDefault="00D9376C" w:rsidP="00D9376C">
      <w:pPr>
        <w:rPr>
          <w:color w:val="FF0000"/>
        </w:rPr>
      </w:pPr>
    </w:p>
    <w:p w14:paraId="002C2EE5" w14:textId="77777777" w:rsidR="00D9376C" w:rsidRPr="0071170A" w:rsidRDefault="00D9376C" w:rsidP="00D9376C">
      <w:pPr>
        <w:rPr>
          <w:color w:val="FF0000"/>
          <w:u w:val="single"/>
        </w:rPr>
      </w:pPr>
      <w:r w:rsidRPr="0071170A">
        <w:rPr>
          <w:color w:val="FF0000"/>
          <w:u w:val="single"/>
        </w:rPr>
        <w:t>Supporting Documentation:</w:t>
      </w:r>
    </w:p>
    <w:p w14:paraId="3A0FBB6B" w14:textId="77777777" w:rsidR="00D9376C" w:rsidRPr="0071170A" w:rsidRDefault="00D9376C" w:rsidP="00D9376C">
      <w:pPr>
        <w:rPr>
          <w:color w:val="FF0000"/>
        </w:rPr>
      </w:pPr>
      <w:r w:rsidRPr="0071170A">
        <w:rPr>
          <w:color w:val="FF0000"/>
        </w:rPr>
        <w:t>Please list any supporting documentation such as policies, procedures, guidelines or references.</w:t>
      </w:r>
    </w:p>
    <w:p w14:paraId="20711DC3" w14:textId="77777777" w:rsidR="00AE0FC2" w:rsidRPr="008D2B6F" w:rsidRDefault="00AE0FC2" w:rsidP="00AE0FC2">
      <w:pPr>
        <w:rPr>
          <w:color w:val="000000" w:themeColor="text1"/>
        </w:rPr>
      </w:pPr>
    </w:p>
    <w:p w14:paraId="2E8F972F" w14:textId="6F21171A" w:rsidR="00AE0FC2" w:rsidRPr="008D2B6F" w:rsidRDefault="007D7E8A" w:rsidP="00AE0FC2">
      <w:pPr>
        <w:rPr>
          <w:b/>
          <w:color w:val="000000" w:themeColor="text1"/>
        </w:rPr>
      </w:pPr>
      <w:r w:rsidRPr="008D2B6F">
        <w:rPr>
          <w:color w:val="000000" w:themeColor="text1"/>
        </w:rPr>
        <w:t>CM-6</w:t>
      </w:r>
      <w:r w:rsidR="00AE0FC2" w:rsidRPr="008D2B6F">
        <w:rPr>
          <w:b/>
          <w:color w:val="000000" w:themeColor="text1"/>
        </w:rPr>
        <w:tab/>
        <w:t>Configuration Settings</w:t>
      </w:r>
    </w:p>
    <w:p w14:paraId="747D4A27" w14:textId="77777777" w:rsidR="00D9376C" w:rsidRPr="0071170A" w:rsidRDefault="008B589C" w:rsidP="00D9376C">
      <w:pPr>
        <w:rPr>
          <w:color w:val="000000" w:themeColor="text1"/>
          <w:sz w:val="20"/>
          <w:szCs w:val="20"/>
        </w:rPr>
      </w:pPr>
      <w:sdt>
        <w:sdtPr>
          <w:rPr>
            <w:color w:val="000000" w:themeColor="text1"/>
            <w:sz w:val="20"/>
            <w:szCs w:val="20"/>
          </w:rPr>
          <w:id w:val="-2009900396"/>
          <w14:checkbox>
            <w14:checked w14:val="0"/>
            <w14:checkedState w14:val="2612" w14:font="Times New Roman"/>
            <w14:uncheckedState w14:val="2610" w14:font="Times New Roman"/>
          </w14:checkbox>
        </w:sdtPr>
        <w:sdtContent>
          <w:r w:rsidR="00D9376C" w:rsidRPr="0071170A">
            <w:rPr>
              <w:rFonts w:ascii="Segoe UI Symbol" w:eastAsia="MS Gothic" w:hAnsi="Segoe UI Symbol" w:cs="Segoe UI Symbol"/>
              <w:color w:val="000000" w:themeColor="text1"/>
              <w:sz w:val="20"/>
              <w:szCs w:val="20"/>
            </w:rPr>
            <w:t>☐</w:t>
          </w:r>
        </w:sdtContent>
      </w:sdt>
      <w:r w:rsidR="00D9376C" w:rsidRPr="0071170A">
        <w:rPr>
          <w:color w:val="000000" w:themeColor="text1"/>
          <w:sz w:val="20"/>
          <w:szCs w:val="20"/>
        </w:rPr>
        <w:t xml:space="preserve"> This control is not implemented.</w:t>
      </w:r>
    </w:p>
    <w:p w14:paraId="0592B19C" w14:textId="77777777" w:rsidR="00D9376C" w:rsidRPr="0071170A" w:rsidRDefault="008B589C" w:rsidP="00D9376C">
      <w:pPr>
        <w:rPr>
          <w:color w:val="000000" w:themeColor="text1"/>
          <w:sz w:val="20"/>
          <w:szCs w:val="20"/>
        </w:rPr>
      </w:pPr>
      <w:sdt>
        <w:sdtPr>
          <w:rPr>
            <w:color w:val="000000" w:themeColor="text1"/>
            <w:sz w:val="20"/>
            <w:szCs w:val="20"/>
          </w:rPr>
          <w:id w:val="-1714261838"/>
          <w14:checkbox>
            <w14:checked w14:val="0"/>
            <w14:checkedState w14:val="2612" w14:font="Times New Roman"/>
            <w14:uncheckedState w14:val="2610" w14:font="Times New Roman"/>
          </w14:checkbox>
        </w:sdtPr>
        <w:sdtContent>
          <w:r w:rsidR="00D9376C" w:rsidRPr="0071170A">
            <w:rPr>
              <w:rFonts w:ascii="Segoe UI Symbol" w:eastAsia="MS Gothic" w:hAnsi="Segoe UI Symbol" w:cs="Segoe UI Symbol"/>
              <w:color w:val="000000" w:themeColor="text1"/>
              <w:sz w:val="20"/>
              <w:szCs w:val="20"/>
            </w:rPr>
            <w:t>☐</w:t>
          </w:r>
        </w:sdtContent>
      </w:sdt>
      <w:r w:rsidR="00D9376C" w:rsidRPr="0071170A">
        <w:rPr>
          <w:color w:val="000000" w:themeColor="text1"/>
          <w:sz w:val="20"/>
          <w:szCs w:val="20"/>
        </w:rPr>
        <w:t xml:space="preserve"> This control is partially implemented.</w:t>
      </w:r>
    </w:p>
    <w:p w14:paraId="67B44F76" w14:textId="77777777" w:rsidR="00D9376C" w:rsidRPr="0071170A" w:rsidRDefault="008B589C" w:rsidP="00D9376C">
      <w:pPr>
        <w:rPr>
          <w:color w:val="000000" w:themeColor="text1"/>
          <w:sz w:val="20"/>
          <w:szCs w:val="20"/>
        </w:rPr>
      </w:pPr>
      <w:sdt>
        <w:sdtPr>
          <w:rPr>
            <w:color w:val="000000" w:themeColor="text1"/>
            <w:sz w:val="20"/>
            <w:szCs w:val="20"/>
          </w:rPr>
          <w:id w:val="-1196682011"/>
          <w14:checkbox>
            <w14:checked w14:val="0"/>
            <w14:checkedState w14:val="2612" w14:font="Times New Roman"/>
            <w14:uncheckedState w14:val="2610" w14:font="Times New Roman"/>
          </w14:checkbox>
        </w:sdtPr>
        <w:sdtContent>
          <w:r w:rsidR="00D9376C" w:rsidRPr="0071170A">
            <w:rPr>
              <w:rFonts w:ascii="Segoe UI Symbol" w:eastAsia="MS Gothic" w:hAnsi="Segoe UI Symbol" w:cs="Segoe UI Symbol"/>
              <w:color w:val="000000" w:themeColor="text1"/>
              <w:sz w:val="20"/>
              <w:szCs w:val="20"/>
            </w:rPr>
            <w:t>☐</w:t>
          </w:r>
        </w:sdtContent>
      </w:sdt>
      <w:r w:rsidR="00D9376C" w:rsidRPr="0071170A">
        <w:rPr>
          <w:color w:val="000000" w:themeColor="text1"/>
          <w:sz w:val="20"/>
          <w:szCs w:val="20"/>
        </w:rPr>
        <w:t xml:space="preserve"> This control is fully implemented.</w:t>
      </w:r>
    </w:p>
    <w:p w14:paraId="232269D6" w14:textId="77777777" w:rsidR="00AE0FC2" w:rsidRPr="008D2B6F" w:rsidRDefault="00AE0FC2" w:rsidP="00AE0FC2">
      <w:pPr>
        <w:rPr>
          <w:b/>
          <w:color w:val="000000" w:themeColor="text1"/>
        </w:rPr>
      </w:pPr>
    </w:p>
    <w:p w14:paraId="7A42EF9C" w14:textId="34D4A1F5"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74EF2EB4" w14:textId="4B469D4A" w:rsidR="00AE0FC2" w:rsidRPr="008D2B6F" w:rsidRDefault="00AE0FC2" w:rsidP="00AE0FC2">
      <w:pPr>
        <w:pStyle w:val="ListParagraph"/>
        <w:numPr>
          <w:ilvl w:val="0"/>
          <w:numId w:val="77"/>
        </w:numPr>
        <w:rPr>
          <w:rFonts w:eastAsia="Times New Roman" w:cs="Times New Roman"/>
          <w:color w:val="000000" w:themeColor="text1"/>
        </w:rPr>
      </w:pPr>
      <w:r w:rsidRPr="008D2B6F">
        <w:rPr>
          <w:rFonts w:eastAsia="Times New Roman" w:cs="Times New Roman"/>
          <w:color w:val="000000" w:themeColor="text1"/>
        </w:rPr>
        <w:t xml:space="preserve">Establishes and documents configuration settings for information technology products employed within the information system using </w:t>
      </w:r>
      <w:r w:rsidR="00453208" w:rsidRPr="008D2B6F">
        <w:rPr>
          <w:rFonts w:eastAsia="Times New Roman" w:cs="Times New Roman"/>
          <w:color w:val="000000" w:themeColor="text1"/>
        </w:rPr>
        <w:t>documented standard</w:t>
      </w:r>
      <w:r w:rsidRPr="008D2B6F">
        <w:rPr>
          <w:rFonts w:eastAsia="Times New Roman" w:cs="Times New Roman"/>
          <w:color w:val="000000" w:themeColor="text1"/>
        </w:rPr>
        <w:t xml:space="preserve"> that reflect the most restrictive mode consistent with operational requirements; </w:t>
      </w:r>
    </w:p>
    <w:p w14:paraId="16DF931F" w14:textId="77777777" w:rsidR="00AE0FC2" w:rsidRPr="008D2B6F" w:rsidRDefault="00AE0FC2" w:rsidP="00AE0FC2">
      <w:pPr>
        <w:pStyle w:val="ListParagraph"/>
        <w:numPr>
          <w:ilvl w:val="0"/>
          <w:numId w:val="77"/>
        </w:numPr>
        <w:rPr>
          <w:rFonts w:eastAsia="Times New Roman" w:cs="Times New Roman"/>
          <w:color w:val="000000" w:themeColor="text1"/>
        </w:rPr>
      </w:pPr>
      <w:r w:rsidRPr="008D2B6F">
        <w:rPr>
          <w:rFonts w:eastAsia="Times New Roman" w:cs="Times New Roman"/>
          <w:color w:val="000000" w:themeColor="text1"/>
        </w:rPr>
        <w:t xml:space="preserve">Implements the configuration settings; </w:t>
      </w:r>
    </w:p>
    <w:p w14:paraId="1A1BDD1D" w14:textId="21D06145" w:rsidR="00AE0FC2" w:rsidRPr="008D2B6F" w:rsidRDefault="00AE0FC2" w:rsidP="00AE0FC2">
      <w:pPr>
        <w:pStyle w:val="ListParagraph"/>
        <w:numPr>
          <w:ilvl w:val="0"/>
          <w:numId w:val="77"/>
        </w:numPr>
        <w:rPr>
          <w:rFonts w:eastAsia="Times New Roman" w:cs="Times New Roman"/>
          <w:color w:val="000000" w:themeColor="text1"/>
        </w:rPr>
      </w:pPr>
      <w:r w:rsidRPr="008D2B6F">
        <w:rPr>
          <w:rFonts w:eastAsia="Times New Roman" w:cs="Times New Roman"/>
          <w:color w:val="000000" w:themeColor="text1"/>
        </w:rPr>
        <w:t xml:space="preserve">Identifies, documents, and approves any deviations from established configuration settings for </w:t>
      </w:r>
      <w:r w:rsidR="00453208" w:rsidRPr="008D2B6F">
        <w:rPr>
          <w:rFonts w:eastAsia="Times New Roman" w:cs="Times New Roman"/>
          <w:color w:val="000000" w:themeColor="text1"/>
        </w:rPr>
        <w:t xml:space="preserve">system hosts/servers/applications </w:t>
      </w:r>
      <w:r w:rsidRPr="008D2B6F">
        <w:rPr>
          <w:rFonts w:eastAsia="Times New Roman" w:cs="Times New Roman"/>
          <w:color w:val="000000" w:themeColor="text1"/>
        </w:rPr>
        <w:t xml:space="preserve">based on </w:t>
      </w:r>
      <w:r w:rsidR="00453208" w:rsidRPr="008D2B6F">
        <w:rPr>
          <w:rFonts w:eastAsia="Times New Roman" w:cs="Times New Roman"/>
          <w:color w:val="000000" w:themeColor="text1"/>
        </w:rPr>
        <w:t>documented standards</w:t>
      </w:r>
      <w:r w:rsidRPr="008D2B6F">
        <w:rPr>
          <w:rFonts w:eastAsia="Times New Roman" w:cs="Times New Roman"/>
          <w:color w:val="000000" w:themeColor="text1"/>
        </w:rPr>
        <w:t xml:space="preserve">; and </w:t>
      </w:r>
    </w:p>
    <w:p w14:paraId="39FE54A3" w14:textId="77777777" w:rsidR="00AE0FC2" w:rsidRPr="008D2B6F" w:rsidRDefault="00AE0FC2" w:rsidP="00AE0FC2">
      <w:pPr>
        <w:pStyle w:val="ListParagraph"/>
        <w:numPr>
          <w:ilvl w:val="0"/>
          <w:numId w:val="77"/>
        </w:numPr>
        <w:rPr>
          <w:rFonts w:eastAsia="Times New Roman" w:cs="Times New Roman"/>
          <w:color w:val="000000" w:themeColor="text1"/>
        </w:rPr>
      </w:pPr>
      <w:r w:rsidRPr="008D2B6F">
        <w:rPr>
          <w:rFonts w:eastAsia="Times New Roman" w:cs="Times New Roman"/>
          <w:color w:val="000000" w:themeColor="text1"/>
        </w:rPr>
        <w:t xml:space="preserve">Monitors and controls changes to the configuration settings in accordance with organizational policies and procedures. </w:t>
      </w:r>
    </w:p>
    <w:p w14:paraId="6D01C668" w14:textId="77777777" w:rsidR="00AE0FC2" w:rsidRPr="008D2B6F" w:rsidRDefault="00AE0FC2" w:rsidP="00AE0FC2">
      <w:pPr>
        <w:rPr>
          <w:b/>
          <w:color w:val="000000" w:themeColor="text1"/>
        </w:rPr>
      </w:pPr>
    </w:p>
    <w:p w14:paraId="3863DF0F" w14:textId="77777777" w:rsidR="00D9376C" w:rsidRPr="0071170A" w:rsidRDefault="00D9376C" w:rsidP="00D9376C">
      <w:pPr>
        <w:rPr>
          <w:color w:val="000000" w:themeColor="text1"/>
          <w:u w:val="single"/>
        </w:rPr>
      </w:pPr>
      <w:r w:rsidRPr="0071170A">
        <w:rPr>
          <w:color w:val="000000" w:themeColor="text1"/>
          <w:u w:val="single"/>
        </w:rPr>
        <w:t>Response:</w:t>
      </w:r>
    </w:p>
    <w:p w14:paraId="6A712008" w14:textId="77777777" w:rsidR="00D9376C" w:rsidRPr="0071170A" w:rsidRDefault="00D9376C" w:rsidP="00D9376C">
      <w:pPr>
        <w:rPr>
          <w:color w:val="FF0000"/>
        </w:rPr>
      </w:pPr>
      <w:r w:rsidRPr="0071170A">
        <w:rPr>
          <w:color w:val="FF0000"/>
        </w:rPr>
        <w:t xml:space="preserve">Please provide an answer for the control listed directly above. </w:t>
      </w:r>
    </w:p>
    <w:p w14:paraId="10E6CE17" w14:textId="77777777" w:rsidR="00D9376C" w:rsidRPr="0071170A" w:rsidRDefault="00D9376C" w:rsidP="00D9376C">
      <w:pPr>
        <w:rPr>
          <w:color w:val="FF0000"/>
        </w:rPr>
      </w:pPr>
    </w:p>
    <w:p w14:paraId="017D1383" w14:textId="77777777" w:rsidR="00D9376C" w:rsidRPr="0071170A" w:rsidRDefault="00D9376C" w:rsidP="00D9376C">
      <w:pPr>
        <w:rPr>
          <w:color w:val="FF0000"/>
          <w:u w:val="single"/>
        </w:rPr>
      </w:pPr>
      <w:r w:rsidRPr="0071170A">
        <w:rPr>
          <w:color w:val="FF0000"/>
          <w:u w:val="single"/>
        </w:rPr>
        <w:t>Supporting Documentation:</w:t>
      </w:r>
    </w:p>
    <w:p w14:paraId="3662432F" w14:textId="611C6236" w:rsidR="00D9376C" w:rsidRPr="0071170A" w:rsidRDefault="00D9376C" w:rsidP="00D9376C">
      <w:pPr>
        <w:rPr>
          <w:color w:val="FF0000"/>
        </w:rPr>
      </w:pPr>
      <w:r w:rsidRPr="0071170A">
        <w:rPr>
          <w:color w:val="FF0000"/>
        </w:rPr>
        <w:t>Please list any supporting documentation such as policies, procedures, guidelines or references.</w:t>
      </w:r>
    </w:p>
    <w:p w14:paraId="18F093C7" w14:textId="4B17C236" w:rsidR="000F5B98" w:rsidRPr="0071170A" w:rsidRDefault="000F5B98" w:rsidP="00D9376C">
      <w:pPr>
        <w:rPr>
          <w:color w:val="FF0000"/>
        </w:rPr>
      </w:pPr>
    </w:p>
    <w:p w14:paraId="3D1AAFC5" w14:textId="4E6C6F3F" w:rsidR="000F5B98" w:rsidRPr="0071170A" w:rsidRDefault="000F5B98" w:rsidP="000F5B98">
      <w:pPr>
        <w:rPr>
          <w:b/>
          <w:color w:val="000000" w:themeColor="text1"/>
        </w:rPr>
      </w:pPr>
      <w:r w:rsidRPr="0071170A">
        <w:rPr>
          <w:b/>
          <w:color w:val="000000" w:themeColor="text1"/>
        </w:rPr>
        <w:t>CM-7</w:t>
      </w:r>
      <w:r w:rsidR="00E50AE8" w:rsidRPr="0071170A">
        <w:rPr>
          <w:b/>
          <w:color w:val="000000" w:themeColor="text1"/>
        </w:rPr>
        <w:tab/>
        <w:t>Least Functionality</w:t>
      </w:r>
    </w:p>
    <w:p w14:paraId="43D5EC56" w14:textId="77777777" w:rsidR="000F5B98" w:rsidRPr="0071170A" w:rsidRDefault="008B589C" w:rsidP="000F5B98">
      <w:pPr>
        <w:rPr>
          <w:color w:val="000000" w:themeColor="text1"/>
          <w:sz w:val="20"/>
          <w:szCs w:val="20"/>
        </w:rPr>
      </w:pPr>
      <w:sdt>
        <w:sdtPr>
          <w:rPr>
            <w:color w:val="000000" w:themeColor="text1"/>
            <w:sz w:val="20"/>
            <w:szCs w:val="20"/>
          </w:rPr>
          <w:id w:val="-702323589"/>
          <w14:checkbox>
            <w14:checked w14:val="0"/>
            <w14:checkedState w14:val="2612" w14:font="Times New Roman"/>
            <w14:uncheckedState w14:val="2610" w14:font="Times New Roman"/>
          </w14:checkbox>
        </w:sdtPr>
        <w:sdtContent>
          <w:r w:rsidR="000F5B98" w:rsidRPr="0071170A">
            <w:rPr>
              <w:rFonts w:ascii="Segoe UI Symbol" w:eastAsia="MS Gothic" w:hAnsi="Segoe UI Symbol" w:cs="Segoe UI Symbol"/>
              <w:color w:val="000000" w:themeColor="text1"/>
              <w:sz w:val="20"/>
              <w:szCs w:val="20"/>
            </w:rPr>
            <w:t>☐</w:t>
          </w:r>
        </w:sdtContent>
      </w:sdt>
      <w:r w:rsidR="000F5B98" w:rsidRPr="0071170A">
        <w:rPr>
          <w:color w:val="000000" w:themeColor="text1"/>
          <w:sz w:val="20"/>
          <w:szCs w:val="20"/>
        </w:rPr>
        <w:t xml:space="preserve"> This control is not implemented.</w:t>
      </w:r>
    </w:p>
    <w:p w14:paraId="00D87BEF" w14:textId="77777777" w:rsidR="000F5B98" w:rsidRPr="0071170A" w:rsidRDefault="008B589C" w:rsidP="000F5B98">
      <w:pPr>
        <w:rPr>
          <w:color w:val="000000" w:themeColor="text1"/>
          <w:sz w:val="20"/>
          <w:szCs w:val="20"/>
        </w:rPr>
      </w:pPr>
      <w:sdt>
        <w:sdtPr>
          <w:rPr>
            <w:color w:val="000000" w:themeColor="text1"/>
            <w:sz w:val="20"/>
            <w:szCs w:val="20"/>
          </w:rPr>
          <w:id w:val="540253458"/>
          <w14:checkbox>
            <w14:checked w14:val="0"/>
            <w14:checkedState w14:val="2612" w14:font="Times New Roman"/>
            <w14:uncheckedState w14:val="2610" w14:font="Times New Roman"/>
          </w14:checkbox>
        </w:sdtPr>
        <w:sdtContent>
          <w:r w:rsidR="000F5B98" w:rsidRPr="0071170A">
            <w:rPr>
              <w:rFonts w:ascii="Segoe UI Symbol" w:eastAsia="MS Gothic" w:hAnsi="Segoe UI Symbol" w:cs="Segoe UI Symbol"/>
              <w:color w:val="000000" w:themeColor="text1"/>
              <w:sz w:val="20"/>
              <w:szCs w:val="20"/>
            </w:rPr>
            <w:t>☐</w:t>
          </w:r>
        </w:sdtContent>
      </w:sdt>
      <w:r w:rsidR="000F5B98" w:rsidRPr="0071170A">
        <w:rPr>
          <w:color w:val="000000" w:themeColor="text1"/>
          <w:sz w:val="20"/>
          <w:szCs w:val="20"/>
        </w:rPr>
        <w:t xml:space="preserve"> This control is partially implemented.</w:t>
      </w:r>
    </w:p>
    <w:p w14:paraId="0C172764" w14:textId="77777777" w:rsidR="000F5B98" w:rsidRPr="0071170A" w:rsidRDefault="008B589C" w:rsidP="000F5B98">
      <w:pPr>
        <w:rPr>
          <w:color w:val="000000" w:themeColor="text1"/>
          <w:sz w:val="20"/>
          <w:szCs w:val="20"/>
        </w:rPr>
      </w:pPr>
      <w:sdt>
        <w:sdtPr>
          <w:rPr>
            <w:color w:val="000000" w:themeColor="text1"/>
            <w:sz w:val="20"/>
            <w:szCs w:val="20"/>
          </w:rPr>
          <w:id w:val="649339744"/>
          <w14:checkbox>
            <w14:checked w14:val="0"/>
            <w14:checkedState w14:val="2612" w14:font="Times New Roman"/>
            <w14:uncheckedState w14:val="2610" w14:font="Times New Roman"/>
          </w14:checkbox>
        </w:sdtPr>
        <w:sdtContent>
          <w:r w:rsidR="000F5B98" w:rsidRPr="0071170A">
            <w:rPr>
              <w:rFonts w:ascii="Segoe UI Symbol" w:eastAsia="MS Gothic" w:hAnsi="Segoe UI Symbol" w:cs="Segoe UI Symbol"/>
              <w:color w:val="000000" w:themeColor="text1"/>
              <w:sz w:val="20"/>
              <w:szCs w:val="20"/>
            </w:rPr>
            <w:t>☐</w:t>
          </w:r>
        </w:sdtContent>
      </w:sdt>
      <w:r w:rsidR="000F5B98" w:rsidRPr="0071170A">
        <w:rPr>
          <w:color w:val="000000" w:themeColor="text1"/>
          <w:sz w:val="20"/>
          <w:szCs w:val="20"/>
        </w:rPr>
        <w:t xml:space="preserve"> This control is fully implemented.</w:t>
      </w:r>
    </w:p>
    <w:p w14:paraId="6F4ED735" w14:textId="77777777" w:rsidR="000F5B98" w:rsidRPr="0071170A" w:rsidRDefault="000F5B98" w:rsidP="000F5B98">
      <w:pPr>
        <w:rPr>
          <w:b/>
          <w:color w:val="000000" w:themeColor="text1"/>
        </w:rPr>
      </w:pPr>
    </w:p>
    <w:p w14:paraId="3EA2F438" w14:textId="77777777" w:rsidR="000F5B98" w:rsidRPr="008D2B6F" w:rsidRDefault="000F5B98" w:rsidP="000F5B98">
      <w:pPr>
        <w:rPr>
          <w:rFonts w:eastAsia="Times New Roman" w:cs="Times New Roman"/>
          <w:color w:val="000000" w:themeColor="text1"/>
        </w:rPr>
      </w:pPr>
      <w:r w:rsidRPr="008D2B6F">
        <w:rPr>
          <w:rFonts w:eastAsia="Times New Roman" w:cs="Times New Roman"/>
          <w:b/>
          <w:bCs/>
          <w:color w:val="000000" w:themeColor="text1"/>
        </w:rPr>
        <w:t>The system:</w:t>
      </w:r>
      <w:r w:rsidRPr="008D2B6F">
        <w:rPr>
          <w:rFonts w:eastAsia="Times New Roman" w:cs="Times New Roman"/>
          <w:color w:val="000000" w:themeColor="text1"/>
        </w:rPr>
        <w:t xml:space="preserve"> </w:t>
      </w:r>
    </w:p>
    <w:p w14:paraId="6716A9DC" w14:textId="2F80590E" w:rsidR="00E50AE8" w:rsidRPr="008D2B6F" w:rsidRDefault="00E50AE8" w:rsidP="008D2B6F">
      <w:pPr>
        <w:pStyle w:val="ListParagraph"/>
        <w:numPr>
          <w:ilvl w:val="0"/>
          <w:numId w:val="229"/>
        </w:numPr>
        <w:rPr>
          <w:rFonts w:eastAsia="Times New Roman" w:cs="Times New Roman"/>
        </w:rPr>
      </w:pPr>
      <w:r w:rsidRPr="008D2B6F">
        <w:rPr>
          <w:rFonts w:eastAsia="Times New Roman" w:cs="Times New Roman"/>
        </w:rPr>
        <w:t xml:space="preserve">Configures the information system to provide only essential capabilities; and </w:t>
      </w:r>
    </w:p>
    <w:p w14:paraId="0B339F34" w14:textId="68CD99E7" w:rsidR="00E50AE8" w:rsidRPr="008D2B6F" w:rsidRDefault="00E50AE8" w:rsidP="008D2B6F">
      <w:pPr>
        <w:pStyle w:val="ListParagraph"/>
        <w:numPr>
          <w:ilvl w:val="0"/>
          <w:numId w:val="229"/>
        </w:numPr>
        <w:rPr>
          <w:rFonts w:eastAsia="Times New Roman" w:cs="Times New Roman"/>
        </w:rPr>
      </w:pPr>
      <w:r w:rsidRPr="008D2B6F">
        <w:rPr>
          <w:rFonts w:eastAsia="Times New Roman" w:cs="Times New Roman"/>
        </w:rPr>
        <w:t>Prohibits or restricts the use of the following functions, ports, protocols, and/or services: (These functions will differ between systems. System-level thought and due-diligence should be given in order to address this control.)</w:t>
      </w:r>
    </w:p>
    <w:p w14:paraId="4A1148EC" w14:textId="77777777" w:rsidR="000F5B98" w:rsidRPr="0071170A" w:rsidRDefault="000F5B98" w:rsidP="000F5B98">
      <w:pPr>
        <w:rPr>
          <w:b/>
          <w:color w:val="000000" w:themeColor="text1"/>
        </w:rPr>
      </w:pPr>
    </w:p>
    <w:p w14:paraId="14275EFA" w14:textId="77777777" w:rsidR="000F5B98" w:rsidRPr="0071170A" w:rsidRDefault="000F5B98" w:rsidP="000F5B98">
      <w:pPr>
        <w:rPr>
          <w:color w:val="000000" w:themeColor="text1"/>
          <w:u w:val="single"/>
        </w:rPr>
      </w:pPr>
      <w:r w:rsidRPr="0071170A">
        <w:rPr>
          <w:color w:val="000000" w:themeColor="text1"/>
          <w:u w:val="single"/>
        </w:rPr>
        <w:t>Response:</w:t>
      </w:r>
    </w:p>
    <w:p w14:paraId="45735D1C" w14:textId="77777777" w:rsidR="000F5B98" w:rsidRPr="0071170A" w:rsidRDefault="000F5B98" w:rsidP="000F5B98">
      <w:pPr>
        <w:rPr>
          <w:color w:val="FF0000"/>
        </w:rPr>
      </w:pPr>
      <w:r w:rsidRPr="0071170A">
        <w:rPr>
          <w:color w:val="FF0000"/>
        </w:rPr>
        <w:t xml:space="preserve">Please provide an answer for the control listed directly above. </w:t>
      </w:r>
    </w:p>
    <w:p w14:paraId="75C7CF2A" w14:textId="77777777" w:rsidR="000F5B98" w:rsidRPr="0071170A" w:rsidRDefault="000F5B98" w:rsidP="000F5B98">
      <w:pPr>
        <w:rPr>
          <w:color w:val="FF0000"/>
        </w:rPr>
      </w:pPr>
    </w:p>
    <w:p w14:paraId="0D636FDA" w14:textId="77777777" w:rsidR="000F5B98" w:rsidRPr="0071170A" w:rsidRDefault="000F5B98" w:rsidP="000F5B98">
      <w:pPr>
        <w:rPr>
          <w:color w:val="FF0000"/>
          <w:u w:val="single"/>
        </w:rPr>
      </w:pPr>
      <w:r w:rsidRPr="0071170A">
        <w:rPr>
          <w:color w:val="FF0000"/>
          <w:u w:val="single"/>
        </w:rPr>
        <w:t>Supporting Documentation:</w:t>
      </w:r>
    </w:p>
    <w:p w14:paraId="3AC6BFC2" w14:textId="77777777" w:rsidR="000F5B98" w:rsidRPr="0071170A" w:rsidRDefault="000F5B98" w:rsidP="000F5B98">
      <w:pPr>
        <w:rPr>
          <w:color w:val="FF0000"/>
        </w:rPr>
      </w:pPr>
      <w:r w:rsidRPr="0071170A">
        <w:rPr>
          <w:color w:val="FF0000"/>
        </w:rPr>
        <w:t>Please list any supporting documentation such as policies, procedures, guidelines or references.</w:t>
      </w:r>
    </w:p>
    <w:p w14:paraId="6982775E" w14:textId="46DDD7E8" w:rsidR="000F5B98" w:rsidRPr="0071170A" w:rsidRDefault="000F5B98" w:rsidP="00D9376C">
      <w:pPr>
        <w:rPr>
          <w:color w:val="FF0000"/>
        </w:rPr>
      </w:pPr>
    </w:p>
    <w:p w14:paraId="60399871" w14:textId="1CFA34D6" w:rsidR="000F5B98" w:rsidRPr="0071170A" w:rsidRDefault="000F5B98" w:rsidP="000F5B98">
      <w:pPr>
        <w:rPr>
          <w:b/>
          <w:color w:val="000000" w:themeColor="text1"/>
        </w:rPr>
      </w:pPr>
      <w:r w:rsidRPr="0071170A">
        <w:rPr>
          <w:b/>
          <w:color w:val="000000" w:themeColor="text1"/>
        </w:rPr>
        <w:t>CM-8</w:t>
      </w:r>
      <w:r w:rsidRPr="0071170A">
        <w:rPr>
          <w:b/>
          <w:color w:val="000000" w:themeColor="text1"/>
        </w:rPr>
        <w:tab/>
      </w:r>
      <w:r w:rsidR="00E50AE8" w:rsidRPr="0071170A">
        <w:rPr>
          <w:b/>
          <w:color w:val="000000" w:themeColor="text1"/>
        </w:rPr>
        <w:t>Information System Component Inventory</w:t>
      </w:r>
    </w:p>
    <w:p w14:paraId="1C9A199E" w14:textId="77777777" w:rsidR="000F5B98" w:rsidRPr="0071170A" w:rsidRDefault="008B589C" w:rsidP="000F5B98">
      <w:pPr>
        <w:rPr>
          <w:color w:val="000000" w:themeColor="text1"/>
          <w:sz w:val="20"/>
          <w:szCs w:val="20"/>
        </w:rPr>
      </w:pPr>
      <w:sdt>
        <w:sdtPr>
          <w:rPr>
            <w:color w:val="000000" w:themeColor="text1"/>
            <w:sz w:val="20"/>
            <w:szCs w:val="20"/>
          </w:rPr>
          <w:id w:val="-822815487"/>
          <w14:checkbox>
            <w14:checked w14:val="0"/>
            <w14:checkedState w14:val="2612" w14:font="Times New Roman"/>
            <w14:uncheckedState w14:val="2610" w14:font="Times New Roman"/>
          </w14:checkbox>
        </w:sdtPr>
        <w:sdtContent>
          <w:r w:rsidR="000F5B98" w:rsidRPr="0071170A">
            <w:rPr>
              <w:rFonts w:ascii="Segoe UI Symbol" w:eastAsia="MS Gothic" w:hAnsi="Segoe UI Symbol" w:cs="Segoe UI Symbol"/>
              <w:color w:val="000000" w:themeColor="text1"/>
              <w:sz w:val="20"/>
              <w:szCs w:val="20"/>
            </w:rPr>
            <w:t>☐</w:t>
          </w:r>
        </w:sdtContent>
      </w:sdt>
      <w:r w:rsidR="000F5B98" w:rsidRPr="0071170A">
        <w:rPr>
          <w:color w:val="000000" w:themeColor="text1"/>
          <w:sz w:val="20"/>
          <w:szCs w:val="20"/>
        </w:rPr>
        <w:t xml:space="preserve"> This control is not implemented.</w:t>
      </w:r>
    </w:p>
    <w:p w14:paraId="5ED591D2" w14:textId="77777777" w:rsidR="000F5B98" w:rsidRPr="0071170A" w:rsidRDefault="008B589C" w:rsidP="000F5B98">
      <w:pPr>
        <w:rPr>
          <w:color w:val="000000" w:themeColor="text1"/>
          <w:sz w:val="20"/>
          <w:szCs w:val="20"/>
        </w:rPr>
      </w:pPr>
      <w:sdt>
        <w:sdtPr>
          <w:rPr>
            <w:color w:val="000000" w:themeColor="text1"/>
            <w:sz w:val="20"/>
            <w:szCs w:val="20"/>
          </w:rPr>
          <w:id w:val="-331065612"/>
          <w14:checkbox>
            <w14:checked w14:val="0"/>
            <w14:checkedState w14:val="2612" w14:font="Times New Roman"/>
            <w14:uncheckedState w14:val="2610" w14:font="Times New Roman"/>
          </w14:checkbox>
        </w:sdtPr>
        <w:sdtContent>
          <w:r w:rsidR="000F5B98" w:rsidRPr="0071170A">
            <w:rPr>
              <w:rFonts w:ascii="Segoe UI Symbol" w:eastAsia="MS Gothic" w:hAnsi="Segoe UI Symbol" w:cs="Segoe UI Symbol"/>
              <w:color w:val="000000" w:themeColor="text1"/>
              <w:sz w:val="20"/>
              <w:szCs w:val="20"/>
            </w:rPr>
            <w:t>☐</w:t>
          </w:r>
        </w:sdtContent>
      </w:sdt>
      <w:r w:rsidR="000F5B98" w:rsidRPr="0071170A">
        <w:rPr>
          <w:color w:val="000000" w:themeColor="text1"/>
          <w:sz w:val="20"/>
          <w:szCs w:val="20"/>
        </w:rPr>
        <w:t xml:space="preserve"> This control is partially implemented.</w:t>
      </w:r>
    </w:p>
    <w:p w14:paraId="424813CF" w14:textId="77777777" w:rsidR="000F5B98" w:rsidRPr="0071170A" w:rsidRDefault="008B589C" w:rsidP="000F5B98">
      <w:pPr>
        <w:rPr>
          <w:color w:val="000000" w:themeColor="text1"/>
          <w:sz w:val="20"/>
          <w:szCs w:val="20"/>
        </w:rPr>
      </w:pPr>
      <w:sdt>
        <w:sdtPr>
          <w:rPr>
            <w:color w:val="000000" w:themeColor="text1"/>
            <w:sz w:val="20"/>
            <w:szCs w:val="20"/>
          </w:rPr>
          <w:id w:val="549184242"/>
          <w14:checkbox>
            <w14:checked w14:val="0"/>
            <w14:checkedState w14:val="2612" w14:font="Times New Roman"/>
            <w14:uncheckedState w14:val="2610" w14:font="Times New Roman"/>
          </w14:checkbox>
        </w:sdtPr>
        <w:sdtContent>
          <w:r w:rsidR="000F5B98" w:rsidRPr="0071170A">
            <w:rPr>
              <w:rFonts w:ascii="Segoe UI Symbol" w:eastAsia="MS Gothic" w:hAnsi="Segoe UI Symbol" w:cs="Segoe UI Symbol"/>
              <w:color w:val="000000" w:themeColor="text1"/>
              <w:sz w:val="20"/>
              <w:szCs w:val="20"/>
            </w:rPr>
            <w:t>☐</w:t>
          </w:r>
        </w:sdtContent>
      </w:sdt>
      <w:r w:rsidR="000F5B98" w:rsidRPr="0071170A">
        <w:rPr>
          <w:color w:val="000000" w:themeColor="text1"/>
          <w:sz w:val="20"/>
          <w:szCs w:val="20"/>
        </w:rPr>
        <w:t xml:space="preserve"> This control is fully implemented.</w:t>
      </w:r>
    </w:p>
    <w:p w14:paraId="622CC2F7" w14:textId="77777777" w:rsidR="000F5B98" w:rsidRPr="0071170A" w:rsidRDefault="000F5B98" w:rsidP="000F5B98">
      <w:pPr>
        <w:rPr>
          <w:b/>
          <w:color w:val="000000" w:themeColor="text1"/>
        </w:rPr>
      </w:pPr>
    </w:p>
    <w:p w14:paraId="6A40649B" w14:textId="77777777" w:rsidR="000F5B98" w:rsidRPr="008D2B6F" w:rsidRDefault="000F5B98" w:rsidP="000F5B98">
      <w:pPr>
        <w:rPr>
          <w:rFonts w:eastAsia="Times New Roman" w:cs="Times New Roman"/>
          <w:color w:val="000000" w:themeColor="text1"/>
        </w:rPr>
      </w:pPr>
      <w:r w:rsidRPr="008D2B6F">
        <w:rPr>
          <w:rFonts w:eastAsia="Times New Roman" w:cs="Times New Roman"/>
          <w:b/>
          <w:bCs/>
          <w:color w:val="000000" w:themeColor="text1"/>
        </w:rPr>
        <w:t>The system:</w:t>
      </w:r>
      <w:r w:rsidRPr="008D2B6F">
        <w:rPr>
          <w:rFonts w:eastAsia="Times New Roman" w:cs="Times New Roman"/>
          <w:color w:val="000000" w:themeColor="text1"/>
        </w:rPr>
        <w:t xml:space="preserve"> </w:t>
      </w:r>
    </w:p>
    <w:p w14:paraId="5F216682" w14:textId="77777777" w:rsidR="00E50AE8" w:rsidRPr="008D2B6F" w:rsidRDefault="00E50AE8" w:rsidP="008D2B6F">
      <w:pPr>
        <w:pStyle w:val="ListParagraph"/>
        <w:numPr>
          <w:ilvl w:val="0"/>
          <w:numId w:val="230"/>
        </w:numPr>
        <w:rPr>
          <w:rFonts w:eastAsia="Times New Roman" w:cs="Times New Roman"/>
        </w:rPr>
      </w:pPr>
      <w:r w:rsidRPr="008D2B6F">
        <w:rPr>
          <w:rFonts w:eastAsia="Times New Roman" w:cs="Times New Roman"/>
        </w:rPr>
        <w:t xml:space="preserve">Develops and documents an inventory of information system components that: </w:t>
      </w:r>
    </w:p>
    <w:p w14:paraId="365DB010" w14:textId="3AB79923" w:rsidR="00E50AE8" w:rsidRPr="008D2B6F" w:rsidRDefault="00E50AE8" w:rsidP="008D2B6F">
      <w:pPr>
        <w:pStyle w:val="ListParagraph"/>
        <w:numPr>
          <w:ilvl w:val="1"/>
          <w:numId w:val="231"/>
        </w:numPr>
        <w:rPr>
          <w:rFonts w:eastAsia="Times New Roman" w:cs="Times New Roman"/>
        </w:rPr>
      </w:pPr>
      <w:r w:rsidRPr="008D2B6F">
        <w:rPr>
          <w:rFonts w:eastAsia="Times New Roman" w:cs="Times New Roman"/>
        </w:rPr>
        <w:t xml:space="preserve">Accurately reflects the current information system; </w:t>
      </w:r>
    </w:p>
    <w:p w14:paraId="5D9D0A6F" w14:textId="5FDBEC4F" w:rsidR="00E50AE8" w:rsidRPr="008D2B6F" w:rsidRDefault="00E50AE8" w:rsidP="008D2B6F">
      <w:pPr>
        <w:pStyle w:val="ListParagraph"/>
        <w:numPr>
          <w:ilvl w:val="1"/>
          <w:numId w:val="231"/>
        </w:numPr>
        <w:rPr>
          <w:rFonts w:eastAsia="Times New Roman" w:cs="Times New Roman"/>
        </w:rPr>
      </w:pPr>
      <w:r w:rsidRPr="008D2B6F">
        <w:rPr>
          <w:rFonts w:eastAsia="Times New Roman" w:cs="Times New Roman"/>
        </w:rPr>
        <w:t xml:space="preserve">Includes all components within the authorization boundary of the information system; </w:t>
      </w:r>
    </w:p>
    <w:p w14:paraId="3D3BD348" w14:textId="35CF209D" w:rsidR="00E50AE8" w:rsidRPr="008D2B6F" w:rsidRDefault="00E50AE8" w:rsidP="008D2B6F">
      <w:pPr>
        <w:pStyle w:val="ListParagraph"/>
        <w:numPr>
          <w:ilvl w:val="1"/>
          <w:numId w:val="231"/>
        </w:numPr>
        <w:rPr>
          <w:rFonts w:eastAsia="Times New Roman" w:cs="Times New Roman"/>
        </w:rPr>
      </w:pPr>
      <w:r w:rsidRPr="008D2B6F">
        <w:rPr>
          <w:rFonts w:eastAsia="Times New Roman" w:cs="Times New Roman"/>
        </w:rPr>
        <w:t xml:space="preserve">Is at the level of granularity deemed necessary for tracking and reporting; and </w:t>
      </w:r>
    </w:p>
    <w:p w14:paraId="20AF6AD4" w14:textId="03C75E7F" w:rsidR="00E50AE8" w:rsidRPr="008D2B6F" w:rsidRDefault="00E50AE8" w:rsidP="008D2B6F">
      <w:pPr>
        <w:pStyle w:val="ListParagraph"/>
        <w:numPr>
          <w:ilvl w:val="1"/>
          <w:numId w:val="231"/>
        </w:numPr>
        <w:rPr>
          <w:rFonts w:eastAsia="Times New Roman" w:cs="Times New Roman"/>
        </w:rPr>
      </w:pPr>
      <w:r w:rsidRPr="008D2B6F">
        <w:rPr>
          <w:rFonts w:eastAsia="Times New Roman" w:cs="Times New Roman"/>
        </w:rPr>
        <w:t xml:space="preserve">Includes [Assignment: organization-defined information deemed necessary to achieve effective information system component accountability]; and </w:t>
      </w:r>
    </w:p>
    <w:p w14:paraId="577AA9C5" w14:textId="42B88DE7" w:rsidR="00E50AE8" w:rsidRPr="008D2B6F" w:rsidRDefault="00E50AE8" w:rsidP="008D2B6F">
      <w:pPr>
        <w:pStyle w:val="ListParagraph"/>
        <w:numPr>
          <w:ilvl w:val="0"/>
          <w:numId w:val="230"/>
        </w:numPr>
        <w:rPr>
          <w:rFonts w:eastAsia="Times New Roman" w:cs="Times New Roman"/>
        </w:rPr>
      </w:pPr>
      <w:r w:rsidRPr="008D2B6F">
        <w:rPr>
          <w:rFonts w:eastAsia="Times New Roman" w:cs="Times New Roman"/>
        </w:rPr>
        <w:t xml:space="preserve">Reviews and updates the information system component inventory [Assignment: organization-defined frequency]. </w:t>
      </w:r>
    </w:p>
    <w:p w14:paraId="47F9B8F7" w14:textId="77777777" w:rsidR="000F5B98" w:rsidRPr="0071170A" w:rsidRDefault="000F5B98" w:rsidP="000F5B98">
      <w:pPr>
        <w:rPr>
          <w:b/>
          <w:color w:val="000000" w:themeColor="text1"/>
        </w:rPr>
      </w:pPr>
    </w:p>
    <w:p w14:paraId="5239B040" w14:textId="77777777" w:rsidR="000F5B98" w:rsidRPr="0071170A" w:rsidRDefault="000F5B98" w:rsidP="000F5B98">
      <w:pPr>
        <w:rPr>
          <w:color w:val="000000" w:themeColor="text1"/>
          <w:u w:val="single"/>
        </w:rPr>
      </w:pPr>
      <w:r w:rsidRPr="0071170A">
        <w:rPr>
          <w:color w:val="000000" w:themeColor="text1"/>
          <w:u w:val="single"/>
        </w:rPr>
        <w:t>Response:</w:t>
      </w:r>
    </w:p>
    <w:p w14:paraId="0A2B5CE6" w14:textId="77777777" w:rsidR="000F5B98" w:rsidRPr="0071170A" w:rsidRDefault="000F5B98" w:rsidP="000F5B98">
      <w:pPr>
        <w:rPr>
          <w:color w:val="FF0000"/>
        </w:rPr>
      </w:pPr>
      <w:r w:rsidRPr="0071170A">
        <w:rPr>
          <w:color w:val="FF0000"/>
        </w:rPr>
        <w:t xml:space="preserve">Please provide an answer for the control listed directly above. </w:t>
      </w:r>
    </w:p>
    <w:p w14:paraId="3C978845" w14:textId="77777777" w:rsidR="000F5B98" w:rsidRPr="0071170A" w:rsidRDefault="000F5B98" w:rsidP="000F5B98">
      <w:pPr>
        <w:rPr>
          <w:color w:val="FF0000"/>
        </w:rPr>
      </w:pPr>
    </w:p>
    <w:p w14:paraId="1C53990F" w14:textId="77777777" w:rsidR="000F5B98" w:rsidRPr="0071170A" w:rsidRDefault="000F5B98" w:rsidP="000F5B98">
      <w:pPr>
        <w:rPr>
          <w:color w:val="FF0000"/>
          <w:u w:val="single"/>
        </w:rPr>
      </w:pPr>
      <w:r w:rsidRPr="0071170A">
        <w:rPr>
          <w:color w:val="FF0000"/>
          <w:u w:val="single"/>
        </w:rPr>
        <w:t>Supporting Documentation:</w:t>
      </w:r>
    </w:p>
    <w:p w14:paraId="4E238DB2" w14:textId="77777777" w:rsidR="000F5B98" w:rsidRPr="0071170A" w:rsidRDefault="000F5B98" w:rsidP="000F5B98">
      <w:pPr>
        <w:rPr>
          <w:color w:val="FF0000"/>
        </w:rPr>
      </w:pPr>
      <w:r w:rsidRPr="0071170A">
        <w:rPr>
          <w:color w:val="FF0000"/>
        </w:rPr>
        <w:t>Please list any supporting documentation such as policies, procedures, guidelines or references.</w:t>
      </w:r>
    </w:p>
    <w:p w14:paraId="20870351" w14:textId="2C2C8207" w:rsidR="00AE0FC2" w:rsidRPr="008D2B6F" w:rsidRDefault="00AE0FC2" w:rsidP="00AE0FC2">
      <w:pPr>
        <w:rPr>
          <w:color w:val="000000" w:themeColor="text1"/>
        </w:rPr>
      </w:pPr>
    </w:p>
    <w:p w14:paraId="7696FD8F" w14:textId="4D127379" w:rsidR="00AE0FC2" w:rsidRPr="008D2B6F" w:rsidRDefault="007D7E8A" w:rsidP="00AE0FC2">
      <w:pPr>
        <w:rPr>
          <w:b/>
          <w:color w:val="000000" w:themeColor="text1"/>
        </w:rPr>
      </w:pPr>
      <w:r w:rsidRPr="008D2B6F">
        <w:rPr>
          <w:color w:val="000000" w:themeColor="text1"/>
        </w:rPr>
        <w:t>CM-10</w:t>
      </w:r>
      <w:r w:rsidR="00D9376C" w:rsidRPr="00280966">
        <w:rPr>
          <w:b/>
          <w:color w:val="000000" w:themeColor="text1"/>
        </w:rPr>
        <w:tab/>
        <w:t xml:space="preserve"> Software</w:t>
      </w:r>
      <w:r w:rsidR="00AE0FC2" w:rsidRPr="008D2B6F">
        <w:rPr>
          <w:b/>
          <w:color w:val="000000" w:themeColor="text1"/>
        </w:rPr>
        <w:t xml:space="preserve"> Usage Restrictions</w:t>
      </w:r>
    </w:p>
    <w:p w14:paraId="55F3F08F" w14:textId="77777777" w:rsidR="00D9376C" w:rsidRPr="0071170A" w:rsidRDefault="008B589C" w:rsidP="00D9376C">
      <w:pPr>
        <w:rPr>
          <w:color w:val="000000" w:themeColor="text1"/>
          <w:sz w:val="20"/>
          <w:szCs w:val="20"/>
        </w:rPr>
      </w:pPr>
      <w:sdt>
        <w:sdtPr>
          <w:rPr>
            <w:color w:val="000000" w:themeColor="text1"/>
            <w:sz w:val="20"/>
            <w:szCs w:val="20"/>
          </w:rPr>
          <w:id w:val="1678229808"/>
          <w14:checkbox>
            <w14:checked w14:val="0"/>
            <w14:checkedState w14:val="2612" w14:font="Times New Roman"/>
            <w14:uncheckedState w14:val="2610" w14:font="Times New Roman"/>
          </w14:checkbox>
        </w:sdtPr>
        <w:sdtContent>
          <w:r w:rsidR="00D9376C" w:rsidRPr="0071170A">
            <w:rPr>
              <w:rFonts w:ascii="Segoe UI Symbol" w:eastAsia="MS Gothic" w:hAnsi="Segoe UI Symbol" w:cs="Segoe UI Symbol"/>
              <w:color w:val="000000" w:themeColor="text1"/>
              <w:sz w:val="20"/>
              <w:szCs w:val="20"/>
            </w:rPr>
            <w:t>☐</w:t>
          </w:r>
        </w:sdtContent>
      </w:sdt>
      <w:r w:rsidR="00D9376C" w:rsidRPr="0071170A">
        <w:rPr>
          <w:color w:val="000000" w:themeColor="text1"/>
          <w:sz w:val="20"/>
          <w:szCs w:val="20"/>
        </w:rPr>
        <w:t xml:space="preserve"> This control is not implemented.</w:t>
      </w:r>
    </w:p>
    <w:p w14:paraId="0A60795E" w14:textId="77777777" w:rsidR="00D9376C" w:rsidRPr="0071170A" w:rsidRDefault="008B589C" w:rsidP="00D9376C">
      <w:pPr>
        <w:rPr>
          <w:color w:val="000000" w:themeColor="text1"/>
          <w:sz w:val="20"/>
          <w:szCs w:val="20"/>
        </w:rPr>
      </w:pPr>
      <w:sdt>
        <w:sdtPr>
          <w:rPr>
            <w:color w:val="000000" w:themeColor="text1"/>
            <w:sz w:val="20"/>
            <w:szCs w:val="20"/>
          </w:rPr>
          <w:id w:val="-1537342005"/>
          <w14:checkbox>
            <w14:checked w14:val="0"/>
            <w14:checkedState w14:val="2612" w14:font="Times New Roman"/>
            <w14:uncheckedState w14:val="2610" w14:font="Times New Roman"/>
          </w14:checkbox>
        </w:sdtPr>
        <w:sdtContent>
          <w:r w:rsidR="00D9376C" w:rsidRPr="0071170A">
            <w:rPr>
              <w:rFonts w:ascii="Segoe UI Symbol" w:eastAsia="MS Gothic" w:hAnsi="Segoe UI Symbol" w:cs="Segoe UI Symbol"/>
              <w:color w:val="000000" w:themeColor="text1"/>
              <w:sz w:val="20"/>
              <w:szCs w:val="20"/>
            </w:rPr>
            <w:t>☐</w:t>
          </w:r>
        </w:sdtContent>
      </w:sdt>
      <w:r w:rsidR="00D9376C" w:rsidRPr="0071170A">
        <w:rPr>
          <w:color w:val="000000" w:themeColor="text1"/>
          <w:sz w:val="20"/>
          <w:szCs w:val="20"/>
        </w:rPr>
        <w:t xml:space="preserve"> This control is partially implemented.</w:t>
      </w:r>
    </w:p>
    <w:p w14:paraId="321CAF57" w14:textId="77777777" w:rsidR="00D9376C" w:rsidRPr="0071170A" w:rsidRDefault="008B589C" w:rsidP="00D9376C">
      <w:pPr>
        <w:rPr>
          <w:color w:val="000000" w:themeColor="text1"/>
          <w:sz w:val="20"/>
          <w:szCs w:val="20"/>
        </w:rPr>
      </w:pPr>
      <w:sdt>
        <w:sdtPr>
          <w:rPr>
            <w:color w:val="000000" w:themeColor="text1"/>
            <w:sz w:val="20"/>
            <w:szCs w:val="20"/>
          </w:rPr>
          <w:id w:val="-2125614701"/>
          <w14:checkbox>
            <w14:checked w14:val="0"/>
            <w14:checkedState w14:val="2612" w14:font="Times New Roman"/>
            <w14:uncheckedState w14:val="2610" w14:font="Times New Roman"/>
          </w14:checkbox>
        </w:sdtPr>
        <w:sdtContent>
          <w:r w:rsidR="00D9376C" w:rsidRPr="0071170A">
            <w:rPr>
              <w:rFonts w:ascii="Segoe UI Symbol" w:eastAsia="MS Gothic" w:hAnsi="Segoe UI Symbol" w:cs="Segoe UI Symbol"/>
              <w:color w:val="000000" w:themeColor="text1"/>
              <w:sz w:val="20"/>
              <w:szCs w:val="20"/>
            </w:rPr>
            <w:t>☐</w:t>
          </w:r>
        </w:sdtContent>
      </w:sdt>
      <w:r w:rsidR="00D9376C" w:rsidRPr="0071170A">
        <w:rPr>
          <w:color w:val="000000" w:themeColor="text1"/>
          <w:sz w:val="20"/>
          <w:szCs w:val="20"/>
        </w:rPr>
        <w:t xml:space="preserve"> This control is fully implemented.</w:t>
      </w:r>
    </w:p>
    <w:p w14:paraId="2BB1B35D" w14:textId="77777777" w:rsidR="00AE0FC2" w:rsidRPr="008D2B6F" w:rsidRDefault="00AE0FC2" w:rsidP="00AE0FC2">
      <w:pPr>
        <w:rPr>
          <w:b/>
          <w:color w:val="000000" w:themeColor="text1"/>
        </w:rPr>
      </w:pPr>
    </w:p>
    <w:p w14:paraId="5B3AB74C" w14:textId="69B4A7CA"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7696C782" w14:textId="77777777" w:rsidR="00AE0FC2" w:rsidRPr="008D2B6F" w:rsidRDefault="00AE0FC2" w:rsidP="00AE0FC2">
      <w:pPr>
        <w:pStyle w:val="ListParagraph"/>
        <w:numPr>
          <w:ilvl w:val="0"/>
          <w:numId w:val="78"/>
        </w:numPr>
        <w:rPr>
          <w:rFonts w:eastAsia="Times New Roman" w:cs="Times New Roman"/>
          <w:color w:val="000000" w:themeColor="text1"/>
        </w:rPr>
      </w:pPr>
      <w:r w:rsidRPr="008D2B6F">
        <w:rPr>
          <w:rFonts w:eastAsia="Times New Roman" w:cs="Times New Roman"/>
          <w:color w:val="000000" w:themeColor="text1"/>
        </w:rPr>
        <w:t xml:space="preserve">Uses software and associated documentation in accordance with contract agreements and copyright laws; </w:t>
      </w:r>
    </w:p>
    <w:p w14:paraId="1170AB75" w14:textId="77777777" w:rsidR="00AE0FC2" w:rsidRPr="008D2B6F" w:rsidRDefault="00AE0FC2" w:rsidP="00AE0FC2">
      <w:pPr>
        <w:pStyle w:val="ListParagraph"/>
        <w:numPr>
          <w:ilvl w:val="0"/>
          <w:numId w:val="78"/>
        </w:numPr>
        <w:rPr>
          <w:rFonts w:eastAsia="Times New Roman" w:cs="Times New Roman"/>
          <w:color w:val="000000" w:themeColor="text1"/>
        </w:rPr>
      </w:pPr>
      <w:r w:rsidRPr="008D2B6F">
        <w:rPr>
          <w:rFonts w:eastAsia="Times New Roman" w:cs="Times New Roman"/>
          <w:color w:val="000000" w:themeColor="text1"/>
        </w:rPr>
        <w:lastRenderedPageBreak/>
        <w:t xml:space="preserve">Tracks the use of software and associated documentation protected by quantity licenses to control copying and distribution; and </w:t>
      </w:r>
    </w:p>
    <w:p w14:paraId="2A6E6A44" w14:textId="77777777" w:rsidR="00AE0FC2" w:rsidRPr="008D2B6F" w:rsidRDefault="00AE0FC2" w:rsidP="00AE0FC2">
      <w:pPr>
        <w:pStyle w:val="ListParagraph"/>
        <w:numPr>
          <w:ilvl w:val="0"/>
          <w:numId w:val="78"/>
        </w:numPr>
        <w:rPr>
          <w:rFonts w:eastAsia="Times New Roman" w:cs="Times New Roman"/>
          <w:color w:val="000000" w:themeColor="text1"/>
        </w:rPr>
      </w:pPr>
      <w:r w:rsidRPr="008D2B6F">
        <w:rPr>
          <w:rFonts w:eastAsia="Times New Roman" w:cs="Times New Roman"/>
          <w:color w:val="000000" w:themeColor="text1"/>
        </w:rPr>
        <w:t xml:space="preserve">Controls and documents the use of peer-to-peer file sharing technology to ensure that this capability is not used for the unauthorized distribution, display, performance, or reproduction of copyrighted work. </w:t>
      </w:r>
    </w:p>
    <w:p w14:paraId="68EF8679" w14:textId="77777777" w:rsidR="00AE0FC2" w:rsidRPr="008D2B6F" w:rsidRDefault="00AE0FC2" w:rsidP="00AE0FC2">
      <w:pPr>
        <w:rPr>
          <w:b/>
          <w:color w:val="000000" w:themeColor="text1"/>
        </w:rPr>
      </w:pPr>
    </w:p>
    <w:p w14:paraId="74F97E91" w14:textId="77777777" w:rsidR="00D9376C" w:rsidRPr="0071170A" w:rsidRDefault="00D9376C" w:rsidP="00D9376C">
      <w:pPr>
        <w:rPr>
          <w:color w:val="000000" w:themeColor="text1"/>
          <w:u w:val="single"/>
        </w:rPr>
      </w:pPr>
      <w:r w:rsidRPr="0071170A">
        <w:rPr>
          <w:color w:val="000000" w:themeColor="text1"/>
          <w:u w:val="single"/>
        </w:rPr>
        <w:t>Response:</w:t>
      </w:r>
    </w:p>
    <w:p w14:paraId="227975CA" w14:textId="77777777" w:rsidR="00D9376C" w:rsidRPr="0071170A" w:rsidRDefault="00D9376C" w:rsidP="00D9376C">
      <w:pPr>
        <w:rPr>
          <w:color w:val="FF0000"/>
        </w:rPr>
      </w:pPr>
      <w:r w:rsidRPr="0071170A">
        <w:rPr>
          <w:color w:val="FF0000"/>
        </w:rPr>
        <w:t xml:space="preserve">Please provide an answer for the control listed directly above. </w:t>
      </w:r>
    </w:p>
    <w:p w14:paraId="28A89CA1" w14:textId="77777777" w:rsidR="00D9376C" w:rsidRPr="0071170A" w:rsidRDefault="00D9376C" w:rsidP="00D9376C">
      <w:pPr>
        <w:rPr>
          <w:color w:val="FF0000"/>
        </w:rPr>
      </w:pPr>
    </w:p>
    <w:p w14:paraId="678D8296" w14:textId="77777777" w:rsidR="00D9376C" w:rsidRPr="0071170A" w:rsidRDefault="00D9376C" w:rsidP="00D9376C">
      <w:pPr>
        <w:rPr>
          <w:color w:val="FF0000"/>
          <w:u w:val="single"/>
        </w:rPr>
      </w:pPr>
      <w:r w:rsidRPr="0071170A">
        <w:rPr>
          <w:color w:val="FF0000"/>
          <w:u w:val="single"/>
        </w:rPr>
        <w:t>Supporting Documentation:</w:t>
      </w:r>
    </w:p>
    <w:p w14:paraId="3AD793E0" w14:textId="77777777" w:rsidR="00D9376C" w:rsidRPr="0071170A" w:rsidRDefault="00D9376C" w:rsidP="00D9376C">
      <w:pPr>
        <w:rPr>
          <w:color w:val="FF0000"/>
        </w:rPr>
      </w:pPr>
      <w:r w:rsidRPr="0071170A">
        <w:rPr>
          <w:color w:val="FF0000"/>
        </w:rPr>
        <w:t>Please list any supporting documentation such as policies, procedures, guidelines or references.</w:t>
      </w:r>
    </w:p>
    <w:p w14:paraId="6317ED6D" w14:textId="356F30AE" w:rsidR="00382B76" w:rsidRPr="0071170A" w:rsidRDefault="00382B76" w:rsidP="00AE0FC2">
      <w:pPr>
        <w:rPr>
          <w:color w:val="000000" w:themeColor="text1"/>
        </w:rPr>
      </w:pPr>
    </w:p>
    <w:p w14:paraId="092CAD8B" w14:textId="65E3D117" w:rsidR="00382B76" w:rsidRPr="0071170A" w:rsidRDefault="00382B76" w:rsidP="00382B76">
      <w:pPr>
        <w:rPr>
          <w:b/>
          <w:color w:val="000000" w:themeColor="text1"/>
        </w:rPr>
      </w:pPr>
      <w:r w:rsidRPr="0071170A">
        <w:rPr>
          <w:b/>
          <w:color w:val="000000" w:themeColor="text1"/>
        </w:rPr>
        <w:t>CP-2</w:t>
      </w:r>
      <w:r w:rsidRPr="0071170A">
        <w:rPr>
          <w:b/>
          <w:color w:val="000000" w:themeColor="text1"/>
        </w:rPr>
        <w:tab/>
        <w:t xml:space="preserve">Contingency Planning </w:t>
      </w:r>
    </w:p>
    <w:p w14:paraId="120A5DD4" w14:textId="77777777" w:rsidR="00382B76" w:rsidRPr="0071170A" w:rsidRDefault="008B589C" w:rsidP="00382B76">
      <w:pPr>
        <w:rPr>
          <w:color w:val="000000" w:themeColor="text1"/>
          <w:sz w:val="20"/>
          <w:szCs w:val="20"/>
        </w:rPr>
      </w:pPr>
      <w:sdt>
        <w:sdtPr>
          <w:rPr>
            <w:color w:val="000000" w:themeColor="text1"/>
            <w:sz w:val="20"/>
            <w:szCs w:val="20"/>
          </w:rPr>
          <w:id w:val="-1616904894"/>
          <w14:checkbox>
            <w14:checked w14:val="0"/>
            <w14:checkedState w14:val="2612" w14:font="Times New Roman"/>
            <w14:uncheckedState w14:val="2610" w14:font="Times New Roman"/>
          </w14:checkbox>
        </w:sdtPr>
        <w:sdtContent>
          <w:r w:rsidR="00382B76" w:rsidRPr="0071170A">
            <w:rPr>
              <w:rFonts w:ascii="Segoe UI Symbol" w:eastAsia="MS Gothic" w:hAnsi="Segoe UI Symbol" w:cs="Segoe UI Symbol"/>
              <w:color w:val="000000" w:themeColor="text1"/>
              <w:sz w:val="20"/>
              <w:szCs w:val="20"/>
            </w:rPr>
            <w:t>☐</w:t>
          </w:r>
        </w:sdtContent>
      </w:sdt>
      <w:r w:rsidR="00382B76" w:rsidRPr="0071170A">
        <w:rPr>
          <w:color w:val="000000" w:themeColor="text1"/>
          <w:sz w:val="20"/>
          <w:szCs w:val="20"/>
        </w:rPr>
        <w:t xml:space="preserve"> This control is not implemented.</w:t>
      </w:r>
    </w:p>
    <w:p w14:paraId="32BE4790" w14:textId="77777777" w:rsidR="00382B76" w:rsidRPr="0071170A" w:rsidRDefault="008B589C" w:rsidP="00382B76">
      <w:pPr>
        <w:rPr>
          <w:color w:val="000000" w:themeColor="text1"/>
          <w:sz w:val="20"/>
          <w:szCs w:val="20"/>
        </w:rPr>
      </w:pPr>
      <w:sdt>
        <w:sdtPr>
          <w:rPr>
            <w:color w:val="000000" w:themeColor="text1"/>
            <w:sz w:val="20"/>
            <w:szCs w:val="20"/>
          </w:rPr>
          <w:id w:val="762565392"/>
          <w14:checkbox>
            <w14:checked w14:val="0"/>
            <w14:checkedState w14:val="2612" w14:font="Times New Roman"/>
            <w14:uncheckedState w14:val="2610" w14:font="Times New Roman"/>
          </w14:checkbox>
        </w:sdtPr>
        <w:sdtContent>
          <w:r w:rsidR="00382B76" w:rsidRPr="0071170A">
            <w:rPr>
              <w:rFonts w:ascii="Segoe UI Symbol" w:eastAsia="MS Gothic" w:hAnsi="Segoe UI Symbol" w:cs="Segoe UI Symbol"/>
              <w:color w:val="000000" w:themeColor="text1"/>
              <w:sz w:val="20"/>
              <w:szCs w:val="20"/>
            </w:rPr>
            <w:t>☐</w:t>
          </w:r>
        </w:sdtContent>
      </w:sdt>
      <w:r w:rsidR="00382B76" w:rsidRPr="0071170A">
        <w:rPr>
          <w:color w:val="000000" w:themeColor="text1"/>
          <w:sz w:val="20"/>
          <w:szCs w:val="20"/>
        </w:rPr>
        <w:t xml:space="preserve"> This control is partially implemented.</w:t>
      </w:r>
    </w:p>
    <w:p w14:paraId="48CC25F8" w14:textId="77777777" w:rsidR="00382B76" w:rsidRPr="0071170A" w:rsidRDefault="008B589C" w:rsidP="00382B76">
      <w:pPr>
        <w:rPr>
          <w:color w:val="000000" w:themeColor="text1"/>
          <w:sz w:val="20"/>
          <w:szCs w:val="20"/>
        </w:rPr>
      </w:pPr>
      <w:sdt>
        <w:sdtPr>
          <w:rPr>
            <w:color w:val="000000" w:themeColor="text1"/>
            <w:sz w:val="20"/>
            <w:szCs w:val="20"/>
          </w:rPr>
          <w:id w:val="2079479560"/>
          <w14:checkbox>
            <w14:checked w14:val="0"/>
            <w14:checkedState w14:val="2612" w14:font="Times New Roman"/>
            <w14:uncheckedState w14:val="2610" w14:font="Times New Roman"/>
          </w14:checkbox>
        </w:sdtPr>
        <w:sdtContent>
          <w:r w:rsidR="00382B76" w:rsidRPr="0071170A">
            <w:rPr>
              <w:rFonts w:ascii="Segoe UI Symbol" w:eastAsia="MS Gothic" w:hAnsi="Segoe UI Symbol" w:cs="Segoe UI Symbol"/>
              <w:color w:val="000000" w:themeColor="text1"/>
              <w:sz w:val="20"/>
              <w:szCs w:val="20"/>
            </w:rPr>
            <w:t>☐</w:t>
          </w:r>
        </w:sdtContent>
      </w:sdt>
      <w:r w:rsidR="00382B76" w:rsidRPr="0071170A">
        <w:rPr>
          <w:color w:val="000000" w:themeColor="text1"/>
          <w:sz w:val="20"/>
          <w:szCs w:val="20"/>
        </w:rPr>
        <w:t xml:space="preserve"> This control is fully implemented.</w:t>
      </w:r>
    </w:p>
    <w:p w14:paraId="5AD97FF2" w14:textId="77777777" w:rsidR="00382B76" w:rsidRPr="0071170A" w:rsidRDefault="00382B76" w:rsidP="00382B76">
      <w:pPr>
        <w:rPr>
          <w:b/>
          <w:color w:val="000000" w:themeColor="text1"/>
        </w:rPr>
      </w:pPr>
    </w:p>
    <w:p w14:paraId="650E537C" w14:textId="77777777" w:rsidR="00382B76" w:rsidRPr="008D2B6F" w:rsidRDefault="00382B76" w:rsidP="00382B76">
      <w:pPr>
        <w:rPr>
          <w:rFonts w:eastAsia="Times New Roman" w:cs="Times New Roman"/>
          <w:color w:val="000000" w:themeColor="text1"/>
        </w:rPr>
      </w:pPr>
      <w:r w:rsidRPr="008D2B6F">
        <w:rPr>
          <w:rFonts w:eastAsia="Times New Roman" w:cs="Times New Roman"/>
          <w:b/>
          <w:bCs/>
          <w:color w:val="000000" w:themeColor="text1"/>
        </w:rPr>
        <w:t>The system:</w:t>
      </w:r>
      <w:r w:rsidRPr="008D2B6F">
        <w:rPr>
          <w:rFonts w:eastAsia="Times New Roman" w:cs="Times New Roman"/>
          <w:color w:val="000000" w:themeColor="text1"/>
        </w:rPr>
        <w:t xml:space="preserve"> </w:t>
      </w:r>
    </w:p>
    <w:p w14:paraId="32B2F4DD" w14:textId="17FBE064"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 xml:space="preserve">Develops a contingency plan for the information system that: </w:t>
      </w:r>
    </w:p>
    <w:p w14:paraId="43DBC496" w14:textId="76DA93AD" w:rsidR="00382B76" w:rsidRPr="008D2B6F" w:rsidRDefault="00382B76" w:rsidP="008D2B6F">
      <w:pPr>
        <w:pStyle w:val="ListParagraph"/>
        <w:numPr>
          <w:ilvl w:val="1"/>
          <w:numId w:val="234"/>
        </w:numPr>
        <w:rPr>
          <w:rFonts w:eastAsia="Times New Roman" w:cs="Times New Roman"/>
        </w:rPr>
      </w:pPr>
      <w:r w:rsidRPr="008D2B6F">
        <w:rPr>
          <w:rFonts w:eastAsia="Times New Roman" w:cs="Times New Roman"/>
        </w:rPr>
        <w:t xml:space="preserve">Identifies essential missions and business functions and associated contingency requirements; </w:t>
      </w:r>
    </w:p>
    <w:p w14:paraId="76AB2D70" w14:textId="3CAF63AE" w:rsidR="00382B76" w:rsidRPr="008D2B6F" w:rsidRDefault="00382B76" w:rsidP="008D2B6F">
      <w:pPr>
        <w:pStyle w:val="ListParagraph"/>
        <w:numPr>
          <w:ilvl w:val="1"/>
          <w:numId w:val="234"/>
        </w:numPr>
        <w:rPr>
          <w:rFonts w:eastAsia="Times New Roman" w:cs="Times New Roman"/>
        </w:rPr>
      </w:pPr>
      <w:r w:rsidRPr="008D2B6F">
        <w:rPr>
          <w:rFonts w:eastAsia="Times New Roman" w:cs="Times New Roman"/>
        </w:rPr>
        <w:t xml:space="preserve">Provides recovery objectives, restoration priorities, and metrics; </w:t>
      </w:r>
    </w:p>
    <w:p w14:paraId="0052D960" w14:textId="1D2B9375" w:rsidR="00382B76" w:rsidRPr="008D2B6F" w:rsidRDefault="00382B76" w:rsidP="008D2B6F">
      <w:pPr>
        <w:pStyle w:val="ListParagraph"/>
        <w:numPr>
          <w:ilvl w:val="1"/>
          <w:numId w:val="234"/>
        </w:numPr>
        <w:rPr>
          <w:rFonts w:eastAsia="Times New Roman" w:cs="Times New Roman"/>
        </w:rPr>
      </w:pPr>
      <w:r w:rsidRPr="008D2B6F">
        <w:rPr>
          <w:rFonts w:eastAsia="Times New Roman" w:cs="Times New Roman"/>
        </w:rPr>
        <w:t xml:space="preserve">Addresses contingency roles, responsibilities, assigned individuals with contact information; </w:t>
      </w:r>
    </w:p>
    <w:p w14:paraId="5C1E9B94" w14:textId="2703E051" w:rsidR="00382B76" w:rsidRPr="008D2B6F" w:rsidRDefault="00382B76" w:rsidP="008D2B6F">
      <w:pPr>
        <w:pStyle w:val="ListParagraph"/>
        <w:numPr>
          <w:ilvl w:val="1"/>
          <w:numId w:val="234"/>
        </w:numPr>
        <w:rPr>
          <w:rFonts w:eastAsia="Times New Roman" w:cs="Times New Roman"/>
        </w:rPr>
      </w:pPr>
      <w:r w:rsidRPr="008D2B6F">
        <w:rPr>
          <w:rFonts w:eastAsia="Times New Roman" w:cs="Times New Roman"/>
        </w:rPr>
        <w:t xml:space="preserve">Addresses maintaining essential missions and business functions despite an information system disruption, compromise, or failure; </w:t>
      </w:r>
    </w:p>
    <w:p w14:paraId="1D436538" w14:textId="77777777" w:rsidR="00382B76" w:rsidRPr="008D2B6F" w:rsidRDefault="00382B76" w:rsidP="008D2B6F">
      <w:pPr>
        <w:pStyle w:val="ListParagraph"/>
        <w:numPr>
          <w:ilvl w:val="1"/>
          <w:numId w:val="234"/>
        </w:numPr>
        <w:rPr>
          <w:rFonts w:eastAsia="Times New Roman" w:cs="Times New Roman"/>
        </w:rPr>
      </w:pPr>
      <w:r w:rsidRPr="008D2B6F">
        <w:rPr>
          <w:rFonts w:eastAsia="Times New Roman" w:cs="Times New Roman"/>
        </w:rPr>
        <w:t xml:space="preserve">Addresses eventual, full information system restoration without deterioration of the security safeguards originally planned and implemented; and </w:t>
      </w:r>
    </w:p>
    <w:p w14:paraId="2AEBA441" w14:textId="79019180" w:rsidR="00382B76" w:rsidRPr="008D2B6F" w:rsidRDefault="00382B76" w:rsidP="008D2B6F">
      <w:pPr>
        <w:pStyle w:val="ListParagraph"/>
        <w:numPr>
          <w:ilvl w:val="1"/>
          <w:numId w:val="234"/>
        </w:numPr>
        <w:rPr>
          <w:rFonts w:eastAsia="Times New Roman" w:cs="Times New Roman"/>
        </w:rPr>
      </w:pPr>
      <w:r w:rsidRPr="008D2B6F">
        <w:rPr>
          <w:rFonts w:eastAsia="Times New Roman" w:cs="Times New Roman"/>
        </w:rPr>
        <w:t xml:space="preserve">Is reviewed and approved by department managers; </w:t>
      </w:r>
    </w:p>
    <w:p w14:paraId="518A6D32" w14:textId="0BE19BD7"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Distributes copies of the contingency plan to departmental directors.</w:t>
      </w:r>
    </w:p>
    <w:p w14:paraId="0119CB81" w14:textId="78D305B8"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 xml:space="preserve">Coordinates contingency planning activities with incident handling activities; </w:t>
      </w:r>
    </w:p>
    <w:p w14:paraId="161D0E7C" w14:textId="686A7B24"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 xml:space="preserve">Reviews the contingency plan for the information system annually; </w:t>
      </w:r>
    </w:p>
    <w:p w14:paraId="5F5389D2" w14:textId="20E7F00C"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 xml:space="preserve">Updates the contingency plan to address changes to the organization, information system, or environment of operation and problems encountered during contingency plan implementation, execution, or testing; </w:t>
      </w:r>
    </w:p>
    <w:p w14:paraId="4BD94A3A" w14:textId="72B47A91"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 xml:space="preserve">Communicates contingency plan changes to the OIT offices; and </w:t>
      </w:r>
    </w:p>
    <w:p w14:paraId="53D2F748" w14:textId="728FCDDA" w:rsidR="00382B76" w:rsidRPr="008D2B6F" w:rsidRDefault="00382B76" w:rsidP="008D2B6F">
      <w:pPr>
        <w:pStyle w:val="ListParagraph"/>
        <w:numPr>
          <w:ilvl w:val="0"/>
          <w:numId w:val="233"/>
        </w:numPr>
        <w:rPr>
          <w:rFonts w:eastAsia="Times New Roman" w:cs="Times New Roman"/>
        </w:rPr>
      </w:pPr>
      <w:r w:rsidRPr="008D2B6F">
        <w:rPr>
          <w:rFonts w:eastAsia="Times New Roman" w:cs="Times New Roman"/>
        </w:rPr>
        <w:t xml:space="preserve">Protects the contingency plan from unauthorized disclosure and modification. </w:t>
      </w:r>
    </w:p>
    <w:p w14:paraId="2AD31296" w14:textId="77777777" w:rsidR="00382B76" w:rsidRPr="0071170A" w:rsidRDefault="00382B76" w:rsidP="00382B76">
      <w:pPr>
        <w:rPr>
          <w:b/>
          <w:color w:val="000000" w:themeColor="text1"/>
        </w:rPr>
      </w:pPr>
    </w:p>
    <w:p w14:paraId="7E7CD988" w14:textId="77777777" w:rsidR="00382B76" w:rsidRPr="0071170A" w:rsidRDefault="00382B76" w:rsidP="00382B76">
      <w:pPr>
        <w:rPr>
          <w:color w:val="000000" w:themeColor="text1"/>
          <w:u w:val="single"/>
        </w:rPr>
      </w:pPr>
      <w:r w:rsidRPr="0071170A">
        <w:rPr>
          <w:color w:val="000000" w:themeColor="text1"/>
          <w:u w:val="single"/>
        </w:rPr>
        <w:t>Response:</w:t>
      </w:r>
    </w:p>
    <w:p w14:paraId="16B23CD5" w14:textId="77777777" w:rsidR="00382B76" w:rsidRPr="0071170A" w:rsidRDefault="00382B76" w:rsidP="00382B76">
      <w:pPr>
        <w:rPr>
          <w:color w:val="FF0000"/>
        </w:rPr>
      </w:pPr>
      <w:r w:rsidRPr="0071170A">
        <w:rPr>
          <w:color w:val="FF0000"/>
        </w:rPr>
        <w:t xml:space="preserve">Please provide an answer for the control listed directly above. </w:t>
      </w:r>
    </w:p>
    <w:p w14:paraId="4ED465C2" w14:textId="77777777" w:rsidR="00382B76" w:rsidRPr="0071170A" w:rsidRDefault="00382B76" w:rsidP="00382B76">
      <w:pPr>
        <w:rPr>
          <w:color w:val="FF0000"/>
        </w:rPr>
      </w:pPr>
    </w:p>
    <w:p w14:paraId="4550AE06" w14:textId="77777777" w:rsidR="00382B76" w:rsidRPr="0071170A" w:rsidRDefault="00382B76" w:rsidP="00382B76">
      <w:pPr>
        <w:rPr>
          <w:color w:val="FF0000"/>
          <w:u w:val="single"/>
        </w:rPr>
      </w:pPr>
      <w:r w:rsidRPr="0071170A">
        <w:rPr>
          <w:color w:val="FF0000"/>
          <w:u w:val="single"/>
        </w:rPr>
        <w:t>Supporting Documentation:</w:t>
      </w:r>
    </w:p>
    <w:p w14:paraId="43310142" w14:textId="77777777" w:rsidR="00382B76" w:rsidRPr="0071170A" w:rsidRDefault="00382B76" w:rsidP="00382B76">
      <w:pPr>
        <w:rPr>
          <w:color w:val="FF0000"/>
        </w:rPr>
      </w:pPr>
      <w:r w:rsidRPr="0071170A">
        <w:rPr>
          <w:color w:val="FF0000"/>
        </w:rPr>
        <w:t>Please list any supporting documentation such as policies, procedures, guidelines or references.</w:t>
      </w:r>
    </w:p>
    <w:p w14:paraId="13499AFD" w14:textId="77777777" w:rsidR="00AE0FC2" w:rsidRPr="008D2B6F" w:rsidRDefault="00AE0FC2" w:rsidP="00AE0FC2">
      <w:pPr>
        <w:rPr>
          <w:color w:val="000000" w:themeColor="text1"/>
        </w:rPr>
      </w:pPr>
    </w:p>
    <w:p w14:paraId="09CBA3FF" w14:textId="4CFC04A8" w:rsidR="00AE0FC2" w:rsidRPr="00280966" w:rsidRDefault="007D7E8A" w:rsidP="00AE0FC2">
      <w:pPr>
        <w:rPr>
          <w:b/>
          <w:color w:val="000000" w:themeColor="text1"/>
        </w:rPr>
      </w:pPr>
      <w:r w:rsidRPr="008D2B6F">
        <w:rPr>
          <w:color w:val="000000" w:themeColor="text1"/>
        </w:rPr>
        <w:t>CP-9</w:t>
      </w:r>
      <w:r w:rsidR="00AE0FC2" w:rsidRPr="00280966">
        <w:rPr>
          <w:b/>
          <w:color w:val="000000" w:themeColor="text1"/>
        </w:rPr>
        <w:tab/>
        <w:t>Information System Backup</w:t>
      </w:r>
    </w:p>
    <w:p w14:paraId="7F900C01" w14:textId="77777777" w:rsidR="00C1534B" w:rsidRPr="0071170A" w:rsidRDefault="008B589C" w:rsidP="00C1534B">
      <w:pPr>
        <w:rPr>
          <w:color w:val="000000" w:themeColor="text1"/>
          <w:sz w:val="20"/>
          <w:szCs w:val="20"/>
        </w:rPr>
      </w:pPr>
      <w:sdt>
        <w:sdtPr>
          <w:rPr>
            <w:color w:val="000000" w:themeColor="text1"/>
            <w:sz w:val="20"/>
            <w:szCs w:val="20"/>
          </w:rPr>
          <w:id w:val="794485120"/>
          <w14:checkbox>
            <w14:checked w14:val="0"/>
            <w14:checkedState w14:val="2612" w14:font="Times New Roman"/>
            <w14:uncheckedState w14:val="2610" w14:font="Times New Roman"/>
          </w14:checkbox>
        </w:sdtPr>
        <w:sdtContent>
          <w:r w:rsidR="00C1534B" w:rsidRPr="0071170A">
            <w:rPr>
              <w:rFonts w:ascii="Segoe UI Symbol" w:eastAsia="MS Gothic" w:hAnsi="Segoe UI Symbol" w:cs="Segoe UI Symbol"/>
              <w:color w:val="000000" w:themeColor="text1"/>
              <w:sz w:val="20"/>
              <w:szCs w:val="20"/>
            </w:rPr>
            <w:t>☐</w:t>
          </w:r>
        </w:sdtContent>
      </w:sdt>
      <w:r w:rsidR="00C1534B" w:rsidRPr="0071170A">
        <w:rPr>
          <w:color w:val="000000" w:themeColor="text1"/>
          <w:sz w:val="20"/>
          <w:szCs w:val="20"/>
        </w:rPr>
        <w:t xml:space="preserve"> This control is not implemented.</w:t>
      </w:r>
    </w:p>
    <w:p w14:paraId="54296D49" w14:textId="77777777" w:rsidR="00C1534B" w:rsidRPr="0071170A" w:rsidRDefault="008B589C" w:rsidP="00C1534B">
      <w:pPr>
        <w:rPr>
          <w:color w:val="000000" w:themeColor="text1"/>
          <w:sz w:val="20"/>
          <w:szCs w:val="20"/>
        </w:rPr>
      </w:pPr>
      <w:sdt>
        <w:sdtPr>
          <w:rPr>
            <w:color w:val="000000" w:themeColor="text1"/>
            <w:sz w:val="20"/>
            <w:szCs w:val="20"/>
          </w:rPr>
          <w:id w:val="1696577943"/>
          <w14:checkbox>
            <w14:checked w14:val="0"/>
            <w14:checkedState w14:val="2612" w14:font="Times New Roman"/>
            <w14:uncheckedState w14:val="2610" w14:font="Times New Roman"/>
          </w14:checkbox>
        </w:sdtPr>
        <w:sdtContent>
          <w:r w:rsidR="00C1534B" w:rsidRPr="0071170A">
            <w:rPr>
              <w:rFonts w:ascii="Segoe UI Symbol" w:eastAsia="MS Gothic" w:hAnsi="Segoe UI Symbol" w:cs="Segoe UI Symbol"/>
              <w:color w:val="000000" w:themeColor="text1"/>
              <w:sz w:val="20"/>
              <w:szCs w:val="20"/>
            </w:rPr>
            <w:t>☐</w:t>
          </w:r>
        </w:sdtContent>
      </w:sdt>
      <w:r w:rsidR="00C1534B" w:rsidRPr="0071170A">
        <w:rPr>
          <w:color w:val="000000" w:themeColor="text1"/>
          <w:sz w:val="20"/>
          <w:szCs w:val="20"/>
        </w:rPr>
        <w:t xml:space="preserve"> This control is partially implemented.</w:t>
      </w:r>
    </w:p>
    <w:p w14:paraId="54526B26" w14:textId="77777777" w:rsidR="00C1534B" w:rsidRPr="0071170A" w:rsidRDefault="008B589C" w:rsidP="00C1534B">
      <w:pPr>
        <w:rPr>
          <w:color w:val="000000" w:themeColor="text1"/>
          <w:sz w:val="20"/>
          <w:szCs w:val="20"/>
        </w:rPr>
      </w:pPr>
      <w:sdt>
        <w:sdtPr>
          <w:rPr>
            <w:color w:val="000000" w:themeColor="text1"/>
            <w:sz w:val="20"/>
            <w:szCs w:val="20"/>
          </w:rPr>
          <w:id w:val="1077470713"/>
          <w14:checkbox>
            <w14:checked w14:val="0"/>
            <w14:checkedState w14:val="2612" w14:font="Times New Roman"/>
            <w14:uncheckedState w14:val="2610" w14:font="Times New Roman"/>
          </w14:checkbox>
        </w:sdtPr>
        <w:sdtContent>
          <w:r w:rsidR="00C1534B" w:rsidRPr="0071170A">
            <w:rPr>
              <w:rFonts w:ascii="Segoe UI Symbol" w:eastAsia="MS Gothic" w:hAnsi="Segoe UI Symbol" w:cs="Segoe UI Symbol"/>
              <w:color w:val="000000" w:themeColor="text1"/>
              <w:sz w:val="20"/>
              <w:szCs w:val="20"/>
            </w:rPr>
            <w:t>☐</w:t>
          </w:r>
        </w:sdtContent>
      </w:sdt>
      <w:r w:rsidR="00C1534B" w:rsidRPr="0071170A">
        <w:rPr>
          <w:color w:val="000000" w:themeColor="text1"/>
          <w:sz w:val="20"/>
          <w:szCs w:val="20"/>
        </w:rPr>
        <w:t xml:space="preserve"> This control is fully implemented.</w:t>
      </w:r>
    </w:p>
    <w:p w14:paraId="6CBF884B" w14:textId="77777777" w:rsidR="00AE0FC2" w:rsidRPr="0071170A" w:rsidRDefault="00AE0FC2" w:rsidP="00AE0FC2">
      <w:pPr>
        <w:rPr>
          <w:b/>
          <w:color w:val="000000" w:themeColor="text1"/>
        </w:rPr>
      </w:pPr>
    </w:p>
    <w:p w14:paraId="0ADC8E00" w14:textId="45557526"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4A404714" w14:textId="77777777" w:rsidR="00AE0FC2" w:rsidRPr="008D2B6F" w:rsidRDefault="00AE0FC2" w:rsidP="00AE0FC2">
      <w:pPr>
        <w:pStyle w:val="ListParagraph"/>
        <w:numPr>
          <w:ilvl w:val="0"/>
          <w:numId w:val="82"/>
        </w:numPr>
        <w:rPr>
          <w:rFonts w:eastAsia="Times New Roman" w:cs="Times New Roman"/>
          <w:color w:val="000000" w:themeColor="text1"/>
        </w:rPr>
      </w:pPr>
      <w:r w:rsidRPr="008D2B6F">
        <w:rPr>
          <w:rFonts w:eastAsia="Times New Roman" w:cs="Times New Roman"/>
          <w:color w:val="000000" w:themeColor="text1"/>
        </w:rPr>
        <w:t>Conducts backups of user-level information contained in the information system weekly</w:t>
      </w:r>
    </w:p>
    <w:p w14:paraId="1EF3A322" w14:textId="77777777" w:rsidR="00AE0FC2" w:rsidRPr="008D2B6F" w:rsidRDefault="00AE0FC2" w:rsidP="00AE0FC2">
      <w:pPr>
        <w:pStyle w:val="ListParagraph"/>
        <w:numPr>
          <w:ilvl w:val="0"/>
          <w:numId w:val="82"/>
        </w:numPr>
        <w:rPr>
          <w:rFonts w:eastAsia="Times New Roman" w:cs="Times New Roman"/>
          <w:color w:val="000000" w:themeColor="text1"/>
        </w:rPr>
      </w:pPr>
      <w:r w:rsidRPr="008D2B6F">
        <w:rPr>
          <w:rFonts w:eastAsia="Times New Roman" w:cs="Times New Roman"/>
          <w:color w:val="000000" w:themeColor="text1"/>
        </w:rPr>
        <w:t xml:space="preserve">Conducts backups of system-level information contained in the information weekly; </w:t>
      </w:r>
    </w:p>
    <w:p w14:paraId="03C6132A" w14:textId="77777777" w:rsidR="00AE0FC2" w:rsidRPr="008D2B6F" w:rsidRDefault="00AE0FC2" w:rsidP="00AE0FC2">
      <w:pPr>
        <w:pStyle w:val="ListParagraph"/>
        <w:numPr>
          <w:ilvl w:val="0"/>
          <w:numId w:val="82"/>
        </w:numPr>
        <w:rPr>
          <w:rFonts w:eastAsia="Times New Roman" w:cs="Times New Roman"/>
          <w:color w:val="000000" w:themeColor="text1"/>
        </w:rPr>
      </w:pPr>
      <w:r w:rsidRPr="008D2B6F">
        <w:rPr>
          <w:rFonts w:eastAsia="Times New Roman" w:cs="Times New Roman"/>
          <w:color w:val="000000" w:themeColor="text1"/>
        </w:rPr>
        <w:t xml:space="preserve">Conducts backups of information system documentation including security-related documentation weekly; and </w:t>
      </w:r>
    </w:p>
    <w:p w14:paraId="60D9F47E" w14:textId="77777777" w:rsidR="00AE0FC2" w:rsidRPr="008D2B6F" w:rsidRDefault="00AE0FC2" w:rsidP="00AE0FC2">
      <w:pPr>
        <w:pStyle w:val="ListParagraph"/>
        <w:numPr>
          <w:ilvl w:val="0"/>
          <w:numId w:val="82"/>
        </w:numPr>
        <w:rPr>
          <w:rFonts w:eastAsia="Times New Roman" w:cs="Times New Roman"/>
          <w:color w:val="000000" w:themeColor="text1"/>
        </w:rPr>
      </w:pPr>
      <w:r w:rsidRPr="008D2B6F">
        <w:rPr>
          <w:rFonts w:eastAsia="Times New Roman" w:cs="Times New Roman"/>
          <w:color w:val="000000" w:themeColor="text1"/>
        </w:rPr>
        <w:t xml:space="preserve">Protects the confidentiality, integrity, and availability of backup information at storage locations. </w:t>
      </w:r>
    </w:p>
    <w:p w14:paraId="2485757E" w14:textId="77777777" w:rsidR="00AE0FC2" w:rsidRPr="0071170A" w:rsidRDefault="00AE0FC2" w:rsidP="00AE0FC2">
      <w:pPr>
        <w:rPr>
          <w:b/>
          <w:color w:val="000000" w:themeColor="text1"/>
        </w:rPr>
      </w:pPr>
    </w:p>
    <w:p w14:paraId="657E62BA" w14:textId="77777777" w:rsidR="00D9376C" w:rsidRPr="0071170A" w:rsidRDefault="00D9376C" w:rsidP="00D9376C">
      <w:pPr>
        <w:rPr>
          <w:color w:val="000000" w:themeColor="text1"/>
          <w:u w:val="single"/>
        </w:rPr>
      </w:pPr>
      <w:r w:rsidRPr="0071170A">
        <w:rPr>
          <w:color w:val="000000" w:themeColor="text1"/>
          <w:u w:val="single"/>
        </w:rPr>
        <w:t>Response:</w:t>
      </w:r>
    </w:p>
    <w:p w14:paraId="3C9E6BE9" w14:textId="77777777" w:rsidR="00D9376C" w:rsidRPr="0071170A" w:rsidRDefault="00D9376C" w:rsidP="00D9376C">
      <w:pPr>
        <w:rPr>
          <w:color w:val="FF0000"/>
        </w:rPr>
      </w:pPr>
      <w:r w:rsidRPr="0071170A">
        <w:rPr>
          <w:color w:val="FF0000"/>
        </w:rPr>
        <w:t xml:space="preserve">Please provide an answer for the control listed directly above. </w:t>
      </w:r>
    </w:p>
    <w:p w14:paraId="249EAA87" w14:textId="77777777" w:rsidR="00D9376C" w:rsidRPr="0071170A" w:rsidRDefault="00D9376C" w:rsidP="00D9376C">
      <w:pPr>
        <w:rPr>
          <w:color w:val="FF0000"/>
        </w:rPr>
      </w:pPr>
    </w:p>
    <w:p w14:paraId="7600D18F" w14:textId="77777777" w:rsidR="00D9376C" w:rsidRPr="0071170A" w:rsidRDefault="00D9376C" w:rsidP="00D9376C">
      <w:pPr>
        <w:rPr>
          <w:color w:val="FF0000"/>
          <w:u w:val="single"/>
        </w:rPr>
      </w:pPr>
      <w:r w:rsidRPr="0071170A">
        <w:rPr>
          <w:color w:val="FF0000"/>
          <w:u w:val="single"/>
        </w:rPr>
        <w:t>Supporting Documentation:</w:t>
      </w:r>
    </w:p>
    <w:p w14:paraId="187456F5" w14:textId="77777777" w:rsidR="00D9376C" w:rsidRPr="0071170A" w:rsidRDefault="00D9376C" w:rsidP="00D9376C">
      <w:pPr>
        <w:rPr>
          <w:color w:val="FF0000"/>
        </w:rPr>
      </w:pPr>
      <w:r w:rsidRPr="0071170A">
        <w:rPr>
          <w:color w:val="FF0000"/>
        </w:rPr>
        <w:t>Please list any supporting documentation such as policies, procedures, guidelines or references.</w:t>
      </w:r>
    </w:p>
    <w:p w14:paraId="12C3B5D6" w14:textId="77777777" w:rsidR="00AE0FC2" w:rsidRPr="008D2B6F" w:rsidRDefault="00AE0FC2" w:rsidP="00AE0FC2">
      <w:pPr>
        <w:rPr>
          <w:color w:val="000000" w:themeColor="text1"/>
        </w:rPr>
      </w:pPr>
    </w:p>
    <w:p w14:paraId="79237B20" w14:textId="3594702F" w:rsidR="00AE0FC2" w:rsidRPr="00280966" w:rsidRDefault="007D7E8A" w:rsidP="00AE0FC2">
      <w:pPr>
        <w:rPr>
          <w:b/>
          <w:color w:val="000000" w:themeColor="text1"/>
        </w:rPr>
      </w:pPr>
      <w:r w:rsidRPr="008D2B6F">
        <w:rPr>
          <w:color w:val="000000" w:themeColor="text1"/>
        </w:rPr>
        <w:t>CP-10</w:t>
      </w:r>
      <w:r w:rsidR="00AE0FC2" w:rsidRPr="00280966">
        <w:rPr>
          <w:b/>
          <w:color w:val="000000" w:themeColor="text1"/>
        </w:rPr>
        <w:tab/>
        <w:t>Information System Recovery and Reconstitution</w:t>
      </w:r>
    </w:p>
    <w:p w14:paraId="4A486C75" w14:textId="77777777" w:rsidR="00C1534B" w:rsidRPr="0071170A" w:rsidRDefault="008B589C" w:rsidP="00C1534B">
      <w:pPr>
        <w:rPr>
          <w:color w:val="000000" w:themeColor="text1"/>
          <w:sz w:val="20"/>
          <w:szCs w:val="20"/>
        </w:rPr>
      </w:pPr>
      <w:sdt>
        <w:sdtPr>
          <w:rPr>
            <w:color w:val="000000" w:themeColor="text1"/>
            <w:sz w:val="20"/>
            <w:szCs w:val="20"/>
          </w:rPr>
          <w:id w:val="-67508873"/>
          <w14:checkbox>
            <w14:checked w14:val="0"/>
            <w14:checkedState w14:val="2612" w14:font="Times New Roman"/>
            <w14:uncheckedState w14:val="2610" w14:font="Times New Roman"/>
          </w14:checkbox>
        </w:sdtPr>
        <w:sdtContent>
          <w:r w:rsidR="00C1534B" w:rsidRPr="0071170A">
            <w:rPr>
              <w:rFonts w:ascii="Segoe UI Symbol" w:eastAsia="MS Gothic" w:hAnsi="Segoe UI Symbol" w:cs="Segoe UI Symbol"/>
              <w:color w:val="000000" w:themeColor="text1"/>
              <w:sz w:val="20"/>
              <w:szCs w:val="20"/>
            </w:rPr>
            <w:t>☐</w:t>
          </w:r>
        </w:sdtContent>
      </w:sdt>
      <w:r w:rsidR="00C1534B" w:rsidRPr="0071170A">
        <w:rPr>
          <w:color w:val="000000" w:themeColor="text1"/>
          <w:sz w:val="20"/>
          <w:szCs w:val="20"/>
        </w:rPr>
        <w:t xml:space="preserve"> This control is not implemented.</w:t>
      </w:r>
    </w:p>
    <w:p w14:paraId="5775961A" w14:textId="77777777" w:rsidR="00C1534B" w:rsidRPr="0071170A" w:rsidRDefault="008B589C" w:rsidP="00C1534B">
      <w:pPr>
        <w:rPr>
          <w:color w:val="000000" w:themeColor="text1"/>
          <w:sz w:val="20"/>
          <w:szCs w:val="20"/>
        </w:rPr>
      </w:pPr>
      <w:sdt>
        <w:sdtPr>
          <w:rPr>
            <w:color w:val="000000" w:themeColor="text1"/>
            <w:sz w:val="20"/>
            <w:szCs w:val="20"/>
          </w:rPr>
          <w:id w:val="2135055881"/>
          <w14:checkbox>
            <w14:checked w14:val="0"/>
            <w14:checkedState w14:val="2612" w14:font="Times New Roman"/>
            <w14:uncheckedState w14:val="2610" w14:font="Times New Roman"/>
          </w14:checkbox>
        </w:sdtPr>
        <w:sdtContent>
          <w:r w:rsidR="00C1534B" w:rsidRPr="0071170A">
            <w:rPr>
              <w:rFonts w:ascii="Segoe UI Symbol" w:eastAsia="MS Gothic" w:hAnsi="Segoe UI Symbol" w:cs="Segoe UI Symbol"/>
              <w:color w:val="000000" w:themeColor="text1"/>
              <w:sz w:val="20"/>
              <w:szCs w:val="20"/>
            </w:rPr>
            <w:t>☐</w:t>
          </w:r>
        </w:sdtContent>
      </w:sdt>
      <w:r w:rsidR="00C1534B" w:rsidRPr="0071170A">
        <w:rPr>
          <w:color w:val="000000" w:themeColor="text1"/>
          <w:sz w:val="20"/>
          <w:szCs w:val="20"/>
        </w:rPr>
        <w:t xml:space="preserve"> This control is partially implemented.</w:t>
      </w:r>
    </w:p>
    <w:p w14:paraId="550C35DE" w14:textId="77777777" w:rsidR="00C1534B" w:rsidRPr="0071170A" w:rsidRDefault="008B589C" w:rsidP="00C1534B">
      <w:pPr>
        <w:rPr>
          <w:color w:val="000000" w:themeColor="text1"/>
          <w:sz w:val="20"/>
          <w:szCs w:val="20"/>
        </w:rPr>
      </w:pPr>
      <w:sdt>
        <w:sdtPr>
          <w:rPr>
            <w:color w:val="000000" w:themeColor="text1"/>
            <w:sz w:val="20"/>
            <w:szCs w:val="20"/>
          </w:rPr>
          <w:id w:val="-437525442"/>
          <w14:checkbox>
            <w14:checked w14:val="0"/>
            <w14:checkedState w14:val="2612" w14:font="Times New Roman"/>
            <w14:uncheckedState w14:val="2610" w14:font="Times New Roman"/>
          </w14:checkbox>
        </w:sdtPr>
        <w:sdtContent>
          <w:r w:rsidR="00C1534B" w:rsidRPr="0071170A">
            <w:rPr>
              <w:rFonts w:ascii="Segoe UI Symbol" w:eastAsia="MS Gothic" w:hAnsi="Segoe UI Symbol" w:cs="Segoe UI Symbol"/>
              <w:color w:val="000000" w:themeColor="text1"/>
              <w:sz w:val="20"/>
              <w:szCs w:val="20"/>
            </w:rPr>
            <w:t>☐</w:t>
          </w:r>
        </w:sdtContent>
      </w:sdt>
      <w:r w:rsidR="00C1534B" w:rsidRPr="0071170A">
        <w:rPr>
          <w:color w:val="000000" w:themeColor="text1"/>
          <w:sz w:val="20"/>
          <w:szCs w:val="20"/>
        </w:rPr>
        <w:t xml:space="preserve"> This control is fully implemented.</w:t>
      </w:r>
    </w:p>
    <w:p w14:paraId="4CC9FC6D" w14:textId="77777777" w:rsidR="00AE0FC2" w:rsidRPr="0071170A" w:rsidRDefault="00AE0FC2" w:rsidP="00AE0FC2">
      <w:pPr>
        <w:rPr>
          <w:b/>
          <w:color w:val="000000" w:themeColor="text1"/>
        </w:rPr>
      </w:pPr>
    </w:p>
    <w:p w14:paraId="7BE5BB95" w14:textId="77777777" w:rsidR="00AE0FC2" w:rsidRPr="0071170A" w:rsidRDefault="00AE0FC2" w:rsidP="00AE0FC2">
      <w:pPr>
        <w:rPr>
          <w:rStyle w:val="Strong"/>
          <w:b w:val="0"/>
          <w:color w:val="000000" w:themeColor="text1"/>
        </w:rPr>
      </w:pPr>
      <w:r w:rsidRPr="0071170A">
        <w:rPr>
          <w:rStyle w:val="Strong"/>
          <w:b w:val="0"/>
          <w:color w:val="000000" w:themeColor="text1"/>
        </w:rPr>
        <w:t>The organization provides for the recovery and reconstitution of the information system to a known state after a disruption, compromise, or failure.</w:t>
      </w:r>
    </w:p>
    <w:p w14:paraId="375A491A" w14:textId="77777777" w:rsidR="00AE0FC2" w:rsidRPr="0071170A" w:rsidRDefault="00AE0FC2" w:rsidP="00AE0FC2">
      <w:pPr>
        <w:rPr>
          <w:b/>
          <w:color w:val="000000" w:themeColor="text1"/>
        </w:rPr>
      </w:pPr>
    </w:p>
    <w:p w14:paraId="3458A6F0" w14:textId="77777777" w:rsidR="00C1534B" w:rsidRPr="0071170A" w:rsidRDefault="00C1534B" w:rsidP="00C1534B">
      <w:pPr>
        <w:rPr>
          <w:color w:val="000000" w:themeColor="text1"/>
          <w:u w:val="single"/>
        </w:rPr>
      </w:pPr>
      <w:r w:rsidRPr="0071170A">
        <w:rPr>
          <w:color w:val="000000" w:themeColor="text1"/>
          <w:u w:val="single"/>
        </w:rPr>
        <w:t>Response:</w:t>
      </w:r>
    </w:p>
    <w:p w14:paraId="48090A6C" w14:textId="77777777" w:rsidR="00C1534B" w:rsidRPr="0071170A" w:rsidRDefault="00C1534B" w:rsidP="00C1534B">
      <w:pPr>
        <w:rPr>
          <w:color w:val="FF0000"/>
        </w:rPr>
      </w:pPr>
      <w:r w:rsidRPr="0071170A">
        <w:rPr>
          <w:color w:val="FF0000"/>
        </w:rPr>
        <w:t xml:space="preserve">Please provide an answer for the control listed directly above. </w:t>
      </w:r>
    </w:p>
    <w:p w14:paraId="1DE1A4C8" w14:textId="77777777" w:rsidR="00C1534B" w:rsidRPr="0071170A" w:rsidRDefault="00C1534B" w:rsidP="00C1534B">
      <w:pPr>
        <w:rPr>
          <w:color w:val="FF0000"/>
        </w:rPr>
      </w:pPr>
    </w:p>
    <w:p w14:paraId="747B546F" w14:textId="77777777" w:rsidR="00C1534B" w:rsidRPr="0071170A" w:rsidRDefault="00C1534B" w:rsidP="00C1534B">
      <w:pPr>
        <w:rPr>
          <w:color w:val="FF0000"/>
          <w:u w:val="single"/>
        </w:rPr>
      </w:pPr>
      <w:r w:rsidRPr="0071170A">
        <w:rPr>
          <w:color w:val="FF0000"/>
          <w:u w:val="single"/>
        </w:rPr>
        <w:t>Supporting Documentation:</w:t>
      </w:r>
    </w:p>
    <w:p w14:paraId="3A6326FA" w14:textId="77777777" w:rsidR="00C1534B" w:rsidRPr="0071170A" w:rsidRDefault="00C1534B" w:rsidP="00C1534B">
      <w:pPr>
        <w:rPr>
          <w:color w:val="FF0000"/>
        </w:rPr>
      </w:pPr>
      <w:r w:rsidRPr="0071170A">
        <w:rPr>
          <w:color w:val="FF0000"/>
        </w:rPr>
        <w:t>Please list any supporting documentation such as policies, procedures, guidelines or references.</w:t>
      </w:r>
    </w:p>
    <w:p w14:paraId="148D8504" w14:textId="0BD40A3C" w:rsidR="00AE0FC2" w:rsidRPr="008D2B6F" w:rsidRDefault="00AE0FC2" w:rsidP="00AE0FC2">
      <w:pPr>
        <w:rPr>
          <w:color w:val="000000" w:themeColor="text1"/>
        </w:rPr>
      </w:pPr>
    </w:p>
    <w:p w14:paraId="1434AABF" w14:textId="77777777" w:rsidR="00AE0FC2" w:rsidRPr="008D2B6F" w:rsidRDefault="00AE0FC2" w:rsidP="00AE0FC2">
      <w:pPr>
        <w:rPr>
          <w:b/>
          <w:color w:val="000000" w:themeColor="text1"/>
        </w:rPr>
      </w:pPr>
      <w:r w:rsidRPr="008D2B6F">
        <w:rPr>
          <w:b/>
          <w:color w:val="000000" w:themeColor="text1"/>
        </w:rPr>
        <w:t>IA-2</w:t>
      </w:r>
      <w:r w:rsidRPr="008D2B6F">
        <w:rPr>
          <w:b/>
          <w:color w:val="000000" w:themeColor="text1"/>
        </w:rPr>
        <w:tab/>
        <w:t>Identification and Authentication</w:t>
      </w:r>
    </w:p>
    <w:p w14:paraId="08970994" w14:textId="77777777" w:rsidR="000B0F86" w:rsidRPr="0071170A" w:rsidRDefault="008B589C" w:rsidP="000B0F86">
      <w:pPr>
        <w:rPr>
          <w:color w:val="000000" w:themeColor="text1"/>
          <w:sz w:val="20"/>
          <w:szCs w:val="20"/>
        </w:rPr>
      </w:pPr>
      <w:sdt>
        <w:sdtPr>
          <w:rPr>
            <w:color w:val="000000" w:themeColor="text1"/>
            <w:sz w:val="20"/>
            <w:szCs w:val="20"/>
          </w:rPr>
          <w:id w:val="79857682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25573946" w14:textId="77777777" w:rsidR="000B0F86" w:rsidRPr="0071170A" w:rsidRDefault="008B589C" w:rsidP="000B0F86">
      <w:pPr>
        <w:rPr>
          <w:color w:val="000000" w:themeColor="text1"/>
          <w:sz w:val="20"/>
          <w:szCs w:val="20"/>
        </w:rPr>
      </w:pPr>
      <w:sdt>
        <w:sdtPr>
          <w:rPr>
            <w:color w:val="000000" w:themeColor="text1"/>
            <w:sz w:val="20"/>
            <w:szCs w:val="20"/>
          </w:rPr>
          <w:id w:val="-29052793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1E3D0959" w14:textId="77777777" w:rsidR="000B0F86" w:rsidRPr="0071170A" w:rsidRDefault="008B589C" w:rsidP="000B0F86">
      <w:pPr>
        <w:rPr>
          <w:color w:val="000000" w:themeColor="text1"/>
          <w:sz w:val="20"/>
          <w:szCs w:val="20"/>
        </w:rPr>
      </w:pPr>
      <w:sdt>
        <w:sdtPr>
          <w:rPr>
            <w:color w:val="000000" w:themeColor="text1"/>
            <w:sz w:val="20"/>
            <w:szCs w:val="20"/>
          </w:rPr>
          <w:id w:val="50710382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5DB9D3EC" w14:textId="77777777" w:rsidR="00AE0FC2" w:rsidRPr="008D2B6F" w:rsidRDefault="00AE0FC2" w:rsidP="00AE0FC2">
      <w:pPr>
        <w:rPr>
          <w:b/>
          <w:color w:val="000000" w:themeColor="text1"/>
        </w:rPr>
      </w:pPr>
    </w:p>
    <w:p w14:paraId="3D03DC1A" w14:textId="77777777" w:rsidR="00AE0FC2" w:rsidRPr="008D2B6F" w:rsidRDefault="00AE0FC2" w:rsidP="00AE0FC2">
      <w:pPr>
        <w:rPr>
          <w:rStyle w:val="Strong"/>
          <w:b w:val="0"/>
          <w:color w:val="000000" w:themeColor="text1"/>
        </w:rPr>
      </w:pPr>
      <w:r w:rsidRPr="008D2B6F">
        <w:rPr>
          <w:rStyle w:val="Strong"/>
          <w:b w:val="0"/>
          <w:color w:val="000000" w:themeColor="text1"/>
        </w:rPr>
        <w:t>The information system uniquely identifies and authenticates organizational users (or processes acting on behalf of organizational users).</w:t>
      </w:r>
    </w:p>
    <w:p w14:paraId="581FA357" w14:textId="77777777" w:rsidR="00AE0FC2" w:rsidRPr="008D2B6F" w:rsidRDefault="00AE0FC2" w:rsidP="00AE0FC2">
      <w:pPr>
        <w:rPr>
          <w:b/>
          <w:color w:val="000000" w:themeColor="text1"/>
        </w:rPr>
      </w:pPr>
    </w:p>
    <w:p w14:paraId="400E26B8" w14:textId="77777777" w:rsidR="008D1DD3" w:rsidRPr="0071170A" w:rsidRDefault="008D1DD3" w:rsidP="008D1DD3">
      <w:pPr>
        <w:rPr>
          <w:color w:val="000000" w:themeColor="text1"/>
          <w:u w:val="single"/>
        </w:rPr>
      </w:pPr>
      <w:r w:rsidRPr="0071170A">
        <w:rPr>
          <w:color w:val="000000" w:themeColor="text1"/>
          <w:u w:val="single"/>
        </w:rPr>
        <w:t>Response:</w:t>
      </w:r>
    </w:p>
    <w:p w14:paraId="79F037C2" w14:textId="77777777" w:rsidR="008D1DD3" w:rsidRPr="0071170A" w:rsidRDefault="008D1DD3" w:rsidP="008D1DD3">
      <w:pPr>
        <w:rPr>
          <w:color w:val="FF0000"/>
        </w:rPr>
      </w:pPr>
      <w:r w:rsidRPr="0071170A">
        <w:rPr>
          <w:color w:val="FF0000"/>
        </w:rPr>
        <w:t xml:space="preserve">Please provide an answer for the control listed directly above. </w:t>
      </w:r>
    </w:p>
    <w:p w14:paraId="0F98024B" w14:textId="77777777" w:rsidR="008D1DD3" w:rsidRPr="0071170A" w:rsidRDefault="008D1DD3" w:rsidP="008D1DD3">
      <w:pPr>
        <w:rPr>
          <w:color w:val="FF0000"/>
        </w:rPr>
      </w:pPr>
    </w:p>
    <w:p w14:paraId="559CB19D" w14:textId="77777777" w:rsidR="008D1DD3" w:rsidRPr="0071170A" w:rsidRDefault="008D1DD3" w:rsidP="008D1DD3">
      <w:pPr>
        <w:rPr>
          <w:color w:val="FF0000"/>
          <w:u w:val="single"/>
        </w:rPr>
      </w:pPr>
      <w:r w:rsidRPr="0071170A">
        <w:rPr>
          <w:color w:val="FF0000"/>
          <w:u w:val="single"/>
        </w:rPr>
        <w:t>Supporting Documentation:</w:t>
      </w:r>
    </w:p>
    <w:p w14:paraId="7756C0FA" w14:textId="77777777" w:rsidR="008D1DD3" w:rsidRPr="0071170A" w:rsidRDefault="008D1DD3" w:rsidP="008D1DD3">
      <w:pPr>
        <w:rPr>
          <w:color w:val="FF0000"/>
        </w:rPr>
      </w:pPr>
      <w:r w:rsidRPr="0071170A">
        <w:rPr>
          <w:color w:val="FF0000"/>
        </w:rPr>
        <w:lastRenderedPageBreak/>
        <w:t>Please list any supporting documentation such as policies, procedures, guidelines or references.</w:t>
      </w:r>
    </w:p>
    <w:p w14:paraId="2EC32F3F" w14:textId="1FDB0EB3" w:rsidR="00AE0FC2" w:rsidRPr="008D2B6F" w:rsidRDefault="00AE0FC2" w:rsidP="00AE0FC2">
      <w:pPr>
        <w:rPr>
          <w:color w:val="000000" w:themeColor="text1"/>
        </w:rPr>
      </w:pPr>
    </w:p>
    <w:p w14:paraId="10F855F0" w14:textId="71A1F833" w:rsidR="00AE0FC2" w:rsidRPr="008D2B6F" w:rsidRDefault="00AE0FC2" w:rsidP="00AE0FC2">
      <w:pPr>
        <w:rPr>
          <w:b/>
          <w:color w:val="000000" w:themeColor="text1"/>
        </w:rPr>
      </w:pPr>
      <w:r w:rsidRPr="008D2B6F">
        <w:rPr>
          <w:b/>
          <w:color w:val="000000" w:themeColor="text1"/>
        </w:rPr>
        <w:t>IA-</w:t>
      </w:r>
      <w:r w:rsidR="008F5679" w:rsidRPr="0071170A">
        <w:rPr>
          <w:b/>
          <w:color w:val="000000" w:themeColor="text1"/>
        </w:rPr>
        <w:t>4</w:t>
      </w:r>
      <w:r w:rsidRPr="008D2B6F">
        <w:rPr>
          <w:b/>
          <w:color w:val="000000" w:themeColor="text1"/>
        </w:rPr>
        <w:tab/>
      </w:r>
      <w:r w:rsidR="008F5679" w:rsidRPr="0071170A">
        <w:rPr>
          <w:b/>
          <w:color w:val="000000" w:themeColor="text1"/>
        </w:rPr>
        <w:t>Identifier Management</w:t>
      </w:r>
    </w:p>
    <w:p w14:paraId="34F1F61C" w14:textId="77777777" w:rsidR="000B0F86" w:rsidRPr="0071170A" w:rsidRDefault="008B589C" w:rsidP="000B0F86">
      <w:pPr>
        <w:rPr>
          <w:color w:val="000000" w:themeColor="text1"/>
          <w:sz w:val="20"/>
          <w:szCs w:val="20"/>
        </w:rPr>
      </w:pPr>
      <w:sdt>
        <w:sdtPr>
          <w:rPr>
            <w:color w:val="000000" w:themeColor="text1"/>
            <w:sz w:val="20"/>
            <w:szCs w:val="20"/>
          </w:rPr>
          <w:id w:val="152898519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417B6B83" w14:textId="77777777" w:rsidR="000B0F86" w:rsidRPr="0071170A" w:rsidRDefault="008B589C" w:rsidP="000B0F86">
      <w:pPr>
        <w:rPr>
          <w:color w:val="000000" w:themeColor="text1"/>
          <w:sz w:val="20"/>
          <w:szCs w:val="20"/>
        </w:rPr>
      </w:pPr>
      <w:sdt>
        <w:sdtPr>
          <w:rPr>
            <w:color w:val="000000" w:themeColor="text1"/>
            <w:sz w:val="20"/>
            <w:szCs w:val="20"/>
          </w:rPr>
          <w:id w:val="74768733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36D84FAD" w14:textId="77777777" w:rsidR="000B0F86" w:rsidRPr="0071170A" w:rsidRDefault="008B589C" w:rsidP="000B0F86">
      <w:pPr>
        <w:rPr>
          <w:color w:val="000000" w:themeColor="text1"/>
          <w:sz w:val="20"/>
          <w:szCs w:val="20"/>
        </w:rPr>
      </w:pPr>
      <w:sdt>
        <w:sdtPr>
          <w:rPr>
            <w:color w:val="000000" w:themeColor="text1"/>
            <w:sz w:val="20"/>
            <w:szCs w:val="20"/>
          </w:rPr>
          <w:id w:val="60601213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558DCB25" w14:textId="77777777" w:rsidR="00AE0FC2" w:rsidRPr="008D2B6F" w:rsidRDefault="00AE0FC2" w:rsidP="00AE0FC2">
      <w:pPr>
        <w:rPr>
          <w:b/>
          <w:color w:val="000000" w:themeColor="text1"/>
        </w:rPr>
      </w:pPr>
    </w:p>
    <w:p w14:paraId="564EEF67" w14:textId="3F0AA323" w:rsidR="008F5679" w:rsidRPr="008D2B6F" w:rsidRDefault="008F5679" w:rsidP="008F5679">
      <w:pPr>
        <w:rPr>
          <w:rFonts w:eastAsia="Times New Roman" w:cs="Times New Roman"/>
        </w:rPr>
      </w:pPr>
      <w:r w:rsidRPr="008D2B6F">
        <w:rPr>
          <w:rFonts w:eastAsia="Times New Roman" w:cs="Times New Roman"/>
          <w:b/>
          <w:bCs/>
        </w:rPr>
        <w:t>The system manages information system identifiers by:</w:t>
      </w:r>
      <w:r w:rsidRPr="008D2B6F">
        <w:rPr>
          <w:rFonts w:eastAsia="Times New Roman" w:cs="Times New Roman"/>
        </w:rPr>
        <w:t xml:space="preserve"> </w:t>
      </w:r>
    </w:p>
    <w:p w14:paraId="02078882" w14:textId="6E82BD50" w:rsidR="008F5679" w:rsidRPr="008D2B6F" w:rsidRDefault="008F5679" w:rsidP="008D2B6F">
      <w:pPr>
        <w:pStyle w:val="ListParagraph"/>
        <w:numPr>
          <w:ilvl w:val="0"/>
          <w:numId w:val="237"/>
        </w:numPr>
        <w:rPr>
          <w:rFonts w:eastAsia="Times New Roman" w:cs="Times New Roman"/>
        </w:rPr>
      </w:pPr>
      <w:r w:rsidRPr="008D2B6F">
        <w:rPr>
          <w:rFonts w:eastAsia="Times New Roman" w:cs="Times New Roman"/>
        </w:rPr>
        <w:t xml:space="preserve">Receiving authorization from management to assign an individual, group, role, or device identifier; </w:t>
      </w:r>
    </w:p>
    <w:p w14:paraId="5A29BE25" w14:textId="1ED1F401" w:rsidR="008F5679" w:rsidRPr="008D2B6F" w:rsidRDefault="008F5679" w:rsidP="008D2B6F">
      <w:pPr>
        <w:pStyle w:val="ListParagraph"/>
        <w:numPr>
          <w:ilvl w:val="0"/>
          <w:numId w:val="237"/>
        </w:numPr>
        <w:rPr>
          <w:rFonts w:eastAsia="Times New Roman" w:cs="Times New Roman"/>
        </w:rPr>
      </w:pPr>
      <w:r w:rsidRPr="008D2B6F">
        <w:rPr>
          <w:rFonts w:eastAsia="Times New Roman" w:cs="Times New Roman"/>
        </w:rPr>
        <w:t xml:space="preserve">Selecting an identifier that identifies an individual, group, role, or device; </w:t>
      </w:r>
    </w:p>
    <w:p w14:paraId="0A60345E" w14:textId="591711A8" w:rsidR="008F5679" w:rsidRPr="008D2B6F" w:rsidRDefault="008F5679" w:rsidP="008D2B6F">
      <w:pPr>
        <w:pStyle w:val="ListParagraph"/>
        <w:numPr>
          <w:ilvl w:val="0"/>
          <w:numId w:val="237"/>
        </w:numPr>
        <w:rPr>
          <w:rFonts w:eastAsia="Times New Roman" w:cs="Times New Roman"/>
        </w:rPr>
      </w:pPr>
      <w:r w:rsidRPr="008D2B6F">
        <w:rPr>
          <w:rFonts w:eastAsia="Times New Roman" w:cs="Times New Roman"/>
        </w:rPr>
        <w:t xml:space="preserve">Assigning the identifier to the intended individual, group, role, or device; </w:t>
      </w:r>
    </w:p>
    <w:p w14:paraId="636F3E25" w14:textId="31659F7F" w:rsidR="008F5679" w:rsidRPr="008D2B6F" w:rsidRDefault="008F5679" w:rsidP="008D2B6F">
      <w:pPr>
        <w:pStyle w:val="ListParagraph"/>
        <w:numPr>
          <w:ilvl w:val="0"/>
          <w:numId w:val="237"/>
        </w:numPr>
        <w:rPr>
          <w:rFonts w:eastAsia="Times New Roman" w:cs="Times New Roman"/>
        </w:rPr>
      </w:pPr>
      <w:r w:rsidRPr="008D2B6F">
        <w:rPr>
          <w:rFonts w:eastAsia="Times New Roman" w:cs="Times New Roman"/>
        </w:rPr>
        <w:t xml:space="preserve">Preventing reuse of identifiers for one year; and </w:t>
      </w:r>
    </w:p>
    <w:p w14:paraId="212137FC" w14:textId="49925AEE" w:rsidR="008F5679" w:rsidRPr="008D2B6F" w:rsidRDefault="008F5679" w:rsidP="008D2B6F">
      <w:pPr>
        <w:pStyle w:val="ListParagraph"/>
        <w:numPr>
          <w:ilvl w:val="0"/>
          <w:numId w:val="237"/>
        </w:numPr>
        <w:rPr>
          <w:rFonts w:eastAsia="Times New Roman" w:cs="Times New Roman"/>
        </w:rPr>
      </w:pPr>
      <w:r w:rsidRPr="008D2B6F">
        <w:rPr>
          <w:rFonts w:eastAsia="Times New Roman" w:cs="Times New Roman"/>
        </w:rPr>
        <w:t xml:space="preserve">Disabling the identifier after one year of inactivity. </w:t>
      </w:r>
    </w:p>
    <w:p w14:paraId="286D08BF" w14:textId="77777777" w:rsidR="00AE0FC2" w:rsidRPr="008D2B6F" w:rsidRDefault="00AE0FC2" w:rsidP="00AE0FC2">
      <w:pPr>
        <w:rPr>
          <w:b/>
          <w:color w:val="000000" w:themeColor="text1"/>
        </w:rPr>
      </w:pPr>
    </w:p>
    <w:p w14:paraId="59DBA2E0" w14:textId="77777777" w:rsidR="008D1DD3" w:rsidRPr="0071170A" w:rsidRDefault="008D1DD3" w:rsidP="008D1DD3">
      <w:pPr>
        <w:rPr>
          <w:color w:val="000000" w:themeColor="text1"/>
          <w:u w:val="single"/>
        </w:rPr>
      </w:pPr>
      <w:r w:rsidRPr="0071170A">
        <w:rPr>
          <w:color w:val="000000" w:themeColor="text1"/>
          <w:u w:val="single"/>
        </w:rPr>
        <w:t>Response:</w:t>
      </w:r>
    </w:p>
    <w:p w14:paraId="5A04437D" w14:textId="77777777" w:rsidR="008D1DD3" w:rsidRPr="0071170A" w:rsidRDefault="008D1DD3" w:rsidP="008D1DD3">
      <w:pPr>
        <w:rPr>
          <w:color w:val="FF0000"/>
        </w:rPr>
      </w:pPr>
      <w:r w:rsidRPr="0071170A">
        <w:rPr>
          <w:color w:val="FF0000"/>
        </w:rPr>
        <w:t xml:space="preserve">Please provide an answer for the control listed directly above. </w:t>
      </w:r>
    </w:p>
    <w:p w14:paraId="709E03A0" w14:textId="77777777" w:rsidR="008D1DD3" w:rsidRPr="0071170A" w:rsidRDefault="008D1DD3" w:rsidP="008D1DD3">
      <w:pPr>
        <w:rPr>
          <w:color w:val="FF0000"/>
        </w:rPr>
      </w:pPr>
    </w:p>
    <w:p w14:paraId="78FDFC92" w14:textId="77777777" w:rsidR="008D1DD3" w:rsidRPr="0071170A" w:rsidRDefault="008D1DD3" w:rsidP="008D1DD3">
      <w:pPr>
        <w:rPr>
          <w:color w:val="FF0000"/>
          <w:u w:val="single"/>
        </w:rPr>
      </w:pPr>
      <w:r w:rsidRPr="0071170A">
        <w:rPr>
          <w:color w:val="FF0000"/>
          <w:u w:val="single"/>
        </w:rPr>
        <w:t>Supporting Documentation:</w:t>
      </w:r>
    </w:p>
    <w:p w14:paraId="42CF5929"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5F0F4DDC" w14:textId="77777777" w:rsidR="008F5679" w:rsidRPr="0071170A" w:rsidRDefault="008F5679" w:rsidP="00AE0FC2">
      <w:pPr>
        <w:rPr>
          <w:color w:val="000000" w:themeColor="text1"/>
        </w:rPr>
      </w:pPr>
    </w:p>
    <w:p w14:paraId="298271FB" w14:textId="77777777" w:rsidR="008F5679" w:rsidRPr="0071170A" w:rsidRDefault="008F5679" w:rsidP="008F5679">
      <w:pPr>
        <w:rPr>
          <w:b/>
          <w:color w:val="000000" w:themeColor="text1"/>
        </w:rPr>
      </w:pPr>
      <w:r w:rsidRPr="0071170A">
        <w:rPr>
          <w:b/>
          <w:color w:val="000000" w:themeColor="text1"/>
        </w:rPr>
        <w:t>IA-5</w:t>
      </w:r>
      <w:r w:rsidRPr="0071170A">
        <w:rPr>
          <w:b/>
          <w:color w:val="000000" w:themeColor="text1"/>
        </w:rPr>
        <w:tab/>
        <w:t>Authenticator Management</w:t>
      </w:r>
    </w:p>
    <w:p w14:paraId="0C5B6CA6" w14:textId="77777777" w:rsidR="008F5679" w:rsidRPr="0071170A" w:rsidRDefault="008B589C" w:rsidP="008F5679">
      <w:pPr>
        <w:rPr>
          <w:color w:val="000000" w:themeColor="text1"/>
          <w:sz w:val="20"/>
          <w:szCs w:val="20"/>
        </w:rPr>
      </w:pPr>
      <w:sdt>
        <w:sdtPr>
          <w:rPr>
            <w:color w:val="000000" w:themeColor="text1"/>
            <w:sz w:val="20"/>
            <w:szCs w:val="20"/>
          </w:rPr>
          <w:id w:val="2070377632"/>
          <w14:checkbox>
            <w14:checked w14:val="0"/>
            <w14:checkedState w14:val="2612" w14:font="Times New Roman"/>
            <w14:uncheckedState w14:val="2610" w14:font="Times New Roman"/>
          </w14:checkbox>
        </w:sdtPr>
        <w:sdtContent>
          <w:r w:rsidR="008F5679" w:rsidRPr="0071170A">
            <w:rPr>
              <w:rFonts w:ascii="Segoe UI Symbol" w:eastAsia="MS Gothic" w:hAnsi="Segoe UI Symbol" w:cs="Segoe UI Symbol"/>
              <w:color w:val="000000" w:themeColor="text1"/>
              <w:sz w:val="20"/>
              <w:szCs w:val="20"/>
            </w:rPr>
            <w:t>☐</w:t>
          </w:r>
        </w:sdtContent>
      </w:sdt>
      <w:r w:rsidR="008F5679" w:rsidRPr="0071170A">
        <w:rPr>
          <w:color w:val="000000" w:themeColor="text1"/>
          <w:sz w:val="20"/>
          <w:szCs w:val="20"/>
        </w:rPr>
        <w:t xml:space="preserve"> This control is not implemented.</w:t>
      </w:r>
    </w:p>
    <w:p w14:paraId="2A63D434" w14:textId="77777777" w:rsidR="008F5679" w:rsidRPr="0071170A" w:rsidRDefault="008B589C" w:rsidP="008F5679">
      <w:pPr>
        <w:rPr>
          <w:color w:val="000000" w:themeColor="text1"/>
          <w:sz w:val="20"/>
          <w:szCs w:val="20"/>
        </w:rPr>
      </w:pPr>
      <w:sdt>
        <w:sdtPr>
          <w:rPr>
            <w:color w:val="000000" w:themeColor="text1"/>
            <w:sz w:val="20"/>
            <w:szCs w:val="20"/>
          </w:rPr>
          <w:id w:val="1915439183"/>
          <w14:checkbox>
            <w14:checked w14:val="0"/>
            <w14:checkedState w14:val="2612" w14:font="Times New Roman"/>
            <w14:uncheckedState w14:val="2610" w14:font="Times New Roman"/>
          </w14:checkbox>
        </w:sdtPr>
        <w:sdtContent>
          <w:r w:rsidR="008F5679" w:rsidRPr="0071170A">
            <w:rPr>
              <w:rFonts w:ascii="Segoe UI Symbol" w:eastAsia="MS Gothic" w:hAnsi="Segoe UI Symbol" w:cs="Segoe UI Symbol"/>
              <w:color w:val="000000" w:themeColor="text1"/>
              <w:sz w:val="20"/>
              <w:szCs w:val="20"/>
            </w:rPr>
            <w:t>☐</w:t>
          </w:r>
        </w:sdtContent>
      </w:sdt>
      <w:r w:rsidR="008F5679" w:rsidRPr="0071170A">
        <w:rPr>
          <w:color w:val="000000" w:themeColor="text1"/>
          <w:sz w:val="20"/>
          <w:szCs w:val="20"/>
        </w:rPr>
        <w:t xml:space="preserve"> This control is partially implemented.</w:t>
      </w:r>
    </w:p>
    <w:p w14:paraId="52D095B2" w14:textId="77777777" w:rsidR="008F5679" w:rsidRPr="0071170A" w:rsidRDefault="008B589C" w:rsidP="008F5679">
      <w:pPr>
        <w:rPr>
          <w:color w:val="000000" w:themeColor="text1"/>
          <w:sz w:val="20"/>
          <w:szCs w:val="20"/>
        </w:rPr>
      </w:pPr>
      <w:sdt>
        <w:sdtPr>
          <w:rPr>
            <w:color w:val="000000" w:themeColor="text1"/>
            <w:sz w:val="20"/>
            <w:szCs w:val="20"/>
          </w:rPr>
          <w:id w:val="1378662534"/>
          <w14:checkbox>
            <w14:checked w14:val="0"/>
            <w14:checkedState w14:val="2612" w14:font="Times New Roman"/>
            <w14:uncheckedState w14:val="2610" w14:font="Times New Roman"/>
          </w14:checkbox>
        </w:sdtPr>
        <w:sdtContent>
          <w:r w:rsidR="008F5679" w:rsidRPr="0071170A">
            <w:rPr>
              <w:rFonts w:ascii="Segoe UI Symbol" w:eastAsia="MS Gothic" w:hAnsi="Segoe UI Symbol" w:cs="Segoe UI Symbol"/>
              <w:color w:val="000000" w:themeColor="text1"/>
              <w:sz w:val="20"/>
              <w:szCs w:val="20"/>
            </w:rPr>
            <w:t>☐</w:t>
          </w:r>
        </w:sdtContent>
      </w:sdt>
      <w:r w:rsidR="008F5679" w:rsidRPr="0071170A">
        <w:rPr>
          <w:color w:val="000000" w:themeColor="text1"/>
          <w:sz w:val="20"/>
          <w:szCs w:val="20"/>
        </w:rPr>
        <w:t xml:space="preserve"> This control is fully implemented.</w:t>
      </w:r>
    </w:p>
    <w:p w14:paraId="270BC075" w14:textId="77777777" w:rsidR="008F5679" w:rsidRPr="0071170A" w:rsidRDefault="008F5679" w:rsidP="008F5679">
      <w:pPr>
        <w:rPr>
          <w:b/>
          <w:color w:val="000000" w:themeColor="text1"/>
        </w:rPr>
      </w:pPr>
    </w:p>
    <w:p w14:paraId="08E30679" w14:textId="77777777" w:rsidR="008F5679" w:rsidRPr="008D2B6F" w:rsidRDefault="008F5679" w:rsidP="008F5679">
      <w:pPr>
        <w:rPr>
          <w:rFonts w:eastAsia="Times New Roman" w:cs="Times New Roman"/>
          <w:color w:val="000000" w:themeColor="text1"/>
        </w:rPr>
      </w:pPr>
      <w:r w:rsidRPr="008D2B6F">
        <w:rPr>
          <w:rFonts w:eastAsia="Times New Roman" w:cs="Times New Roman"/>
          <w:b/>
          <w:bCs/>
          <w:color w:val="000000" w:themeColor="text1"/>
        </w:rPr>
        <w:t>The organization manages information system authenticators by:</w:t>
      </w:r>
      <w:r w:rsidRPr="008D2B6F">
        <w:rPr>
          <w:rFonts w:eastAsia="Times New Roman" w:cs="Times New Roman"/>
          <w:color w:val="000000" w:themeColor="text1"/>
        </w:rPr>
        <w:t xml:space="preserve"> </w:t>
      </w:r>
    </w:p>
    <w:p w14:paraId="087C0BC1"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Verifying, as part of the initial authenticator distribution, the identity of the individual, group, role, or device receiving the authenticator; </w:t>
      </w:r>
    </w:p>
    <w:p w14:paraId="19DB9CA5"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Establishing initial authenticator content for authenticators defined by the organization; </w:t>
      </w:r>
    </w:p>
    <w:p w14:paraId="19151BE4"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Ensuring that authenticators have sufficient strength of mechanism for their intended use; </w:t>
      </w:r>
    </w:p>
    <w:p w14:paraId="59DBCB46"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Establishing and implementing administrative procedures for initial authenticator distribution, for lost/compromised or damaged authenticators, and for revoking authenticators; </w:t>
      </w:r>
    </w:p>
    <w:p w14:paraId="60122747"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Changing default content of authenticators prior to information system installation; </w:t>
      </w:r>
    </w:p>
    <w:p w14:paraId="3379A962"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Establishing minimum and maximum lifetime restrictions and reuse conditions for authenticators; </w:t>
      </w:r>
    </w:p>
    <w:p w14:paraId="5D63DF3B"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Changing/refreshing authenticators [Assignment: organization-defined time period by authenticator type]; </w:t>
      </w:r>
    </w:p>
    <w:p w14:paraId="5B77B0F9"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Protecting authenticator content from unauthorized disclosure and modification; </w:t>
      </w:r>
    </w:p>
    <w:p w14:paraId="19CD38CB"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Requiring individuals to take, and having devices implement, specific security safeguards to protect authenticators; and </w:t>
      </w:r>
    </w:p>
    <w:p w14:paraId="710892A5" w14:textId="77777777" w:rsidR="008F5679" w:rsidRPr="008D2B6F" w:rsidRDefault="008F5679" w:rsidP="008F5679">
      <w:pPr>
        <w:pStyle w:val="ListParagraph"/>
        <w:numPr>
          <w:ilvl w:val="0"/>
          <w:numId w:val="236"/>
        </w:numPr>
        <w:rPr>
          <w:rFonts w:eastAsia="Times New Roman" w:cs="Times New Roman"/>
          <w:color w:val="000000" w:themeColor="text1"/>
        </w:rPr>
      </w:pPr>
      <w:r w:rsidRPr="008D2B6F">
        <w:rPr>
          <w:rFonts w:eastAsia="Times New Roman" w:cs="Times New Roman"/>
          <w:color w:val="000000" w:themeColor="text1"/>
        </w:rPr>
        <w:t xml:space="preserve">Changing authenticators for group/role accounts when membership to those accounts changes. </w:t>
      </w:r>
    </w:p>
    <w:p w14:paraId="70EEA80B" w14:textId="77777777" w:rsidR="008F5679" w:rsidRPr="0071170A" w:rsidRDefault="008F5679" w:rsidP="008F5679">
      <w:pPr>
        <w:rPr>
          <w:b/>
          <w:color w:val="000000" w:themeColor="text1"/>
        </w:rPr>
      </w:pPr>
    </w:p>
    <w:p w14:paraId="0EB1A19D" w14:textId="77777777" w:rsidR="008F5679" w:rsidRPr="0071170A" w:rsidRDefault="008F5679" w:rsidP="008F5679">
      <w:pPr>
        <w:rPr>
          <w:color w:val="000000" w:themeColor="text1"/>
          <w:u w:val="single"/>
        </w:rPr>
      </w:pPr>
      <w:r w:rsidRPr="0071170A">
        <w:rPr>
          <w:color w:val="000000" w:themeColor="text1"/>
          <w:u w:val="single"/>
        </w:rPr>
        <w:t>Response:</w:t>
      </w:r>
    </w:p>
    <w:p w14:paraId="4F91C200" w14:textId="77777777" w:rsidR="008F5679" w:rsidRPr="0071170A" w:rsidRDefault="008F5679" w:rsidP="008F5679">
      <w:pPr>
        <w:rPr>
          <w:color w:val="FF0000"/>
        </w:rPr>
      </w:pPr>
      <w:r w:rsidRPr="0071170A">
        <w:rPr>
          <w:color w:val="FF0000"/>
        </w:rPr>
        <w:t xml:space="preserve">Please provide an answer for the control listed directly above. </w:t>
      </w:r>
    </w:p>
    <w:p w14:paraId="25CC5C28" w14:textId="77777777" w:rsidR="008F5679" w:rsidRPr="0071170A" w:rsidRDefault="008F5679" w:rsidP="008F5679">
      <w:pPr>
        <w:rPr>
          <w:color w:val="FF0000"/>
        </w:rPr>
      </w:pPr>
    </w:p>
    <w:p w14:paraId="2BF8426C" w14:textId="77777777" w:rsidR="008F5679" w:rsidRPr="0071170A" w:rsidRDefault="008F5679" w:rsidP="008F5679">
      <w:pPr>
        <w:rPr>
          <w:color w:val="FF0000"/>
          <w:u w:val="single"/>
        </w:rPr>
      </w:pPr>
      <w:r w:rsidRPr="0071170A">
        <w:rPr>
          <w:color w:val="FF0000"/>
          <w:u w:val="single"/>
        </w:rPr>
        <w:t>Supporting Documentation:</w:t>
      </w:r>
    </w:p>
    <w:p w14:paraId="1CC4E032" w14:textId="3D6430B7" w:rsidR="008F5679" w:rsidRPr="008B589C" w:rsidRDefault="008F5679" w:rsidP="00AE0FC2">
      <w:pPr>
        <w:rPr>
          <w:color w:val="FF0000"/>
        </w:rPr>
      </w:pPr>
      <w:r w:rsidRPr="0071170A">
        <w:rPr>
          <w:color w:val="FF0000"/>
        </w:rPr>
        <w:t>Please list any supporting documentation such as policies, procedures, guidelines or references.</w:t>
      </w:r>
    </w:p>
    <w:p w14:paraId="1249820D" w14:textId="77777777" w:rsidR="00AE0FC2" w:rsidRPr="008D2B6F" w:rsidRDefault="00AE0FC2" w:rsidP="00AE0FC2">
      <w:pPr>
        <w:rPr>
          <w:color w:val="000000" w:themeColor="text1"/>
        </w:rPr>
      </w:pPr>
    </w:p>
    <w:p w14:paraId="290EEF1C" w14:textId="77777777" w:rsidR="00AE0FC2" w:rsidRPr="008D2B6F" w:rsidRDefault="00AE0FC2" w:rsidP="00AE0FC2">
      <w:pPr>
        <w:rPr>
          <w:b/>
          <w:color w:val="000000" w:themeColor="text1"/>
        </w:rPr>
      </w:pPr>
      <w:r w:rsidRPr="008D2B6F">
        <w:rPr>
          <w:b/>
          <w:color w:val="000000" w:themeColor="text1"/>
        </w:rPr>
        <w:t>IA-6</w:t>
      </w:r>
      <w:r w:rsidRPr="008D2B6F">
        <w:rPr>
          <w:b/>
          <w:color w:val="000000" w:themeColor="text1"/>
        </w:rPr>
        <w:tab/>
        <w:t>Authenticator Feedback</w:t>
      </w:r>
    </w:p>
    <w:p w14:paraId="31543025" w14:textId="77777777" w:rsidR="000B0F86" w:rsidRPr="0071170A" w:rsidRDefault="008B589C" w:rsidP="000B0F86">
      <w:pPr>
        <w:rPr>
          <w:color w:val="000000" w:themeColor="text1"/>
          <w:sz w:val="20"/>
          <w:szCs w:val="20"/>
        </w:rPr>
      </w:pPr>
      <w:sdt>
        <w:sdtPr>
          <w:rPr>
            <w:color w:val="000000" w:themeColor="text1"/>
            <w:sz w:val="20"/>
            <w:szCs w:val="20"/>
          </w:rPr>
          <w:id w:val="-135233711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05C7CCBE" w14:textId="77777777" w:rsidR="000B0F86" w:rsidRPr="0071170A" w:rsidRDefault="008B589C" w:rsidP="000B0F86">
      <w:pPr>
        <w:rPr>
          <w:color w:val="000000" w:themeColor="text1"/>
          <w:sz w:val="20"/>
          <w:szCs w:val="20"/>
        </w:rPr>
      </w:pPr>
      <w:sdt>
        <w:sdtPr>
          <w:rPr>
            <w:color w:val="000000" w:themeColor="text1"/>
            <w:sz w:val="20"/>
            <w:szCs w:val="20"/>
          </w:rPr>
          <w:id w:val="-89643236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5D064B92" w14:textId="77777777" w:rsidR="000B0F86" w:rsidRPr="0071170A" w:rsidRDefault="008B589C" w:rsidP="000B0F86">
      <w:pPr>
        <w:rPr>
          <w:color w:val="000000" w:themeColor="text1"/>
          <w:sz w:val="20"/>
          <w:szCs w:val="20"/>
        </w:rPr>
      </w:pPr>
      <w:sdt>
        <w:sdtPr>
          <w:rPr>
            <w:color w:val="000000" w:themeColor="text1"/>
            <w:sz w:val="20"/>
            <w:szCs w:val="20"/>
          </w:rPr>
          <w:id w:val="32864486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00FACCF3" w14:textId="77777777" w:rsidR="00AE0FC2" w:rsidRPr="008D2B6F" w:rsidRDefault="00AE0FC2" w:rsidP="00AE0FC2">
      <w:pPr>
        <w:rPr>
          <w:b/>
          <w:color w:val="000000" w:themeColor="text1"/>
        </w:rPr>
      </w:pPr>
    </w:p>
    <w:p w14:paraId="309547C4" w14:textId="77777777" w:rsidR="00AE0FC2" w:rsidRPr="008D2B6F" w:rsidRDefault="00AE0FC2" w:rsidP="00AE0FC2">
      <w:pPr>
        <w:rPr>
          <w:rStyle w:val="Strong"/>
          <w:b w:val="0"/>
          <w:color w:val="000000" w:themeColor="text1"/>
        </w:rPr>
      </w:pPr>
      <w:r w:rsidRPr="008D2B6F">
        <w:rPr>
          <w:rStyle w:val="Strong"/>
          <w:b w:val="0"/>
          <w:color w:val="000000" w:themeColor="text1"/>
        </w:rPr>
        <w:t>The information system obscures feedback of authentication information during the authentication process to protect the information from possible exploitation/use by unauthorized individuals.</w:t>
      </w:r>
    </w:p>
    <w:p w14:paraId="69EEFA9A" w14:textId="77777777" w:rsidR="00AE0FC2" w:rsidRPr="008D2B6F" w:rsidRDefault="00AE0FC2" w:rsidP="00AE0FC2">
      <w:pPr>
        <w:rPr>
          <w:b/>
          <w:color w:val="000000" w:themeColor="text1"/>
        </w:rPr>
      </w:pPr>
    </w:p>
    <w:p w14:paraId="280111F5" w14:textId="77777777" w:rsidR="008D1DD3" w:rsidRPr="0071170A" w:rsidRDefault="008D1DD3" w:rsidP="008D1DD3">
      <w:pPr>
        <w:rPr>
          <w:color w:val="000000" w:themeColor="text1"/>
          <w:u w:val="single"/>
        </w:rPr>
      </w:pPr>
      <w:r w:rsidRPr="0071170A">
        <w:rPr>
          <w:color w:val="000000" w:themeColor="text1"/>
          <w:u w:val="single"/>
        </w:rPr>
        <w:t>Response:</w:t>
      </w:r>
    </w:p>
    <w:p w14:paraId="4C1AA903" w14:textId="77777777" w:rsidR="008D1DD3" w:rsidRPr="0071170A" w:rsidRDefault="008D1DD3" w:rsidP="008D1DD3">
      <w:pPr>
        <w:rPr>
          <w:color w:val="FF0000"/>
        </w:rPr>
      </w:pPr>
      <w:r w:rsidRPr="0071170A">
        <w:rPr>
          <w:color w:val="FF0000"/>
        </w:rPr>
        <w:t xml:space="preserve">Please provide an answer for the control listed directly above. </w:t>
      </w:r>
    </w:p>
    <w:p w14:paraId="35D2BD18" w14:textId="77777777" w:rsidR="008D1DD3" w:rsidRPr="0071170A" w:rsidRDefault="008D1DD3" w:rsidP="008D1DD3">
      <w:pPr>
        <w:rPr>
          <w:color w:val="FF0000"/>
        </w:rPr>
      </w:pPr>
    </w:p>
    <w:p w14:paraId="70AD15DC" w14:textId="77777777" w:rsidR="008D1DD3" w:rsidRPr="0071170A" w:rsidRDefault="008D1DD3" w:rsidP="008D1DD3">
      <w:pPr>
        <w:rPr>
          <w:color w:val="FF0000"/>
          <w:u w:val="single"/>
        </w:rPr>
      </w:pPr>
      <w:r w:rsidRPr="0071170A">
        <w:rPr>
          <w:color w:val="FF0000"/>
          <w:u w:val="single"/>
        </w:rPr>
        <w:t>Supporting Documentation:</w:t>
      </w:r>
    </w:p>
    <w:p w14:paraId="3B2C9873"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168DB3F7" w14:textId="77777777" w:rsidR="00AE0FC2" w:rsidRPr="008D2B6F" w:rsidRDefault="00AE0FC2" w:rsidP="00AE0FC2">
      <w:pPr>
        <w:rPr>
          <w:color w:val="000000" w:themeColor="text1"/>
        </w:rPr>
      </w:pPr>
    </w:p>
    <w:p w14:paraId="553DC613" w14:textId="77777777" w:rsidR="00AE0FC2" w:rsidRPr="008D2B6F" w:rsidRDefault="00AE0FC2" w:rsidP="00AE0FC2">
      <w:pPr>
        <w:rPr>
          <w:b/>
          <w:color w:val="000000" w:themeColor="text1"/>
        </w:rPr>
      </w:pPr>
      <w:r w:rsidRPr="008D2B6F">
        <w:rPr>
          <w:b/>
          <w:color w:val="000000" w:themeColor="text1"/>
        </w:rPr>
        <w:t>IA-8</w:t>
      </w:r>
      <w:r w:rsidRPr="008D2B6F">
        <w:rPr>
          <w:b/>
          <w:color w:val="000000" w:themeColor="text1"/>
        </w:rPr>
        <w:tab/>
        <w:t>Identification and Authentication (Non-Organizational Users)</w:t>
      </w:r>
    </w:p>
    <w:p w14:paraId="44D3CED6" w14:textId="77777777" w:rsidR="000B0F86" w:rsidRPr="0071170A" w:rsidRDefault="008B589C" w:rsidP="000B0F86">
      <w:pPr>
        <w:rPr>
          <w:color w:val="000000" w:themeColor="text1"/>
          <w:sz w:val="20"/>
          <w:szCs w:val="20"/>
        </w:rPr>
      </w:pPr>
      <w:sdt>
        <w:sdtPr>
          <w:rPr>
            <w:color w:val="000000" w:themeColor="text1"/>
            <w:sz w:val="20"/>
            <w:szCs w:val="20"/>
          </w:rPr>
          <w:id w:val="164376409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0CB2CCAD" w14:textId="77777777" w:rsidR="000B0F86" w:rsidRPr="0071170A" w:rsidRDefault="008B589C" w:rsidP="000B0F86">
      <w:pPr>
        <w:rPr>
          <w:color w:val="000000" w:themeColor="text1"/>
          <w:sz w:val="20"/>
          <w:szCs w:val="20"/>
        </w:rPr>
      </w:pPr>
      <w:sdt>
        <w:sdtPr>
          <w:rPr>
            <w:color w:val="000000" w:themeColor="text1"/>
            <w:sz w:val="20"/>
            <w:szCs w:val="20"/>
          </w:rPr>
          <w:id w:val="889765321"/>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4262AFA9" w14:textId="77777777" w:rsidR="000B0F86" w:rsidRPr="0071170A" w:rsidRDefault="008B589C" w:rsidP="000B0F86">
      <w:pPr>
        <w:rPr>
          <w:color w:val="000000" w:themeColor="text1"/>
          <w:sz w:val="20"/>
          <w:szCs w:val="20"/>
        </w:rPr>
      </w:pPr>
      <w:sdt>
        <w:sdtPr>
          <w:rPr>
            <w:color w:val="000000" w:themeColor="text1"/>
            <w:sz w:val="20"/>
            <w:szCs w:val="20"/>
          </w:rPr>
          <w:id w:val="61302944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58F73FED" w14:textId="77777777" w:rsidR="00AE0FC2" w:rsidRPr="008D2B6F" w:rsidRDefault="00AE0FC2" w:rsidP="00AE0FC2">
      <w:pPr>
        <w:rPr>
          <w:b/>
          <w:color w:val="000000" w:themeColor="text1"/>
        </w:rPr>
      </w:pPr>
    </w:p>
    <w:p w14:paraId="205C40B7" w14:textId="77777777" w:rsidR="00AE0FC2" w:rsidRPr="008D2B6F" w:rsidRDefault="00AE0FC2" w:rsidP="00AE0FC2">
      <w:pPr>
        <w:rPr>
          <w:rStyle w:val="Strong"/>
          <w:b w:val="0"/>
          <w:color w:val="000000" w:themeColor="text1"/>
        </w:rPr>
      </w:pPr>
      <w:r w:rsidRPr="008D2B6F">
        <w:rPr>
          <w:rStyle w:val="Strong"/>
          <w:b w:val="0"/>
          <w:color w:val="000000" w:themeColor="text1"/>
        </w:rPr>
        <w:t>The information system uniquely identifies and authenticates non-organizational users (or processes acting on behalf of non-organizational users).</w:t>
      </w:r>
    </w:p>
    <w:p w14:paraId="0E2B6940" w14:textId="77777777" w:rsidR="00AE0FC2" w:rsidRPr="008D2B6F" w:rsidRDefault="00AE0FC2" w:rsidP="00AE0FC2">
      <w:pPr>
        <w:rPr>
          <w:b/>
          <w:color w:val="000000" w:themeColor="text1"/>
        </w:rPr>
      </w:pPr>
    </w:p>
    <w:p w14:paraId="47E1CE10" w14:textId="77777777" w:rsidR="008D1DD3" w:rsidRPr="0071170A" w:rsidRDefault="008D1DD3" w:rsidP="008D1DD3">
      <w:pPr>
        <w:rPr>
          <w:color w:val="000000" w:themeColor="text1"/>
          <w:u w:val="single"/>
        </w:rPr>
      </w:pPr>
      <w:r w:rsidRPr="0071170A">
        <w:rPr>
          <w:color w:val="000000" w:themeColor="text1"/>
          <w:u w:val="single"/>
        </w:rPr>
        <w:t>Response:</w:t>
      </w:r>
    </w:p>
    <w:p w14:paraId="3CAB22FD" w14:textId="77777777" w:rsidR="008D1DD3" w:rsidRPr="0071170A" w:rsidRDefault="008D1DD3" w:rsidP="008D1DD3">
      <w:pPr>
        <w:rPr>
          <w:color w:val="FF0000"/>
        </w:rPr>
      </w:pPr>
      <w:r w:rsidRPr="0071170A">
        <w:rPr>
          <w:color w:val="FF0000"/>
        </w:rPr>
        <w:t xml:space="preserve">Please provide an answer for the control listed directly above. </w:t>
      </w:r>
    </w:p>
    <w:p w14:paraId="0C6A2253" w14:textId="77777777" w:rsidR="008D1DD3" w:rsidRPr="0071170A" w:rsidRDefault="008D1DD3" w:rsidP="008D1DD3">
      <w:pPr>
        <w:rPr>
          <w:color w:val="FF0000"/>
        </w:rPr>
      </w:pPr>
    </w:p>
    <w:p w14:paraId="5EB37888" w14:textId="77777777" w:rsidR="008D1DD3" w:rsidRPr="0071170A" w:rsidRDefault="008D1DD3" w:rsidP="008D1DD3">
      <w:pPr>
        <w:rPr>
          <w:color w:val="FF0000"/>
          <w:u w:val="single"/>
        </w:rPr>
      </w:pPr>
      <w:r w:rsidRPr="0071170A">
        <w:rPr>
          <w:color w:val="FF0000"/>
          <w:u w:val="single"/>
        </w:rPr>
        <w:t>Supporting Documentation:</w:t>
      </w:r>
    </w:p>
    <w:p w14:paraId="2623E3F5"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550A1F38" w14:textId="77777777" w:rsidR="00AE0FC2" w:rsidRPr="008D2B6F" w:rsidRDefault="00AE0FC2" w:rsidP="00AE0FC2">
      <w:pPr>
        <w:rPr>
          <w:color w:val="000000" w:themeColor="text1"/>
        </w:rPr>
      </w:pPr>
    </w:p>
    <w:p w14:paraId="61F091FE" w14:textId="77777777" w:rsidR="00AE0FC2" w:rsidRPr="008D2B6F" w:rsidRDefault="00AE0FC2" w:rsidP="00AE0FC2">
      <w:pPr>
        <w:rPr>
          <w:b/>
          <w:color w:val="000000" w:themeColor="text1"/>
        </w:rPr>
      </w:pPr>
      <w:r w:rsidRPr="008D2B6F">
        <w:rPr>
          <w:b/>
          <w:color w:val="000000" w:themeColor="text1"/>
        </w:rPr>
        <w:t>IR-2</w:t>
      </w:r>
      <w:r w:rsidRPr="008D2B6F">
        <w:rPr>
          <w:b/>
          <w:color w:val="000000" w:themeColor="text1"/>
        </w:rPr>
        <w:tab/>
        <w:t>Incident Response Training</w:t>
      </w:r>
    </w:p>
    <w:p w14:paraId="51C0DCF0" w14:textId="77777777" w:rsidR="000B0F86" w:rsidRPr="0071170A" w:rsidRDefault="008B589C" w:rsidP="000B0F86">
      <w:pPr>
        <w:rPr>
          <w:color w:val="000000" w:themeColor="text1"/>
          <w:sz w:val="20"/>
          <w:szCs w:val="20"/>
        </w:rPr>
      </w:pPr>
      <w:sdt>
        <w:sdtPr>
          <w:rPr>
            <w:color w:val="000000" w:themeColor="text1"/>
            <w:sz w:val="20"/>
            <w:szCs w:val="20"/>
          </w:rPr>
          <w:id w:val="-205151964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6EE8D719" w14:textId="77777777" w:rsidR="000B0F86" w:rsidRPr="0071170A" w:rsidRDefault="008B589C" w:rsidP="000B0F86">
      <w:pPr>
        <w:rPr>
          <w:color w:val="000000" w:themeColor="text1"/>
          <w:sz w:val="20"/>
          <w:szCs w:val="20"/>
        </w:rPr>
      </w:pPr>
      <w:sdt>
        <w:sdtPr>
          <w:rPr>
            <w:color w:val="000000" w:themeColor="text1"/>
            <w:sz w:val="20"/>
            <w:szCs w:val="20"/>
          </w:rPr>
          <w:id w:val="100834004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590DA35" w14:textId="77777777" w:rsidR="000B0F86" w:rsidRPr="0071170A" w:rsidRDefault="008B589C" w:rsidP="000B0F86">
      <w:pPr>
        <w:rPr>
          <w:color w:val="000000" w:themeColor="text1"/>
          <w:sz w:val="20"/>
          <w:szCs w:val="20"/>
        </w:rPr>
      </w:pPr>
      <w:sdt>
        <w:sdtPr>
          <w:rPr>
            <w:color w:val="000000" w:themeColor="text1"/>
            <w:sz w:val="20"/>
            <w:szCs w:val="20"/>
          </w:rPr>
          <w:id w:val="-74719498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8BE6BEA" w14:textId="77777777" w:rsidR="00AE0FC2" w:rsidRPr="008D2B6F" w:rsidRDefault="00AE0FC2" w:rsidP="00AE0FC2">
      <w:pPr>
        <w:rPr>
          <w:b/>
          <w:color w:val="000000" w:themeColor="text1"/>
        </w:rPr>
      </w:pPr>
    </w:p>
    <w:p w14:paraId="7C3EB936" w14:textId="77777777" w:rsidR="00AE0FC2" w:rsidRPr="008D2B6F" w:rsidRDefault="00AE0FC2" w:rsidP="00AE0FC2">
      <w:pPr>
        <w:rPr>
          <w:rFonts w:eastAsia="Times New Roman" w:cs="Times New Roman"/>
          <w:color w:val="000000" w:themeColor="text1"/>
        </w:rPr>
      </w:pPr>
      <w:r w:rsidRPr="008D2B6F">
        <w:rPr>
          <w:rFonts w:eastAsia="Times New Roman" w:cs="Times New Roman"/>
          <w:bCs/>
          <w:color w:val="000000" w:themeColor="text1"/>
        </w:rPr>
        <w:t>The organization provides incident response training to information system users consistent with assigned roles and responsibilities:</w:t>
      </w:r>
      <w:r w:rsidRPr="008D2B6F">
        <w:rPr>
          <w:rFonts w:eastAsia="Times New Roman" w:cs="Times New Roman"/>
          <w:color w:val="000000" w:themeColor="text1"/>
        </w:rPr>
        <w:t xml:space="preserve"> </w:t>
      </w:r>
    </w:p>
    <w:p w14:paraId="0D543838" w14:textId="77FDF426" w:rsidR="00AE0FC2" w:rsidRPr="008D2B6F" w:rsidRDefault="00AE0FC2" w:rsidP="00AE0FC2">
      <w:pPr>
        <w:pStyle w:val="ListParagraph"/>
        <w:numPr>
          <w:ilvl w:val="0"/>
          <w:numId w:val="104"/>
        </w:numPr>
        <w:rPr>
          <w:rFonts w:eastAsia="Times New Roman" w:cs="Times New Roman"/>
          <w:color w:val="000000" w:themeColor="text1"/>
        </w:rPr>
      </w:pPr>
      <w:r w:rsidRPr="008D2B6F">
        <w:rPr>
          <w:rFonts w:eastAsia="Times New Roman" w:cs="Times New Roman"/>
          <w:color w:val="000000" w:themeColor="text1"/>
        </w:rPr>
        <w:t xml:space="preserve">Within </w:t>
      </w:r>
      <w:r w:rsidR="00E673E2" w:rsidRPr="008D2B6F">
        <w:rPr>
          <w:rFonts w:eastAsia="Times New Roman" w:cs="Times New Roman"/>
          <w:color w:val="000000" w:themeColor="text1"/>
        </w:rPr>
        <w:t>90 days</w:t>
      </w:r>
      <w:r w:rsidRPr="008D2B6F">
        <w:rPr>
          <w:rFonts w:eastAsia="Times New Roman" w:cs="Times New Roman"/>
          <w:color w:val="000000" w:themeColor="text1"/>
        </w:rPr>
        <w:t xml:space="preserve"> of assuming an incident response role or responsibility; </w:t>
      </w:r>
    </w:p>
    <w:p w14:paraId="72FD6986" w14:textId="77777777" w:rsidR="00AE0FC2" w:rsidRPr="008D2B6F" w:rsidRDefault="00AE0FC2" w:rsidP="00AE0FC2">
      <w:pPr>
        <w:pStyle w:val="ListParagraph"/>
        <w:numPr>
          <w:ilvl w:val="0"/>
          <w:numId w:val="104"/>
        </w:numPr>
        <w:rPr>
          <w:rFonts w:eastAsia="Times New Roman" w:cs="Times New Roman"/>
          <w:color w:val="000000" w:themeColor="text1"/>
        </w:rPr>
      </w:pPr>
      <w:r w:rsidRPr="008D2B6F">
        <w:rPr>
          <w:rFonts w:eastAsia="Times New Roman" w:cs="Times New Roman"/>
          <w:color w:val="000000" w:themeColor="text1"/>
        </w:rPr>
        <w:t xml:space="preserve">When required by information system changes; and </w:t>
      </w:r>
    </w:p>
    <w:p w14:paraId="7EC627D2" w14:textId="648C5DF3" w:rsidR="00AE0FC2" w:rsidRPr="008D2B6F" w:rsidRDefault="00E673E2" w:rsidP="00AE0FC2">
      <w:pPr>
        <w:pStyle w:val="ListParagraph"/>
        <w:numPr>
          <w:ilvl w:val="0"/>
          <w:numId w:val="104"/>
        </w:numPr>
        <w:rPr>
          <w:rFonts w:eastAsia="Times New Roman" w:cs="Times New Roman"/>
          <w:color w:val="000000" w:themeColor="text1"/>
        </w:rPr>
      </w:pPr>
      <w:r w:rsidRPr="008D2B6F">
        <w:rPr>
          <w:rFonts w:eastAsia="Times New Roman" w:cs="Times New Roman"/>
          <w:color w:val="000000" w:themeColor="text1"/>
        </w:rPr>
        <w:lastRenderedPageBreak/>
        <w:t>annually</w:t>
      </w:r>
      <w:r w:rsidR="00AE0FC2" w:rsidRPr="008D2B6F">
        <w:rPr>
          <w:rFonts w:eastAsia="Times New Roman" w:cs="Times New Roman"/>
          <w:color w:val="000000" w:themeColor="text1"/>
        </w:rPr>
        <w:t xml:space="preserve"> thereafter. </w:t>
      </w:r>
    </w:p>
    <w:p w14:paraId="12F2A418" w14:textId="77777777" w:rsidR="00AE0FC2" w:rsidRPr="008D2B6F" w:rsidRDefault="00AE0FC2" w:rsidP="00AE0FC2">
      <w:pPr>
        <w:rPr>
          <w:b/>
          <w:color w:val="000000" w:themeColor="text1"/>
        </w:rPr>
      </w:pPr>
    </w:p>
    <w:p w14:paraId="343BA236" w14:textId="77777777" w:rsidR="008D1DD3" w:rsidRPr="0071170A" w:rsidRDefault="008D1DD3" w:rsidP="008D1DD3">
      <w:pPr>
        <w:rPr>
          <w:color w:val="000000" w:themeColor="text1"/>
          <w:u w:val="single"/>
        </w:rPr>
      </w:pPr>
      <w:r w:rsidRPr="0071170A">
        <w:rPr>
          <w:color w:val="000000" w:themeColor="text1"/>
          <w:u w:val="single"/>
        </w:rPr>
        <w:t>Response:</w:t>
      </w:r>
    </w:p>
    <w:p w14:paraId="6ECABFD7" w14:textId="77777777" w:rsidR="008D1DD3" w:rsidRPr="0071170A" w:rsidRDefault="008D1DD3" w:rsidP="008D1DD3">
      <w:pPr>
        <w:rPr>
          <w:color w:val="FF0000"/>
        </w:rPr>
      </w:pPr>
      <w:r w:rsidRPr="0071170A">
        <w:rPr>
          <w:color w:val="FF0000"/>
        </w:rPr>
        <w:t xml:space="preserve">Please provide an answer for the control listed directly above. </w:t>
      </w:r>
    </w:p>
    <w:p w14:paraId="732E8D38" w14:textId="77777777" w:rsidR="008D1DD3" w:rsidRPr="0071170A" w:rsidRDefault="008D1DD3" w:rsidP="008D1DD3">
      <w:pPr>
        <w:rPr>
          <w:color w:val="FF0000"/>
        </w:rPr>
      </w:pPr>
    </w:p>
    <w:p w14:paraId="5BEC8FC2" w14:textId="77777777" w:rsidR="008D1DD3" w:rsidRPr="0071170A" w:rsidRDefault="008D1DD3" w:rsidP="008D1DD3">
      <w:pPr>
        <w:rPr>
          <w:color w:val="FF0000"/>
          <w:u w:val="single"/>
        </w:rPr>
      </w:pPr>
      <w:r w:rsidRPr="0071170A">
        <w:rPr>
          <w:color w:val="FF0000"/>
          <w:u w:val="single"/>
        </w:rPr>
        <w:t>Supporting Documentation:</w:t>
      </w:r>
    </w:p>
    <w:p w14:paraId="1D53ED68"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A87AF6C" w14:textId="0EE5FFAB" w:rsidR="007B2B8F" w:rsidRPr="008D2B6F" w:rsidRDefault="007B2B8F" w:rsidP="00C93C9F">
      <w:pPr>
        <w:rPr>
          <w:color w:val="000000" w:themeColor="text1"/>
        </w:rPr>
      </w:pPr>
    </w:p>
    <w:p w14:paraId="0D6B3228" w14:textId="233C216C" w:rsidR="007B2B8F" w:rsidRPr="0071170A" w:rsidRDefault="007B2B8F" w:rsidP="007B2B8F">
      <w:pPr>
        <w:rPr>
          <w:b/>
          <w:color w:val="000000" w:themeColor="text1"/>
        </w:rPr>
      </w:pPr>
      <w:r w:rsidRPr="0071170A">
        <w:rPr>
          <w:b/>
          <w:color w:val="000000" w:themeColor="text1"/>
        </w:rPr>
        <w:t>IR-4 Incident Handling</w:t>
      </w:r>
      <w:r w:rsidR="0071170A">
        <w:rPr>
          <w:b/>
          <w:color w:val="000000" w:themeColor="text1"/>
        </w:rPr>
        <w:t xml:space="preserve"> – Inheritable Control</w:t>
      </w:r>
    </w:p>
    <w:p w14:paraId="19CDC896" w14:textId="77777777" w:rsidR="00E673E2" w:rsidRPr="0071170A" w:rsidRDefault="008B589C" w:rsidP="00E673E2">
      <w:pPr>
        <w:rPr>
          <w:color w:val="000000" w:themeColor="text1"/>
          <w:sz w:val="20"/>
          <w:szCs w:val="20"/>
        </w:rPr>
      </w:pPr>
      <w:sdt>
        <w:sdtPr>
          <w:rPr>
            <w:color w:val="000000" w:themeColor="text1"/>
            <w:sz w:val="20"/>
            <w:szCs w:val="20"/>
          </w:rPr>
          <w:id w:val="1453676234"/>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inherited from the UTK Information Security Program Plan.</w:t>
      </w:r>
    </w:p>
    <w:p w14:paraId="0694DD64" w14:textId="77777777" w:rsidR="00E673E2" w:rsidRPr="0071170A" w:rsidRDefault="008B589C" w:rsidP="00E673E2">
      <w:pPr>
        <w:rPr>
          <w:color w:val="000000" w:themeColor="text1"/>
          <w:sz w:val="20"/>
          <w:szCs w:val="20"/>
        </w:rPr>
      </w:pPr>
      <w:sdt>
        <w:sdtPr>
          <w:rPr>
            <w:color w:val="000000" w:themeColor="text1"/>
            <w:sz w:val="20"/>
            <w:szCs w:val="20"/>
          </w:rPr>
          <w:id w:val="-644892335"/>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not implemented.</w:t>
      </w:r>
    </w:p>
    <w:p w14:paraId="17FDEFF7" w14:textId="77777777" w:rsidR="00E673E2" w:rsidRPr="0071170A" w:rsidRDefault="008B589C" w:rsidP="00E673E2">
      <w:pPr>
        <w:rPr>
          <w:color w:val="000000" w:themeColor="text1"/>
          <w:sz w:val="20"/>
          <w:szCs w:val="20"/>
        </w:rPr>
      </w:pPr>
      <w:sdt>
        <w:sdtPr>
          <w:rPr>
            <w:color w:val="000000" w:themeColor="text1"/>
            <w:sz w:val="20"/>
            <w:szCs w:val="20"/>
          </w:rPr>
          <w:id w:val="-1140030875"/>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partially implemented.</w:t>
      </w:r>
    </w:p>
    <w:p w14:paraId="03EB97C6" w14:textId="77777777" w:rsidR="00E673E2" w:rsidRPr="0071170A" w:rsidRDefault="008B589C" w:rsidP="00E673E2">
      <w:pPr>
        <w:rPr>
          <w:color w:val="000000" w:themeColor="text1"/>
          <w:sz w:val="20"/>
          <w:szCs w:val="20"/>
        </w:rPr>
      </w:pPr>
      <w:sdt>
        <w:sdtPr>
          <w:rPr>
            <w:color w:val="000000" w:themeColor="text1"/>
            <w:sz w:val="20"/>
            <w:szCs w:val="20"/>
          </w:rPr>
          <w:id w:val="-1275020385"/>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fully implemented.</w:t>
      </w:r>
    </w:p>
    <w:p w14:paraId="56827E2F" w14:textId="77777777" w:rsidR="007B2B8F" w:rsidRPr="0071170A" w:rsidRDefault="007B2B8F" w:rsidP="007B2B8F">
      <w:pPr>
        <w:rPr>
          <w:color w:val="000000" w:themeColor="text1"/>
        </w:rPr>
      </w:pPr>
    </w:p>
    <w:p w14:paraId="672FC7FC" w14:textId="77777777" w:rsidR="007B2B8F" w:rsidRPr="008D2B6F" w:rsidRDefault="007B2B8F" w:rsidP="007B2B8F">
      <w:pPr>
        <w:rPr>
          <w:color w:val="000000" w:themeColor="text1"/>
        </w:rPr>
      </w:pPr>
      <w:bookmarkStart w:id="202" w:name="Rev4Statements"/>
      <w:bookmarkEnd w:id="202"/>
      <w:r w:rsidRPr="00712448">
        <w:rPr>
          <w:rStyle w:val="Strong"/>
          <w:color w:val="000000" w:themeColor="text1"/>
        </w:rPr>
        <w:t xml:space="preserve">The </w:t>
      </w:r>
      <w:r w:rsidRPr="008D2B6F">
        <w:rPr>
          <w:rFonts w:eastAsia="Times New Roman" w:cs="Times New Roman"/>
          <w:b/>
          <w:bCs/>
          <w:color w:val="000000" w:themeColor="text1"/>
        </w:rPr>
        <w:t>organization</w:t>
      </w:r>
      <w:r w:rsidRPr="00712448">
        <w:rPr>
          <w:rStyle w:val="Strong"/>
          <w:color w:val="000000" w:themeColor="text1"/>
        </w:rPr>
        <w:t>:</w:t>
      </w:r>
      <w:r w:rsidRPr="00712448">
        <w:rPr>
          <w:b/>
          <w:color w:val="000000" w:themeColor="text1"/>
        </w:rPr>
        <w:t xml:space="preserve"> </w:t>
      </w:r>
    </w:p>
    <w:p w14:paraId="2F17F281" w14:textId="77777777" w:rsidR="007B2B8F" w:rsidRPr="0071170A" w:rsidRDefault="007B2B8F" w:rsidP="007B2B8F">
      <w:pPr>
        <w:pStyle w:val="ListParagraph"/>
        <w:numPr>
          <w:ilvl w:val="0"/>
          <w:numId w:val="200"/>
        </w:numPr>
        <w:rPr>
          <w:color w:val="000000" w:themeColor="text1"/>
        </w:rPr>
      </w:pPr>
      <w:r w:rsidRPr="0071170A">
        <w:rPr>
          <w:color w:val="000000" w:themeColor="text1"/>
        </w:rPr>
        <w:t xml:space="preserve">Implements an incident handling capability for security incidents that includes preparation, detection and analysis, containment, eradication, and recovery; </w:t>
      </w:r>
    </w:p>
    <w:p w14:paraId="44BEFE2D" w14:textId="77777777" w:rsidR="007B2B8F" w:rsidRPr="0071170A" w:rsidRDefault="007B2B8F" w:rsidP="007B2B8F">
      <w:pPr>
        <w:pStyle w:val="ListParagraph"/>
        <w:numPr>
          <w:ilvl w:val="0"/>
          <w:numId w:val="200"/>
        </w:numPr>
        <w:rPr>
          <w:color w:val="000000" w:themeColor="text1"/>
        </w:rPr>
      </w:pPr>
      <w:r w:rsidRPr="0071170A">
        <w:rPr>
          <w:color w:val="000000" w:themeColor="text1"/>
        </w:rPr>
        <w:t xml:space="preserve">Coordinates incident handling activities with contingency planning activities; and </w:t>
      </w:r>
    </w:p>
    <w:p w14:paraId="6E29F0D7" w14:textId="77777777" w:rsidR="007B2B8F" w:rsidRPr="0071170A" w:rsidRDefault="007B2B8F" w:rsidP="007B2B8F">
      <w:pPr>
        <w:pStyle w:val="ListParagraph"/>
        <w:numPr>
          <w:ilvl w:val="0"/>
          <w:numId w:val="200"/>
        </w:numPr>
        <w:rPr>
          <w:color w:val="000000" w:themeColor="text1"/>
        </w:rPr>
      </w:pPr>
      <w:r w:rsidRPr="0071170A">
        <w:rPr>
          <w:color w:val="000000" w:themeColor="text1"/>
        </w:rPr>
        <w:t xml:space="preserve">Incorporates lessons learned from ongoing incident handling activities into incident response procedures, training, and testing, and implements the resulting changes accordingly. </w:t>
      </w:r>
    </w:p>
    <w:p w14:paraId="5A0968E8" w14:textId="77777777" w:rsidR="007B2B8F" w:rsidRPr="0071170A" w:rsidRDefault="007B2B8F" w:rsidP="007B2B8F">
      <w:pPr>
        <w:rPr>
          <w:color w:val="000000" w:themeColor="text1"/>
        </w:rPr>
      </w:pPr>
    </w:p>
    <w:p w14:paraId="5265B7A9" w14:textId="77777777" w:rsidR="008D1DD3" w:rsidRPr="0071170A" w:rsidRDefault="008D1DD3" w:rsidP="008D1DD3">
      <w:pPr>
        <w:rPr>
          <w:color w:val="000000" w:themeColor="text1"/>
          <w:u w:val="single"/>
        </w:rPr>
      </w:pPr>
      <w:r w:rsidRPr="0071170A">
        <w:rPr>
          <w:color w:val="000000" w:themeColor="text1"/>
          <w:u w:val="single"/>
        </w:rPr>
        <w:t>Response:</w:t>
      </w:r>
    </w:p>
    <w:p w14:paraId="67D7FBCF" w14:textId="77777777" w:rsidR="00E673E2" w:rsidRDefault="00E673E2" w:rsidP="00E673E2">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76BA8F16" w14:textId="77777777" w:rsidR="003337EB" w:rsidRPr="0071170A" w:rsidRDefault="003337EB" w:rsidP="00E673E2"/>
    <w:p w14:paraId="180C6049" w14:textId="77777777" w:rsidR="00E673E2" w:rsidRPr="0071170A" w:rsidRDefault="00E673E2" w:rsidP="00E673E2">
      <w:pPr>
        <w:rPr>
          <w:color w:val="000000" w:themeColor="text1"/>
        </w:rPr>
      </w:pPr>
      <w:r w:rsidRPr="0071170A">
        <w:rPr>
          <w:color w:val="000000" w:themeColor="text1"/>
        </w:rPr>
        <w:t xml:space="preserve">As further detailed in UT policy </w:t>
      </w:r>
      <w:r w:rsidRPr="0071170A">
        <w:rPr>
          <w:i/>
          <w:color w:val="000000" w:themeColor="text1"/>
        </w:rPr>
        <w:t>IT0122-Security Incident Reporting and Response</w:t>
      </w:r>
      <w:r w:rsidRPr="0071170A">
        <w:rPr>
          <w:color w:val="000000" w:themeColor="text1"/>
        </w:rPr>
        <w:t>, the Campus implements a process for detecting, containing, and recovering from security events and incidents. UTK considers incident response a part of the definition, design, and development of mission/business processes and information systems.</w:t>
      </w:r>
    </w:p>
    <w:p w14:paraId="2DD69588" w14:textId="77777777" w:rsidR="00E673E2" w:rsidRPr="0071170A" w:rsidRDefault="00E673E2" w:rsidP="00E673E2">
      <w:pPr>
        <w:numPr>
          <w:ilvl w:val="0"/>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 xml:space="preserve">IT0122 mandates that each Campus must develop and maintain: </w:t>
      </w:r>
    </w:p>
    <w:p w14:paraId="1C33410C"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An information security incident response plan (IRP) identifying security incident response (IR) objectives and prioritization.</w:t>
      </w:r>
    </w:p>
    <w:p w14:paraId="75533D80"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Procedures for technical staff and users that detail detecting, communicating, responding to, and reporting information security incidents.</w:t>
      </w:r>
    </w:p>
    <w:p w14:paraId="156B5708"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A data breach notification procedure which complies with applicable state and federal laws and regulations such as HIPAA, as well as industry security standards such as Payment Card Industry Data Security Standard (PCI-DSS) and similar privacy standards.</w:t>
      </w:r>
    </w:p>
    <w:p w14:paraId="51F68760" w14:textId="77777777" w:rsidR="00E673E2" w:rsidRPr="0071170A" w:rsidRDefault="00E673E2" w:rsidP="00E673E2">
      <w:pPr>
        <w:numPr>
          <w:ilvl w:val="0"/>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Each Campus must periodically review, test, and approve their security incident response plans and procedures and document the results.</w:t>
      </w:r>
    </w:p>
    <w:p w14:paraId="79B453ED" w14:textId="77FD0EC3" w:rsidR="00E673E2" w:rsidRPr="0071170A" w:rsidRDefault="00E673E2" w:rsidP="00E673E2">
      <w:pPr>
        <w:numPr>
          <w:ilvl w:val="0"/>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Each Campus must report, on a periodic basis, all Security Incidents to the UTSA CISO. The CISO will provide instructions for reporting and make the accumulated information available to appropriate parties.</w:t>
      </w:r>
    </w:p>
    <w:p w14:paraId="16049413" w14:textId="77777777" w:rsidR="00E673E2" w:rsidRPr="0071170A" w:rsidRDefault="00E673E2" w:rsidP="00E673E2">
      <w:pPr>
        <w:numPr>
          <w:ilvl w:val="0"/>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lastRenderedPageBreak/>
        <w:t xml:space="preserve">Incident Response plans and procedures must require: </w:t>
      </w:r>
    </w:p>
    <w:p w14:paraId="48B162CF"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Collection, distribution, and response to relevant information system alerts and advisories on a regular basis.</w:t>
      </w:r>
    </w:p>
    <w:p w14:paraId="58288B18"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A responsibilities document detailing the employee position and role responsible for specific activities.</w:t>
      </w:r>
    </w:p>
    <w:p w14:paraId="266D0724"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Monitoring and tracking of Security Incidents through resolution.</w:t>
      </w:r>
    </w:p>
    <w:p w14:paraId="3FB7A760"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Protecting potential forensic evidence from corruption.</w:t>
      </w:r>
    </w:p>
    <w:p w14:paraId="039CE9AB"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Perform capture of security event reports and review suspected Security Incidents.</w:t>
      </w:r>
    </w:p>
    <w:p w14:paraId="35BCE5CA"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Response to suspected Security Incidents including analysis, containment, Eradication, recovery, and follow-up reporting.</w:t>
      </w:r>
    </w:p>
    <w:p w14:paraId="2AC857B7"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Providing assistance to users during recovery from Security Incidents.</w:t>
      </w:r>
    </w:p>
    <w:p w14:paraId="62D9DF72"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Appropriate response by administration to reported security violations and incidents.</w:t>
      </w:r>
    </w:p>
    <w:p w14:paraId="5B5DFBB1"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Sharing information on Security Incidents and common vulnerabilities or threats with owners of connected information systems.</w:t>
      </w:r>
    </w:p>
    <w:p w14:paraId="3F8DA8FE" w14:textId="77777777"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Compliance with related Campus policies.</w:t>
      </w:r>
    </w:p>
    <w:p w14:paraId="3898DD22" w14:textId="4545C783" w:rsidR="00E673E2" w:rsidRPr="0071170A" w:rsidRDefault="00E673E2" w:rsidP="00E673E2">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Process for communicating with other UTK officials and outside parties when appropriate (e.g. UTK legal, public relations, law enforcement, ISP’s, external expertise, etc.)</w:t>
      </w:r>
      <w:r w:rsidR="003337EB">
        <w:rPr>
          <w:rFonts w:eastAsia="Times New Roman" w:cs="Times New Roman"/>
          <w:color w:val="000000" w:themeColor="text1"/>
        </w:rPr>
        <w:t>.</w:t>
      </w:r>
    </w:p>
    <w:p w14:paraId="17AEC353" w14:textId="77777777" w:rsidR="00E673E2" w:rsidRPr="0071170A" w:rsidRDefault="00E673E2" w:rsidP="008D2B6F">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Prioritization or severity ratings of Security Incidents.</w:t>
      </w:r>
    </w:p>
    <w:p w14:paraId="1F58C309" w14:textId="75A59540" w:rsidR="008D1DD3" w:rsidRPr="0071170A" w:rsidRDefault="00E673E2" w:rsidP="008D2B6F">
      <w:pPr>
        <w:numPr>
          <w:ilvl w:val="1"/>
          <w:numId w:val="201"/>
        </w:numPr>
        <w:spacing w:before="100" w:beforeAutospacing="1" w:after="100" w:afterAutospacing="1"/>
        <w:rPr>
          <w:rFonts w:eastAsia="Times New Roman" w:cs="Times New Roman"/>
          <w:color w:val="000000" w:themeColor="text1"/>
        </w:rPr>
      </w:pPr>
      <w:r w:rsidRPr="0071170A">
        <w:rPr>
          <w:rFonts w:eastAsia="Times New Roman" w:cs="Times New Roman"/>
          <w:color w:val="000000" w:themeColor="text1"/>
        </w:rPr>
        <w:t>Senior management approval.</w:t>
      </w:r>
    </w:p>
    <w:p w14:paraId="3EAD3DD0" w14:textId="77777777" w:rsidR="00324DEA" w:rsidRPr="008D2B6F" w:rsidRDefault="00324DEA" w:rsidP="008D2B6F">
      <w:pPr>
        <w:rPr>
          <w:color w:val="FF0000"/>
          <w:u w:val="single"/>
        </w:rPr>
      </w:pPr>
      <w:r w:rsidRPr="008D2B6F">
        <w:rPr>
          <w:color w:val="FF0000"/>
          <w:u w:val="single"/>
        </w:rPr>
        <w:t>Supporting Documentation:</w:t>
      </w:r>
    </w:p>
    <w:p w14:paraId="6C5B9FF3" w14:textId="5CF391DE" w:rsidR="00324DEA" w:rsidRPr="0071170A" w:rsidRDefault="00324DEA" w:rsidP="00712448">
      <w:pPr>
        <w:rPr>
          <w:color w:val="FF0000"/>
        </w:rPr>
      </w:pPr>
      <w:r w:rsidRPr="008D2B6F">
        <w:rPr>
          <w:color w:val="FF0000"/>
        </w:rPr>
        <w:t>Please list any supporting documentation such as policies, procedures, guidelines or references.</w:t>
      </w:r>
    </w:p>
    <w:p w14:paraId="276AEB3E" w14:textId="1ABAC336" w:rsidR="007B2B8F" w:rsidRPr="0071170A" w:rsidRDefault="00324DEA" w:rsidP="007B2B8F">
      <w:pPr>
        <w:rPr>
          <w:b/>
          <w:color w:val="000000" w:themeColor="text1"/>
        </w:rPr>
      </w:pPr>
      <w:r w:rsidRPr="0071170A">
        <w:rPr>
          <w:color w:val="FF0000"/>
        </w:rPr>
        <w:br/>
      </w:r>
      <w:r w:rsidR="007B2B8F" w:rsidRPr="0071170A">
        <w:rPr>
          <w:b/>
          <w:color w:val="000000" w:themeColor="text1"/>
        </w:rPr>
        <w:t>IR-5 Incident Monitoring</w:t>
      </w:r>
      <w:r w:rsidR="0071170A">
        <w:rPr>
          <w:b/>
          <w:color w:val="000000" w:themeColor="text1"/>
        </w:rPr>
        <w:t xml:space="preserve"> – Inheritable Control</w:t>
      </w:r>
    </w:p>
    <w:p w14:paraId="1EB89465" w14:textId="77777777" w:rsidR="00E673E2" w:rsidRPr="0071170A" w:rsidRDefault="008B589C" w:rsidP="00E673E2">
      <w:pPr>
        <w:rPr>
          <w:color w:val="000000" w:themeColor="text1"/>
          <w:sz w:val="20"/>
          <w:szCs w:val="20"/>
        </w:rPr>
      </w:pPr>
      <w:sdt>
        <w:sdtPr>
          <w:rPr>
            <w:color w:val="000000" w:themeColor="text1"/>
            <w:sz w:val="20"/>
            <w:szCs w:val="20"/>
          </w:rPr>
          <w:id w:val="2029441940"/>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inherited from the UTK Information Security Program Plan.</w:t>
      </w:r>
    </w:p>
    <w:p w14:paraId="2A21AC9A" w14:textId="77777777" w:rsidR="00E673E2" w:rsidRPr="0071170A" w:rsidRDefault="008B589C" w:rsidP="00E673E2">
      <w:pPr>
        <w:rPr>
          <w:color w:val="000000" w:themeColor="text1"/>
          <w:sz w:val="20"/>
          <w:szCs w:val="20"/>
        </w:rPr>
      </w:pPr>
      <w:sdt>
        <w:sdtPr>
          <w:rPr>
            <w:color w:val="000000" w:themeColor="text1"/>
            <w:sz w:val="20"/>
            <w:szCs w:val="20"/>
          </w:rPr>
          <w:id w:val="1029071749"/>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not implemented.</w:t>
      </w:r>
    </w:p>
    <w:p w14:paraId="68E7557A" w14:textId="77777777" w:rsidR="00E673E2" w:rsidRPr="0071170A" w:rsidRDefault="008B589C" w:rsidP="00E673E2">
      <w:pPr>
        <w:rPr>
          <w:color w:val="000000" w:themeColor="text1"/>
          <w:sz w:val="20"/>
          <w:szCs w:val="20"/>
        </w:rPr>
      </w:pPr>
      <w:sdt>
        <w:sdtPr>
          <w:rPr>
            <w:color w:val="000000" w:themeColor="text1"/>
            <w:sz w:val="20"/>
            <w:szCs w:val="20"/>
          </w:rPr>
          <w:id w:val="861393180"/>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partially implemented.</w:t>
      </w:r>
    </w:p>
    <w:p w14:paraId="0DC718BE" w14:textId="77777777" w:rsidR="00E673E2" w:rsidRPr="0071170A" w:rsidRDefault="008B589C" w:rsidP="00E673E2">
      <w:pPr>
        <w:rPr>
          <w:color w:val="000000" w:themeColor="text1"/>
          <w:sz w:val="20"/>
          <w:szCs w:val="20"/>
        </w:rPr>
      </w:pPr>
      <w:sdt>
        <w:sdtPr>
          <w:rPr>
            <w:color w:val="000000" w:themeColor="text1"/>
            <w:sz w:val="20"/>
            <w:szCs w:val="20"/>
          </w:rPr>
          <w:id w:val="2082170614"/>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fully implemented.</w:t>
      </w:r>
    </w:p>
    <w:p w14:paraId="1EFBB145" w14:textId="77777777" w:rsidR="007B2B8F" w:rsidRPr="0071170A" w:rsidRDefault="007B2B8F" w:rsidP="007B2B8F">
      <w:pPr>
        <w:rPr>
          <w:color w:val="000000" w:themeColor="text1"/>
        </w:rPr>
      </w:pPr>
    </w:p>
    <w:p w14:paraId="38CC706B" w14:textId="77777777" w:rsidR="007B2B8F" w:rsidRPr="008D2B6F" w:rsidRDefault="007B2B8F" w:rsidP="007B2B8F">
      <w:pPr>
        <w:rPr>
          <w:color w:val="000000" w:themeColor="text1"/>
        </w:rPr>
      </w:pPr>
      <w:r w:rsidRPr="008D2B6F">
        <w:rPr>
          <w:rStyle w:val="Strong"/>
          <w:b w:val="0"/>
          <w:color w:val="000000" w:themeColor="text1"/>
        </w:rPr>
        <w:t xml:space="preserve">The </w:t>
      </w:r>
      <w:r w:rsidRPr="0071170A">
        <w:rPr>
          <w:rFonts w:eastAsia="Times New Roman" w:cs="Times New Roman"/>
          <w:bCs/>
          <w:color w:val="000000" w:themeColor="text1"/>
        </w:rPr>
        <w:t>organization</w:t>
      </w:r>
      <w:r w:rsidRPr="008D2B6F">
        <w:rPr>
          <w:rStyle w:val="Strong"/>
          <w:b w:val="0"/>
          <w:color w:val="000000" w:themeColor="text1"/>
        </w:rPr>
        <w:t xml:space="preserve"> tracks and documents information system security incidents.</w:t>
      </w:r>
    </w:p>
    <w:p w14:paraId="55ED3BB6" w14:textId="77777777" w:rsidR="007B2B8F" w:rsidRPr="0071170A" w:rsidRDefault="007B2B8F" w:rsidP="007B2B8F">
      <w:pPr>
        <w:rPr>
          <w:color w:val="000000" w:themeColor="text1"/>
        </w:rPr>
      </w:pPr>
    </w:p>
    <w:p w14:paraId="7CB57DC2" w14:textId="77777777" w:rsidR="00E673E2" w:rsidRPr="008D2B6F" w:rsidRDefault="00E673E2" w:rsidP="00E673E2">
      <w:pPr>
        <w:rPr>
          <w:color w:val="000000" w:themeColor="text1"/>
          <w:u w:val="single"/>
        </w:rPr>
      </w:pPr>
      <w:r w:rsidRPr="008D2B6F">
        <w:rPr>
          <w:color w:val="000000" w:themeColor="text1"/>
          <w:u w:val="single"/>
        </w:rPr>
        <w:t>Response:</w:t>
      </w:r>
    </w:p>
    <w:p w14:paraId="5B7B8D3C" w14:textId="77777777" w:rsidR="00E673E2" w:rsidRDefault="00E673E2" w:rsidP="00E673E2">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758D19BD" w14:textId="77777777" w:rsidR="003337EB" w:rsidRPr="0071170A" w:rsidRDefault="003337EB" w:rsidP="00E673E2"/>
    <w:p w14:paraId="59A676BB" w14:textId="77777777" w:rsidR="00E673E2" w:rsidRPr="0071170A" w:rsidRDefault="00E673E2" w:rsidP="00E673E2">
      <w:pPr>
        <w:rPr>
          <w:color w:val="000000" w:themeColor="text1"/>
        </w:rPr>
      </w:pPr>
      <w:r w:rsidRPr="0071170A">
        <w:rPr>
          <w:color w:val="000000" w:themeColor="text1"/>
        </w:rPr>
        <w:t xml:space="preserve">UTK tracks and documents each security incident reported.  Records about each incident, status, and other pertinent information are to be stored in a central repository. As stated in UT Policy </w:t>
      </w:r>
      <w:r w:rsidRPr="0071170A">
        <w:rPr>
          <w:i/>
          <w:color w:val="000000" w:themeColor="text1"/>
        </w:rPr>
        <w:t>IT0122-Security Incident Reporting and Response</w:t>
      </w:r>
      <w:r w:rsidRPr="0071170A">
        <w:rPr>
          <w:color w:val="000000" w:themeColor="text1"/>
        </w:rPr>
        <w:t>, the Campus mandates a process for detecting, containing, and recovering from security events and incidents.</w:t>
      </w:r>
    </w:p>
    <w:p w14:paraId="72799D9B" w14:textId="77777777" w:rsidR="00324DEA" w:rsidRPr="0071170A" w:rsidRDefault="00324DEA" w:rsidP="007B2B8F">
      <w:pPr>
        <w:rPr>
          <w:color w:val="000000" w:themeColor="text1"/>
        </w:rPr>
      </w:pPr>
    </w:p>
    <w:p w14:paraId="405BAAFE" w14:textId="77777777" w:rsidR="00324DEA" w:rsidRPr="0071170A" w:rsidRDefault="00324DEA" w:rsidP="00324DEA">
      <w:pPr>
        <w:rPr>
          <w:color w:val="FF0000"/>
          <w:u w:val="single"/>
        </w:rPr>
      </w:pPr>
      <w:r w:rsidRPr="0071170A">
        <w:rPr>
          <w:color w:val="FF0000"/>
          <w:u w:val="single"/>
        </w:rPr>
        <w:t>Supporting Documentation:</w:t>
      </w:r>
    </w:p>
    <w:p w14:paraId="1D08B81A" w14:textId="66D61856" w:rsidR="007B2B8F" w:rsidRPr="0071170A" w:rsidRDefault="00324DEA">
      <w:pPr>
        <w:rPr>
          <w:b/>
          <w:color w:val="000000" w:themeColor="text1"/>
        </w:rPr>
      </w:pPr>
      <w:r w:rsidRPr="0071170A">
        <w:rPr>
          <w:color w:val="FF0000"/>
        </w:rPr>
        <w:lastRenderedPageBreak/>
        <w:t>Please list any supporting documentation such as policies, procedures, guidelines or references.</w:t>
      </w:r>
      <w:r w:rsidRPr="0071170A">
        <w:rPr>
          <w:b/>
          <w:color w:val="000000" w:themeColor="text1"/>
        </w:rPr>
        <w:br/>
      </w:r>
    </w:p>
    <w:p w14:paraId="728B8347" w14:textId="089886F5" w:rsidR="007B2B8F" w:rsidRPr="0071170A" w:rsidRDefault="007B2B8F" w:rsidP="007B2B8F">
      <w:pPr>
        <w:rPr>
          <w:b/>
          <w:color w:val="000000" w:themeColor="text1"/>
        </w:rPr>
      </w:pPr>
      <w:r w:rsidRPr="0071170A">
        <w:rPr>
          <w:b/>
          <w:color w:val="000000" w:themeColor="text1"/>
        </w:rPr>
        <w:t>IR-6 Incident Reporting</w:t>
      </w:r>
      <w:r w:rsidR="0071170A">
        <w:rPr>
          <w:b/>
          <w:color w:val="000000" w:themeColor="text1"/>
        </w:rPr>
        <w:t xml:space="preserve"> – Inheritable Control</w:t>
      </w:r>
    </w:p>
    <w:p w14:paraId="731C0DCB" w14:textId="77777777" w:rsidR="00E673E2" w:rsidRPr="0071170A" w:rsidRDefault="008B589C" w:rsidP="00E673E2">
      <w:pPr>
        <w:rPr>
          <w:color w:val="000000" w:themeColor="text1"/>
          <w:sz w:val="20"/>
          <w:szCs w:val="20"/>
        </w:rPr>
      </w:pPr>
      <w:sdt>
        <w:sdtPr>
          <w:rPr>
            <w:color w:val="000000" w:themeColor="text1"/>
            <w:sz w:val="20"/>
            <w:szCs w:val="20"/>
          </w:rPr>
          <w:id w:val="-1462647744"/>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inherited from the UTK Information Security Program Plan.</w:t>
      </w:r>
    </w:p>
    <w:p w14:paraId="164A1D3C" w14:textId="77777777" w:rsidR="00E673E2" w:rsidRPr="0071170A" w:rsidRDefault="008B589C" w:rsidP="00E673E2">
      <w:pPr>
        <w:rPr>
          <w:color w:val="000000" w:themeColor="text1"/>
          <w:sz w:val="20"/>
          <w:szCs w:val="20"/>
        </w:rPr>
      </w:pPr>
      <w:sdt>
        <w:sdtPr>
          <w:rPr>
            <w:color w:val="000000" w:themeColor="text1"/>
            <w:sz w:val="20"/>
            <w:szCs w:val="20"/>
          </w:rPr>
          <w:id w:val="785086578"/>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not implemented.</w:t>
      </w:r>
    </w:p>
    <w:p w14:paraId="34503D45" w14:textId="77777777" w:rsidR="00E673E2" w:rsidRPr="0071170A" w:rsidRDefault="008B589C" w:rsidP="00E673E2">
      <w:pPr>
        <w:rPr>
          <w:color w:val="000000" w:themeColor="text1"/>
          <w:sz w:val="20"/>
          <w:szCs w:val="20"/>
        </w:rPr>
      </w:pPr>
      <w:sdt>
        <w:sdtPr>
          <w:rPr>
            <w:color w:val="000000" w:themeColor="text1"/>
            <w:sz w:val="20"/>
            <w:szCs w:val="20"/>
          </w:rPr>
          <w:id w:val="169299131"/>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partially implemented.</w:t>
      </w:r>
    </w:p>
    <w:p w14:paraId="054B5BEF" w14:textId="77777777" w:rsidR="00E673E2" w:rsidRPr="0071170A" w:rsidRDefault="008B589C" w:rsidP="00E673E2">
      <w:pPr>
        <w:rPr>
          <w:color w:val="000000" w:themeColor="text1"/>
          <w:sz w:val="20"/>
          <w:szCs w:val="20"/>
        </w:rPr>
      </w:pPr>
      <w:sdt>
        <w:sdtPr>
          <w:rPr>
            <w:color w:val="000000" w:themeColor="text1"/>
            <w:sz w:val="20"/>
            <w:szCs w:val="20"/>
          </w:rPr>
          <w:id w:val="82267863"/>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fully implemented.</w:t>
      </w:r>
    </w:p>
    <w:p w14:paraId="4DAE71D5" w14:textId="77777777" w:rsidR="007B2B8F" w:rsidRPr="0071170A" w:rsidRDefault="007B2B8F" w:rsidP="007B2B8F">
      <w:pPr>
        <w:rPr>
          <w:b/>
          <w:color w:val="000000" w:themeColor="text1"/>
        </w:rPr>
      </w:pPr>
    </w:p>
    <w:p w14:paraId="3851DA89" w14:textId="77777777" w:rsidR="007B2B8F" w:rsidRPr="008D2B6F" w:rsidRDefault="007B2B8F" w:rsidP="007B2B8F">
      <w:pPr>
        <w:rPr>
          <w:rFonts w:eastAsia="Times New Roman" w:cs="Times New Roman"/>
          <w:b/>
          <w:color w:val="000000" w:themeColor="text1"/>
        </w:rPr>
      </w:pPr>
      <w:r w:rsidRPr="008D2B6F">
        <w:rPr>
          <w:rFonts w:eastAsia="Times New Roman" w:cs="Times New Roman"/>
          <w:b/>
          <w:bCs/>
          <w:color w:val="000000" w:themeColor="text1"/>
        </w:rPr>
        <w:t>The organization:</w:t>
      </w:r>
      <w:r w:rsidRPr="008D2B6F">
        <w:rPr>
          <w:rFonts w:eastAsia="Times New Roman" w:cs="Times New Roman"/>
          <w:b/>
          <w:color w:val="000000" w:themeColor="text1"/>
        </w:rPr>
        <w:t xml:space="preserve"> </w:t>
      </w:r>
    </w:p>
    <w:p w14:paraId="373991A9" w14:textId="77777777" w:rsidR="007B2B8F" w:rsidRPr="0071170A" w:rsidRDefault="007B2B8F" w:rsidP="007B2B8F">
      <w:pPr>
        <w:pStyle w:val="ListParagraph"/>
        <w:numPr>
          <w:ilvl w:val="0"/>
          <w:numId w:val="202"/>
        </w:numPr>
        <w:rPr>
          <w:rFonts w:eastAsia="Times New Roman" w:cs="Times New Roman"/>
          <w:color w:val="000000" w:themeColor="text1"/>
        </w:rPr>
      </w:pPr>
      <w:r w:rsidRPr="0071170A">
        <w:rPr>
          <w:rFonts w:eastAsia="Times New Roman" w:cs="Times New Roman"/>
          <w:color w:val="000000" w:themeColor="text1"/>
        </w:rPr>
        <w:t xml:space="preserve">Requires personnel to report suspected security incidents to the </w:t>
      </w:r>
      <w:r w:rsidRPr="0071170A">
        <w:rPr>
          <w:rFonts w:eastAsia="Times New Roman" w:cs="Times New Roman"/>
          <w:bCs/>
          <w:color w:val="000000" w:themeColor="text1"/>
        </w:rPr>
        <w:t>organization</w:t>
      </w:r>
      <w:r w:rsidRPr="0071170A">
        <w:rPr>
          <w:rFonts w:eastAsia="Times New Roman" w:cs="Times New Roman"/>
          <w:color w:val="000000" w:themeColor="text1"/>
        </w:rPr>
        <w:t xml:space="preserve">al incident response capability within 48 hours; and </w:t>
      </w:r>
    </w:p>
    <w:p w14:paraId="3695DCB5" w14:textId="77777777" w:rsidR="007B2B8F" w:rsidRPr="0071170A" w:rsidRDefault="007B2B8F" w:rsidP="007B2B8F">
      <w:pPr>
        <w:pStyle w:val="ListParagraph"/>
        <w:numPr>
          <w:ilvl w:val="0"/>
          <w:numId w:val="202"/>
        </w:numPr>
        <w:rPr>
          <w:rFonts w:eastAsia="Times New Roman" w:cs="Times New Roman"/>
          <w:color w:val="000000" w:themeColor="text1"/>
        </w:rPr>
      </w:pPr>
      <w:r w:rsidRPr="0071170A">
        <w:rPr>
          <w:rFonts w:eastAsia="Times New Roman" w:cs="Times New Roman"/>
          <w:color w:val="000000" w:themeColor="text1"/>
        </w:rPr>
        <w:t xml:space="preserve">Reports security incident information to the office of the UTK CISO. </w:t>
      </w:r>
    </w:p>
    <w:p w14:paraId="2E40DD34" w14:textId="77777777" w:rsidR="007B2B8F" w:rsidRPr="0071170A" w:rsidRDefault="007B2B8F" w:rsidP="007B2B8F">
      <w:pPr>
        <w:rPr>
          <w:b/>
          <w:color w:val="000000" w:themeColor="text1"/>
        </w:rPr>
      </w:pPr>
    </w:p>
    <w:p w14:paraId="1C2E7517" w14:textId="77777777" w:rsidR="00E673E2" w:rsidRPr="008D2B6F" w:rsidRDefault="00E673E2" w:rsidP="00E673E2">
      <w:pPr>
        <w:rPr>
          <w:color w:val="000000" w:themeColor="text1"/>
          <w:u w:val="single"/>
        </w:rPr>
      </w:pPr>
      <w:r w:rsidRPr="008D2B6F">
        <w:rPr>
          <w:color w:val="000000" w:themeColor="text1"/>
          <w:u w:val="single"/>
        </w:rPr>
        <w:t>Response:</w:t>
      </w:r>
    </w:p>
    <w:p w14:paraId="5AB6602D" w14:textId="77777777" w:rsidR="00E673E2" w:rsidRDefault="00E673E2" w:rsidP="00E673E2">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55B69138" w14:textId="77777777" w:rsidR="003337EB" w:rsidRPr="0071170A" w:rsidRDefault="003337EB" w:rsidP="00E673E2"/>
    <w:p w14:paraId="3D4EA928" w14:textId="63BCEE6F" w:rsidR="00E673E2" w:rsidRPr="0071170A" w:rsidRDefault="00E673E2" w:rsidP="00E673E2">
      <w:pPr>
        <w:pStyle w:val="HTMLPreformatted"/>
        <w:rPr>
          <w:rFonts w:asciiTheme="minorHAnsi" w:hAnsiTheme="minorHAnsi"/>
          <w:color w:val="000000" w:themeColor="text1"/>
          <w:sz w:val="24"/>
          <w:szCs w:val="24"/>
        </w:rPr>
      </w:pPr>
      <w:r w:rsidRPr="0071170A">
        <w:rPr>
          <w:rFonts w:asciiTheme="minorHAnsi" w:hAnsiTheme="minorHAnsi"/>
          <w:color w:val="000000" w:themeColor="text1"/>
          <w:sz w:val="24"/>
          <w:szCs w:val="24"/>
        </w:rPr>
        <w:t xml:space="preserve">As required by UT policy </w:t>
      </w:r>
      <w:r w:rsidRPr="0071170A">
        <w:rPr>
          <w:rFonts w:asciiTheme="minorHAnsi" w:hAnsiTheme="minorHAnsi"/>
          <w:i/>
          <w:color w:val="000000" w:themeColor="text1"/>
          <w:sz w:val="24"/>
          <w:szCs w:val="24"/>
        </w:rPr>
        <w:t>IT0122-Security Incident Reporting and Response Policy</w:t>
      </w:r>
      <w:r w:rsidRPr="0071170A">
        <w:rPr>
          <w:rFonts w:asciiTheme="minorHAnsi" w:hAnsiTheme="minorHAnsi"/>
          <w:color w:val="000000" w:themeColor="text1"/>
          <w:sz w:val="24"/>
          <w:szCs w:val="24"/>
        </w:rPr>
        <w:t xml:space="preserve"> and detailed in the </w:t>
      </w:r>
      <w:r w:rsidRPr="0071170A">
        <w:rPr>
          <w:rFonts w:asciiTheme="minorHAnsi" w:hAnsiTheme="minorHAnsi"/>
          <w:i/>
          <w:color w:val="000000" w:themeColor="text1"/>
          <w:sz w:val="24"/>
          <w:szCs w:val="24"/>
        </w:rPr>
        <w:t>UTK Incident Response Plan</w:t>
      </w:r>
      <w:r w:rsidRPr="0071170A">
        <w:rPr>
          <w:rFonts w:asciiTheme="minorHAnsi" w:hAnsiTheme="minorHAnsi"/>
          <w:color w:val="000000" w:themeColor="text1"/>
          <w:sz w:val="24"/>
          <w:szCs w:val="24"/>
        </w:rPr>
        <w:t xml:space="preserve">, UTK cooperates with General Counsel, Media Relations, and involved parties to report security incidents to designated authorities when required by law or regulatory compliance.  The types of security incidents reported, the content, and timeliness of the reports, and the designated reporting authorities reflect applicable federal laws, executive orders, directives, regulations, policies, standards, and guidance. </w:t>
      </w:r>
    </w:p>
    <w:p w14:paraId="6213F59C" w14:textId="1A5D17BC" w:rsidR="00324DEA" w:rsidRPr="0071170A" w:rsidRDefault="00324DEA" w:rsidP="00E673E2">
      <w:pPr>
        <w:pStyle w:val="HTMLPreformatted"/>
        <w:rPr>
          <w:rFonts w:asciiTheme="minorHAnsi" w:hAnsiTheme="minorHAnsi"/>
          <w:color w:val="000000" w:themeColor="text1"/>
          <w:sz w:val="24"/>
          <w:szCs w:val="24"/>
        </w:rPr>
      </w:pPr>
    </w:p>
    <w:p w14:paraId="65780625" w14:textId="77777777" w:rsidR="00324DEA" w:rsidRPr="0071170A" w:rsidRDefault="00324DEA" w:rsidP="00324DEA">
      <w:pPr>
        <w:rPr>
          <w:color w:val="FF0000"/>
          <w:u w:val="single"/>
        </w:rPr>
      </w:pPr>
      <w:r w:rsidRPr="0071170A">
        <w:rPr>
          <w:color w:val="FF0000"/>
          <w:u w:val="single"/>
        </w:rPr>
        <w:t>Supporting Documentation:</w:t>
      </w:r>
    </w:p>
    <w:p w14:paraId="4890B047" w14:textId="77777777" w:rsidR="00324DEA" w:rsidRPr="0071170A" w:rsidRDefault="00324DEA" w:rsidP="00324DEA">
      <w:pPr>
        <w:rPr>
          <w:color w:val="FF0000"/>
        </w:rPr>
      </w:pPr>
      <w:r w:rsidRPr="0071170A">
        <w:rPr>
          <w:color w:val="FF0000"/>
        </w:rPr>
        <w:t>Please list any supporting documentation such as policies, procedures, guidelines or references.</w:t>
      </w:r>
    </w:p>
    <w:p w14:paraId="5BB560DC" w14:textId="77777777" w:rsidR="007B2B8F" w:rsidRPr="0071170A" w:rsidRDefault="007B2B8F" w:rsidP="007B2B8F">
      <w:pPr>
        <w:pStyle w:val="HTMLPreformatted"/>
        <w:rPr>
          <w:rFonts w:asciiTheme="minorHAnsi" w:hAnsiTheme="minorHAnsi"/>
          <w:color w:val="000000" w:themeColor="text1"/>
          <w:sz w:val="24"/>
          <w:szCs w:val="24"/>
        </w:rPr>
      </w:pPr>
    </w:p>
    <w:p w14:paraId="5851AE77" w14:textId="502DD902" w:rsidR="007B2B8F" w:rsidRPr="0071170A" w:rsidRDefault="007B2B8F" w:rsidP="007B2B8F">
      <w:pPr>
        <w:rPr>
          <w:b/>
          <w:color w:val="000000" w:themeColor="text1"/>
        </w:rPr>
      </w:pPr>
      <w:r w:rsidRPr="0071170A">
        <w:rPr>
          <w:b/>
          <w:color w:val="000000" w:themeColor="text1"/>
        </w:rPr>
        <w:t>IR-7 Incident Response Assistance</w:t>
      </w:r>
      <w:r w:rsidR="0071170A">
        <w:rPr>
          <w:b/>
          <w:color w:val="000000" w:themeColor="text1"/>
        </w:rPr>
        <w:t xml:space="preserve"> – Inheritable Control</w:t>
      </w:r>
    </w:p>
    <w:p w14:paraId="68D95887" w14:textId="77777777" w:rsidR="00E673E2" w:rsidRPr="0071170A" w:rsidRDefault="008B589C" w:rsidP="00E673E2">
      <w:pPr>
        <w:rPr>
          <w:color w:val="000000" w:themeColor="text1"/>
          <w:sz w:val="20"/>
          <w:szCs w:val="20"/>
        </w:rPr>
      </w:pPr>
      <w:sdt>
        <w:sdtPr>
          <w:rPr>
            <w:color w:val="000000" w:themeColor="text1"/>
            <w:sz w:val="20"/>
            <w:szCs w:val="20"/>
          </w:rPr>
          <w:id w:val="1818378831"/>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inherited from the UTK Information Security Program Plan.</w:t>
      </w:r>
    </w:p>
    <w:p w14:paraId="75262036" w14:textId="77777777" w:rsidR="00E673E2" w:rsidRPr="0071170A" w:rsidRDefault="008B589C" w:rsidP="00E673E2">
      <w:pPr>
        <w:rPr>
          <w:color w:val="000000" w:themeColor="text1"/>
          <w:sz w:val="20"/>
          <w:szCs w:val="20"/>
        </w:rPr>
      </w:pPr>
      <w:sdt>
        <w:sdtPr>
          <w:rPr>
            <w:color w:val="000000" w:themeColor="text1"/>
            <w:sz w:val="20"/>
            <w:szCs w:val="20"/>
          </w:rPr>
          <w:id w:val="730891222"/>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not implemented.</w:t>
      </w:r>
    </w:p>
    <w:p w14:paraId="52AEAA68" w14:textId="77777777" w:rsidR="00E673E2" w:rsidRPr="0071170A" w:rsidRDefault="008B589C" w:rsidP="00E673E2">
      <w:pPr>
        <w:rPr>
          <w:color w:val="000000" w:themeColor="text1"/>
          <w:sz w:val="20"/>
          <w:szCs w:val="20"/>
        </w:rPr>
      </w:pPr>
      <w:sdt>
        <w:sdtPr>
          <w:rPr>
            <w:color w:val="000000" w:themeColor="text1"/>
            <w:sz w:val="20"/>
            <w:szCs w:val="20"/>
          </w:rPr>
          <w:id w:val="51967886"/>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partially implemented.</w:t>
      </w:r>
    </w:p>
    <w:p w14:paraId="11CC3C1D" w14:textId="77777777" w:rsidR="00E673E2" w:rsidRPr="0071170A" w:rsidRDefault="008B589C" w:rsidP="00E673E2">
      <w:pPr>
        <w:rPr>
          <w:color w:val="000000" w:themeColor="text1"/>
          <w:sz w:val="20"/>
          <w:szCs w:val="20"/>
        </w:rPr>
      </w:pPr>
      <w:sdt>
        <w:sdtPr>
          <w:rPr>
            <w:color w:val="000000" w:themeColor="text1"/>
            <w:sz w:val="20"/>
            <w:szCs w:val="20"/>
          </w:rPr>
          <w:id w:val="-2094620730"/>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fully implemented.</w:t>
      </w:r>
    </w:p>
    <w:p w14:paraId="7941437C" w14:textId="77777777" w:rsidR="007B2B8F" w:rsidRPr="0071170A" w:rsidRDefault="007B2B8F" w:rsidP="007B2B8F">
      <w:pPr>
        <w:rPr>
          <w:color w:val="000000" w:themeColor="text1"/>
        </w:rPr>
      </w:pPr>
    </w:p>
    <w:p w14:paraId="57C6DFA9" w14:textId="11D46D86" w:rsidR="007B2B8F" w:rsidRPr="008D2B6F" w:rsidRDefault="007B2B8F" w:rsidP="007B2B8F">
      <w:pPr>
        <w:rPr>
          <w:color w:val="000000" w:themeColor="text1"/>
        </w:rPr>
      </w:pPr>
      <w:r w:rsidRPr="00712448">
        <w:rPr>
          <w:rStyle w:val="Strong"/>
          <w:b w:val="0"/>
          <w:color w:val="000000" w:themeColor="text1"/>
        </w:rPr>
        <w:t xml:space="preserve">The </w:t>
      </w:r>
      <w:r w:rsidR="008D1DD3" w:rsidRPr="0071170A">
        <w:rPr>
          <w:rStyle w:val="Strong"/>
          <w:b w:val="0"/>
          <w:color w:val="000000" w:themeColor="text1"/>
        </w:rPr>
        <w:t xml:space="preserve">system </w:t>
      </w:r>
      <w:r w:rsidRPr="008D2B6F">
        <w:rPr>
          <w:rStyle w:val="Strong"/>
          <w:b w:val="0"/>
          <w:color w:val="000000" w:themeColor="text1"/>
        </w:rPr>
        <w:t xml:space="preserve">provides an incident response support resource, integral to the </w:t>
      </w:r>
      <w:r w:rsidRPr="0071170A">
        <w:rPr>
          <w:rFonts w:eastAsia="Times New Roman" w:cs="Times New Roman"/>
          <w:bCs/>
          <w:color w:val="000000" w:themeColor="text1"/>
        </w:rPr>
        <w:t>organization</w:t>
      </w:r>
      <w:r w:rsidRPr="00712448">
        <w:rPr>
          <w:rStyle w:val="Strong"/>
          <w:b w:val="0"/>
          <w:color w:val="000000" w:themeColor="text1"/>
        </w:rPr>
        <w:t>al incident response capability that offers advice and assistance to users of the organization for the handling and reporting of security incidents.</w:t>
      </w:r>
    </w:p>
    <w:p w14:paraId="037F3ABA" w14:textId="77777777" w:rsidR="007B2B8F" w:rsidRPr="0071170A" w:rsidRDefault="007B2B8F" w:rsidP="007B2B8F">
      <w:pPr>
        <w:rPr>
          <w:color w:val="000000" w:themeColor="text1"/>
        </w:rPr>
      </w:pPr>
    </w:p>
    <w:p w14:paraId="3DE1C1C7" w14:textId="77777777" w:rsidR="00E673E2" w:rsidRPr="008D2B6F" w:rsidRDefault="00E673E2" w:rsidP="00E673E2">
      <w:pPr>
        <w:rPr>
          <w:color w:val="000000" w:themeColor="text1"/>
          <w:u w:val="single"/>
        </w:rPr>
      </w:pPr>
      <w:r w:rsidRPr="008D2B6F">
        <w:rPr>
          <w:color w:val="000000" w:themeColor="text1"/>
          <w:u w:val="single"/>
        </w:rPr>
        <w:t>Response:</w:t>
      </w:r>
    </w:p>
    <w:p w14:paraId="2DE0B580" w14:textId="77777777" w:rsidR="00E673E2" w:rsidRDefault="00E673E2" w:rsidP="00E673E2">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0C116361" w14:textId="77777777" w:rsidR="003337EB" w:rsidRPr="0071170A" w:rsidRDefault="003337EB" w:rsidP="00E673E2"/>
    <w:p w14:paraId="18D3B906" w14:textId="5EC441B8" w:rsidR="00E673E2" w:rsidRPr="0071170A" w:rsidRDefault="00E673E2" w:rsidP="00E673E2">
      <w:pPr>
        <w:rPr>
          <w:color w:val="000000" w:themeColor="text1"/>
        </w:rPr>
      </w:pPr>
      <w:r w:rsidRPr="0071170A">
        <w:rPr>
          <w:color w:val="000000" w:themeColor="text1"/>
        </w:rPr>
        <w:lastRenderedPageBreak/>
        <w:t xml:space="preserve">As required by UT policy </w:t>
      </w:r>
      <w:r w:rsidRPr="0071170A">
        <w:rPr>
          <w:i/>
          <w:color w:val="000000" w:themeColor="text1"/>
        </w:rPr>
        <w:t>IT0122-Security Incident Reporting and Response Policy</w:t>
      </w:r>
      <w:r w:rsidRPr="0071170A">
        <w:rPr>
          <w:color w:val="000000" w:themeColor="text1"/>
        </w:rPr>
        <w:t xml:space="preserve">, incident response assistance is provided through the UTK OIT </w:t>
      </w:r>
      <w:proofErr w:type="spellStart"/>
      <w:r w:rsidRPr="0071170A">
        <w:rPr>
          <w:color w:val="000000" w:themeColor="text1"/>
        </w:rPr>
        <w:t>HelpDesk</w:t>
      </w:r>
      <w:proofErr w:type="spellEnd"/>
      <w:r w:rsidRPr="0071170A">
        <w:rPr>
          <w:color w:val="000000" w:themeColor="text1"/>
        </w:rPr>
        <w:t xml:space="preserve"> and Support department.  Additional helpful resources that may be used to identify and recover from security incidents are available on the UTK ISO website. </w:t>
      </w:r>
    </w:p>
    <w:p w14:paraId="2A1A0F27" w14:textId="01CAE427" w:rsidR="00324DEA" w:rsidRPr="0071170A" w:rsidRDefault="00324DEA" w:rsidP="00E673E2">
      <w:pPr>
        <w:rPr>
          <w:color w:val="000000" w:themeColor="text1"/>
        </w:rPr>
      </w:pPr>
    </w:p>
    <w:p w14:paraId="63000D6E" w14:textId="77777777" w:rsidR="00324DEA" w:rsidRPr="0071170A" w:rsidRDefault="00324DEA" w:rsidP="00324DEA">
      <w:pPr>
        <w:rPr>
          <w:color w:val="FF0000"/>
          <w:u w:val="single"/>
        </w:rPr>
      </w:pPr>
      <w:r w:rsidRPr="0071170A">
        <w:rPr>
          <w:color w:val="FF0000"/>
          <w:u w:val="single"/>
        </w:rPr>
        <w:t>Supporting Documentation:</w:t>
      </w:r>
    </w:p>
    <w:p w14:paraId="14100DAE" w14:textId="77777777" w:rsidR="00324DEA" w:rsidRPr="0071170A" w:rsidRDefault="00324DEA" w:rsidP="00324DEA">
      <w:pPr>
        <w:rPr>
          <w:color w:val="FF0000"/>
        </w:rPr>
      </w:pPr>
      <w:r w:rsidRPr="0071170A">
        <w:rPr>
          <w:color w:val="FF0000"/>
        </w:rPr>
        <w:t>Please list any supporting documentation such as policies, procedures, guidelines or references.</w:t>
      </w:r>
    </w:p>
    <w:p w14:paraId="2487E929" w14:textId="77777777" w:rsidR="007B2B8F" w:rsidRPr="0071170A" w:rsidRDefault="007B2B8F" w:rsidP="007B2B8F">
      <w:pPr>
        <w:rPr>
          <w:color w:val="000000" w:themeColor="text1"/>
        </w:rPr>
      </w:pPr>
    </w:p>
    <w:p w14:paraId="0D089B58" w14:textId="1346D377" w:rsidR="007B2B8F" w:rsidRPr="0071170A" w:rsidRDefault="007B2B8F" w:rsidP="007B2B8F">
      <w:pPr>
        <w:rPr>
          <w:b/>
          <w:color w:val="000000" w:themeColor="text1"/>
        </w:rPr>
      </w:pPr>
      <w:r w:rsidRPr="0071170A">
        <w:rPr>
          <w:b/>
          <w:color w:val="000000" w:themeColor="text1"/>
        </w:rPr>
        <w:t>IR-8 Incident Response Plan</w:t>
      </w:r>
      <w:r w:rsidR="0071170A">
        <w:rPr>
          <w:b/>
          <w:color w:val="000000" w:themeColor="text1"/>
        </w:rPr>
        <w:t xml:space="preserve"> – Inheritable Control</w:t>
      </w:r>
    </w:p>
    <w:p w14:paraId="2EE6AD7C" w14:textId="77777777" w:rsidR="00E673E2" w:rsidRPr="0071170A" w:rsidRDefault="008B589C" w:rsidP="00E673E2">
      <w:pPr>
        <w:rPr>
          <w:color w:val="000000" w:themeColor="text1"/>
          <w:sz w:val="20"/>
          <w:szCs w:val="20"/>
        </w:rPr>
      </w:pPr>
      <w:sdt>
        <w:sdtPr>
          <w:rPr>
            <w:color w:val="000000" w:themeColor="text1"/>
            <w:sz w:val="20"/>
            <w:szCs w:val="20"/>
          </w:rPr>
          <w:id w:val="1911190679"/>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inherited from the UTK Information Security Program Plan.</w:t>
      </w:r>
    </w:p>
    <w:p w14:paraId="629A4C61" w14:textId="77777777" w:rsidR="00E673E2" w:rsidRPr="0071170A" w:rsidRDefault="008B589C" w:rsidP="00E673E2">
      <w:pPr>
        <w:rPr>
          <w:color w:val="000000" w:themeColor="text1"/>
          <w:sz w:val="20"/>
          <w:szCs w:val="20"/>
        </w:rPr>
      </w:pPr>
      <w:sdt>
        <w:sdtPr>
          <w:rPr>
            <w:color w:val="000000" w:themeColor="text1"/>
            <w:sz w:val="20"/>
            <w:szCs w:val="20"/>
          </w:rPr>
          <w:id w:val="838670120"/>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not implemented.</w:t>
      </w:r>
    </w:p>
    <w:p w14:paraId="54711960" w14:textId="77777777" w:rsidR="00E673E2" w:rsidRPr="0071170A" w:rsidRDefault="008B589C" w:rsidP="00E673E2">
      <w:pPr>
        <w:rPr>
          <w:color w:val="000000" w:themeColor="text1"/>
          <w:sz w:val="20"/>
          <w:szCs w:val="20"/>
        </w:rPr>
      </w:pPr>
      <w:sdt>
        <w:sdtPr>
          <w:rPr>
            <w:color w:val="000000" w:themeColor="text1"/>
            <w:sz w:val="20"/>
            <w:szCs w:val="20"/>
          </w:rPr>
          <w:id w:val="-1397730939"/>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partially implemented.</w:t>
      </w:r>
    </w:p>
    <w:p w14:paraId="11E7668C" w14:textId="77777777" w:rsidR="00E673E2" w:rsidRPr="0071170A" w:rsidRDefault="008B589C" w:rsidP="00E673E2">
      <w:pPr>
        <w:rPr>
          <w:color w:val="000000" w:themeColor="text1"/>
          <w:sz w:val="20"/>
          <w:szCs w:val="20"/>
        </w:rPr>
      </w:pPr>
      <w:sdt>
        <w:sdtPr>
          <w:rPr>
            <w:color w:val="000000" w:themeColor="text1"/>
            <w:sz w:val="20"/>
            <w:szCs w:val="20"/>
          </w:rPr>
          <w:id w:val="-1104574013"/>
          <w14:checkbox>
            <w14:checked w14:val="0"/>
            <w14:checkedState w14:val="2612" w14:font="Times New Roman"/>
            <w14:uncheckedState w14:val="2610" w14:font="Times New Roman"/>
          </w14:checkbox>
        </w:sdtPr>
        <w:sdtContent>
          <w:r w:rsidR="00E673E2" w:rsidRPr="0071170A">
            <w:rPr>
              <w:rFonts w:ascii="Segoe UI Symbol" w:eastAsia="MS Gothic" w:hAnsi="Segoe UI Symbol" w:cs="Segoe UI Symbol"/>
              <w:color w:val="000000" w:themeColor="text1"/>
              <w:sz w:val="20"/>
              <w:szCs w:val="20"/>
            </w:rPr>
            <w:t>☐</w:t>
          </w:r>
        </w:sdtContent>
      </w:sdt>
      <w:r w:rsidR="00E673E2" w:rsidRPr="0071170A">
        <w:rPr>
          <w:color w:val="000000" w:themeColor="text1"/>
          <w:sz w:val="20"/>
          <w:szCs w:val="20"/>
        </w:rPr>
        <w:t xml:space="preserve"> This control is fully implemented.</w:t>
      </w:r>
    </w:p>
    <w:p w14:paraId="29D43790" w14:textId="77777777" w:rsidR="007B2B8F" w:rsidRPr="0071170A" w:rsidRDefault="007B2B8F" w:rsidP="007B2B8F">
      <w:pPr>
        <w:rPr>
          <w:color w:val="000000" w:themeColor="text1"/>
        </w:rPr>
      </w:pPr>
    </w:p>
    <w:p w14:paraId="4D6465DB" w14:textId="66264B2B" w:rsidR="007B2B8F" w:rsidRPr="0071170A" w:rsidRDefault="007B2B8F" w:rsidP="007B2B8F">
      <w:pPr>
        <w:rPr>
          <w:rFonts w:eastAsia="Times New Roman" w:cs="Times New Roman"/>
          <w:color w:val="000000" w:themeColor="text1"/>
        </w:rPr>
      </w:pPr>
      <w:r w:rsidRPr="008D2B6F">
        <w:rPr>
          <w:rFonts w:eastAsia="Times New Roman" w:cs="Times New Roman"/>
          <w:b/>
          <w:bCs/>
          <w:color w:val="000000" w:themeColor="text1"/>
        </w:rPr>
        <w:t xml:space="preserve">The </w:t>
      </w:r>
      <w:r w:rsidR="008D1DD3" w:rsidRPr="008D2B6F">
        <w:rPr>
          <w:rFonts w:eastAsia="Times New Roman" w:cs="Times New Roman"/>
          <w:b/>
          <w:bCs/>
          <w:color w:val="000000" w:themeColor="text1"/>
        </w:rPr>
        <w:t>system</w:t>
      </w:r>
      <w:r w:rsidRPr="0071170A">
        <w:rPr>
          <w:rFonts w:eastAsia="Times New Roman" w:cs="Times New Roman"/>
          <w:bCs/>
          <w:color w:val="000000" w:themeColor="text1"/>
        </w:rPr>
        <w:t>:</w:t>
      </w:r>
      <w:r w:rsidRPr="0071170A">
        <w:rPr>
          <w:rFonts w:eastAsia="Times New Roman" w:cs="Times New Roman"/>
          <w:color w:val="000000" w:themeColor="text1"/>
        </w:rPr>
        <w:t xml:space="preserve"> </w:t>
      </w:r>
    </w:p>
    <w:p w14:paraId="1FA45488" w14:textId="77777777" w:rsidR="007B2B8F" w:rsidRPr="0071170A" w:rsidRDefault="007B2B8F" w:rsidP="007B2B8F">
      <w:pPr>
        <w:pStyle w:val="ListParagraph"/>
        <w:numPr>
          <w:ilvl w:val="0"/>
          <w:numId w:val="203"/>
        </w:numPr>
        <w:rPr>
          <w:rFonts w:eastAsia="Times New Roman" w:cs="Times New Roman"/>
          <w:color w:val="000000" w:themeColor="text1"/>
        </w:rPr>
      </w:pPr>
      <w:r w:rsidRPr="0071170A">
        <w:rPr>
          <w:rFonts w:eastAsia="Times New Roman" w:cs="Times New Roman"/>
          <w:color w:val="000000" w:themeColor="text1"/>
        </w:rPr>
        <w:t xml:space="preserve">Develops an incident response plan that: </w:t>
      </w:r>
    </w:p>
    <w:p w14:paraId="7E4BB44D"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Provides the </w:t>
      </w:r>
      <w:r w:rsidRPr="0071170A">
        <w:rPr>
          <w:rFonts w:eastAsia="Times New Roman" w:cs="Times New Roman"/>
          <w:bCs/>
          <w:color w:val="000000" w:themeColor="text1"/>
        </w:rPr>
        <w:t>organization</w:t>
      </w:r>
      <w:r w:rsidRPr="0071170A">
        <w:rPr>
          <w:rFonts w:eastAsia="Times New Roman" w:cs="Times New Roman"/>
          <w:color w:val="000000" w:themeColor="text1"/>
        </w:rPr>
        <w:t xml:space="preserve"> with a roadmap for implementing its incident response capability; </w:t>
      </w:r>
    </w:p>
    <w:p w14:paraId="3950F871"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Describes the structure and organization of the incident response capability; </w:t>
      </w:r>
    </w:p>
    <w:p w14:paraId="7257D44D"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Provides a high-level approach for how the incident response capability fits into the overall organization; </w:t>
      </w:r>
    </w:p>
    <w:p w14:paraId="2E78723A"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Meets the unique requirements of the </w:t>
      </w:r>
      <w:r w:rsidRPr="0071170A">
        <w:rPr>
          <w:rFonts w:eastAsia="Times New Roman" w:cs="Times New Roman"/>
          <w:bCs/>
          <w:color w:val="000000" w:themeColor="text1"/>
        </w:rPr>
        <w:t>organization</w:t>
      </w:r>
      <w:r w:rsidRPr="0071170A">
        <w:rPr>
          <w:rFonts w:eastAsia="Times New Roman" w:cs="Times New Roman"/>
          <w:color w:val="000000" w:themeColor="text1"/>
        </w:rPr>
        <w:t xml:space="preserve">, which relate to mission, size, structure, and functions; </w:t>
      </w:r>
    </w:p>
    <w:p w14:paraId="5DC2F668"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Defines reportable incidents; </w:t>
      </w:r>
    </w:p>
    <w:p w14:paraId="1B73DDBB"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Provides metrics for measuring the incident response capability within the </w:t>
      </w:r>
      <w:r w:rsidRPr="0071170A">
        <w:rPr>
          <w:rFonts w:eastAsia="Times New Roman" w:cs="Times New Roman"/>
          <w:bCs/>
          <w:color w:val="000000" w:themeColor="text1"/>
        </w:rPr>
        <w:t>organization</w:t>
      </w:r>
      <w:r w:rsidRPr="0071170A">
        <w:rPr>
          <w:rFonts w:eastAsia="Times New Roman" w:cs="Times New Roman"/>
          <w:color w:val="000000" w:themeColor="text1"/>
        </w:rPr>
        <w:t xml:space="preserve">; </w:t>
      </w:r>
    </w:p>
    <w:p w14:paraId="470E22A1"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Defines the resources and management support needed to effectively maintain and mature an incident response capability; and </w:t>
      </w:r>
    </w:p>
    <w:p w14:paraId="04535036" w14:textId="77777777" w:rsidR="007B2B8F" w:rsidRPr="0071170A" w:rsidRDefault="007B2B8F" w:rsidP="007B2B8F">
      <w:pPr>
        <w:pStyle w:val="ListParagraph"/>
        <w:numPr>
          <w:ilvl w:val="1"/>
          <w:numId w:val="204"/>
        </w:numPr>
        <w:rPr>
          <w:rFonts w:eastAsia="Times New Roman" w:cs="Times New Roman"/>
          <w:color w:val="000000" w:themeColor="text1"/>
        </w:rPr>
      </w:pPr>
      <w:r w:rsidRPr="0071170A">
        <w:rPr>
          <w:rFonts w:eastAsia="Times New Roman" w:cs="Times New Roman"/>
          <w:color w:val="000000" w:themeColor="text1"/>
        </w:rPr>
        <w:t xml:space="preserve">Is reviewed and approved by Assignment: organization-defined personnel or roles; </w:t>
      </w:r>
    </w:p>
    <w:p w14:paraId="0B38D34E" w14:textId="77777777" w:rsidR="007B2B8F" w:rsidRPr="0071170A" w:rsidRDefault="007B2B8F" w:rsidP="007B2B8F">
      <w:pPr>
        <w:pStyle w:val="ListParagraph"/>
        <w:numPr>
          <w:ilvl w:val="0"/>
          <w:numId w:val="203"/>
        </w:numPr>
        <w:rPr>
          <w:rFonts w:eastAsia="Times New Roman" w:cs="Times New Roman"/>
          <w:color w:val="000000" w:themeColor="text1"/>
        </w:rPr>
      </w:pPr>
      <w:r w:rsidRPr="0071170A">
        <w:rPr>
          <w:rFonts w:eastAsia="Times New Roman" w:cs="Times New Roman"/>
          <w:color w:val="000000" w:themeColor="text1"/>
        </w:rPr>
        <w:t xml:space="preserve">Distributes copies of the incident response plan to Assignment: organization-defined incident response personnel (identified by name and/or by role) and organizational elements; </w:t>
      </w:r>
    </w:p>
    <w:p w14:paraId="1E0F06D8" w14:textId="77777777" w:rsidR="007B2B8F" w:rsidRPr="0071170A" w:rsidRDefault="007B2B8F" w:rsidP="007B2B8F">
      <w:pPr>
        <w:pStyle w:val="ListParagraph"/>
        <w:numPr>
          <w:ilvl w:val="0"/>
          <w:numId w:val="203"/>
        </w:numPr>
        <w:rPr>
          <w:rFonts w:eastAsia="Times New Roman" w:cs="Times New Roman"/>
          <w:color w:val="000000" w:themeColor="text1"/>
        </w:rPr>
      </w:pPr>
      <w:r w:rsidRPr="0071170A">
        <w:rPr>
          <w:rFonts w:eastAsia="Times New Roman" w:cs="Times New Roman"/>
          <w:color w:val="000000" w:themeColor="text1"/>
        </w:rPr>
        <w:t xml:space="preserve">Reviews the incident response plan Annually; </w:t>
      </w:r>
    </w:p>
    <w:p w14:paraId="41864617" w14:textId="77777777" w:rsidR="007B2B8F" w:rsidRPr="0071170A" w:rsidRDefault="007B2B8F" w:rsidP="007B2B8F">
      <w:pPr>
        <w:pStyle w:val="ListParagraph"/>
        <w:numPr>
          <w:ilvl w:val="0"/>
          <w:numId w:val="203"/>
        </w:numPr>
        <w:rPr>
          <w:rFonts w:eastAsia="Times New Roman" w:cs="Times New Roman"/>
          <w:color w:val="000000" w:themeColor="text1"/>
        </w:rPr>
      </w:pPr>
      <w:r w:rsidRPr="0071170A">
        <w:rPr>
          <w:rFonts w:eastAsia="Times New Roman" w:cs="Times New Roman"/>
          <w:color w:val="000000" w:themeColor="text1"/>
        </w:rPr>
        <w:t xml:space="preserve">Updates the incident response plan to address system/organizational changes or problems encountered during plan implementation, execution, or testing; </w:t>
      </w:r>
    </w:p>
    <w:p w14:paraId="573BADFB" w14:textId="77777777" w:rsidR="007B2B8F" w:rsidRPr="0071170A" w:rsidRDefault="007B2B8F" w:rsidP="007B2B8F">
      <w:pPr>
        <w:pStyle w:val="ListParagraph"/>
        <w:numPr>
          <w:ilvl w:val="0"/>
          <w:numId w:val="203"/>
        </w:numPr>
        <w:rPr>
          <w:rFonts w:eastAsia="Times New Roman" w:cs="Times New Roman"/>
          <w:color w:val="000000" w:themeColor="text1"/>
        </w:rPr>
      </w:pPr>
      <w:r w:rsidRPr="0071170A">
        <w:rPr>
          <w:rFonts w:eastAsia="Times New Roman" w:cs="Times New Roman"/>
          <w:color w:val="000000" w:themeColor="text1"/>
        </w:rPr>
        <w:t xml:space="preserve">Communicates incident response plan changes to both the CIO and the UTK stakeholders; and </w:t>
      </w:r>
    </w:p>
    <w:p w14:paraId="278E56EB" w14:textId="77777777" w:rsidR="007B2B8F" w:rsidRPr="0071170A" w:rsidRDefault="007B2B8F" w:rsidP="007B2B8F">
      <w:pPr>
        <w:pStyle w:val="ListParagraph"/>
        <w:numPr>
          <w:ilvl w:val="0"/>
          <w:numId w:val="203"/>
        </w:numPr>
        <w:rPr>
          <w:rFonts w:eastAsia="Times New Roman" w:cs="Times New Roman"/>
          <w:color w:val="000000" w:themeColor="text1"/>
        </w:rPr>
      </w:pPr>
      <w:r w:rsidRPr="0071170A">
        <w:rPr>
          <w:rFonts w:eastAsia="Times New Roman" w:cs="Times New Roman"/>
          <w:color w:val="000000" w:themeColor="text1"/>
        </w:rPr>
        <w:t xml:space="preserve">Protects the incident response plan from unauthorized disclosure and modification. </w:t>
      </w:r>
    </w:p>
    <w:p w14:paraId="1AA93BF5" w14:textId="77777777" w:rsidR="007B2B8F" w:rsidRPr="0071170A" w:rsidRDefault="007B2B8F" w:rsidP="007B2B8F">
      <w:pPr>
        <w:rPr>
          <w:color w:val="000000" w:themeColor="text1"/>
        </w:rPr>
      </w:pPr>
    </w:p>
    <w:p w14:paraId="6405DCEA" w14:textId="77777777" w:rsidR="00E673E2" w:rsidRPr="008D2B6F" w:rsidRDefault="00E673E2" w:rsidP="00E673E2">
      <w:pPr>
        <w:rPr>
          <w:color w:val="000000" w:themeColor="text1"/>
          <w:u w:val="single"/>
        </w:rPr>
      </w:pPr>
      <w:r w:rsidRPr="008D2B6F">
        <w:rPr>
          <w:color w:val="000000" w:themeColor="text1"/>
          <w:u w:val="single"/>
        </w:rPr>
        <w:t>Response:</w:t>
      </w:r>
    </w:p>
    <w:p w14:paraId="40EA2499" w14:textId="77777777" w:rsidR="00E673E2" w:rsidRDefault="00E673E2" w:rsidP="00E673E2">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1E348D55" w14:textId="77777777" w:rsidR="003337EB" w:rsidRPr="0071170A" w:rsidRDefault="003337EB" w:rsidP="00E673E2"/>
    <w:p w14:paraId="4FF8F677" w14:textId="77777777" w:rsidR="00E673E2" w:rsidRPr="0071170A" w:rsidRDefault="00E673E2" w:rsidP="00E673E2">
      <w:pPr>
        <w:pStyle w:val="HTMLPreformatted"/>
        <w:rPr>
          <w:rFonts w:asciiTheme="minorHAnsi" w:hAnsiTheme="minorHAnsi"/>
          <w:color w:val="000000" w:themeColor="text1"/>
          <w:sz w:val="24"/>
          <w:szCs w:val="24"/>
        </w:rPr>
      </w:pPr>
      <w:r w:rsidRPr="0071170A">
        <w:rPr>
          <w:rFonts w:asciiTheme="minorHAnsi" w:hAnsiTheme="minorHAnsi"/>
          <w:color w:val="000000" w:themeColor="text1"/>
          <w:sz w:val="24"/>
          <w:szCs w:val="24"/>
        </w:rPr>
        <w:lastRenderedPageBreak/>
        <w:t xml:space="preserve">Formal incident response procedures are in place to coordinate an official incident response.  These procedures define security incidents, how to deal with different classes of incidents, the appropriate recovery steps, and how to report incidents, if needed. The Campus has developed and implemented a coordinated approach to incident response that is detailed in the </w:t>
      </w:r>
      <w:r w:rsidRPr="0071170A">
        <w:rPr>
          <w:rFonts w:asciiTheme="minorHAnsi" w:hAnsiTheme="minorHAnsi"/>
          <w:i/>
          <w:color w:val="000000" w:themeColor="text1"/>
          <w:sz w:val="24"/>
          <w:szCs w:val="24"/>
        </w:rPr>
        <w:t>UTK Incident Response Plan</w:t>
      </w:r>
      <w:r w:rsidRPr="0071170A">
        <w:rPr>
          <w:rFonts w:asciiTheme="minorHAnsi" w:hAnsiTheme="minorHAnsi"/>
          <w:color w:val="000000" w:themeColor="text1"/>
          <w:sz w:val="24"/>
          <w:szCs w:val="24"/>
        </w:rPr>
        <w:t>. Organizational missions, business functions, strategies, goals, and objectives for incident response are considered when determining the structure of incident response capabilities. The UTK Incident Response Plan also applies to external organizations and external service providers.</w:t>
      </w:r>
    </w:p>
    <w:p w14:paraId="02F0651F" w14:textId="77777777" w:rsidR="00324DEA" w:rsidRPr="0071170A" w:rsidRDefault="00324DEA" w:rsidP="00C93C9F">
      <w:pPr>
        <w:rPr>
          <w:color w:val="000000" w:themeColor="text1"/>
        </w:rPr>
      </w:pPr>
    </w:p>
    <w:p w14:paraId="5549140B" w14:textId="77777777" w:rsidR="00324DEA" w:rsidRPr="0071170A" w:rsidRDefault="00324DEA" w:rsidP="00324DEA">
      <w:pPr>
        <w:rPr>
          <w:color w:val="FF0000"/>
          <w:u w:val="single"/>
        </w:rPr>
      </w:pPr>
      <w:r w:rsidRPr="0071170A">
        <w:rPr>
          <w:color w:val="FF0000"/>
          <w:u w:val="single"/>
        </w:rPr>
        <w:t>Supporting Documentation:</w:t>
      </w:r>
    </w:p>
    <w:p w14:paraId="6F92D298" w14:textId="77777777" w:rsidR="00324DEA" w:rsidRPr="0071170A" w:rsidRDefault="00324DEA" w:rsidP="00324DEA">
      <w:pPr>
        <w:rPr>
          <w:color w:val="FF0000"/>
        </w:rPr>
      </w:pPr>
      <w:r w:rsidRPr="0071170A">
        <w:rPr>
          <w:color w:val="FF0000"/>
        </w:rPr>
        <w:t>Please list any supporting documentation such as policies, procedures, guidelines or references.</w:t>
      </w:r>
    </w:p>
    <w:p w14:paraId="013C9391" w14:textId="296C72D2" w:rsidR="00AE0FC2" w:rsidRPr="008D2B6F" w:rsidRDefault="00AE0FC2" w:rsidP="00AE0FC2">
      <w:pPr>
        <w:rPr>
          <w:color w:val="000000" w:themeColor="text1"/>
        </w:rPr>
      </w:pPr>
    </w:p>
    <w:p w14:paraId="61090B5E" w14:textId="77777777" w:rsidR="00AE0FC2" w:rsidRPr="008D2B6F" w:rsidRDefault="00AE0FC2" w:rsidP="00AE0FC2">
      <w:pPr>
        <w:rPr>
          <w:b/>
          <w:color w:val="000000" w:themeColor="text1"/>
        </w:rPr>
      </w:pPr>
      <w:r w:rsidRPr="008D2B6F">
        <w:rPr>
          <w:b/>
          <w:color w:val="000000" w:themeColor="text1"/>
        </w:rPr>
        <w:t>MA-4</w:t>
      </w:r>
      <w:r w:rsidRPr="008D2B6F">
        <w:rPr>
          <w:b/>
          <w:color w:val="000000" w:themeColor="text1"/>
        </w:rPr>
        <w:tab/>
        <w:t>Nonlocal Maintenance</w:t>
      </w:r>
    </w:p>
    <w:p w14:paraId="301436DD" w14:textId="77777777" w:rsidR="000B0F86" w:rsidRPr="0071170A" w:rsidRDefault="008B589C" w:rsidP="000B0F86">
      <w:pPr>
        <w:rPr>
          <w:color w:val="000000" w:themeColor="text1"/>
          <w:sz w:val="20"/>
          <w:szCs w:val="20"/>
        </w:rPr>
      </w:pPr>
      <w:sdt>
        <w:sdtPr>
          <w:rPr>
            <w:color w:val="000000" w:themeColor="text1"/>
            <w:sz w:val="20"/>
            <w:szCs w:val="20"/>
          </w:rPr>
          <w:id w:val="135530564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12899959" w14:textId="77777777" w:rsidR="000B0F86" w:rsidRPr="0071170A" w:rsidRDefault="008B589C" w:rsidP="000B0F86">
      <w:pPr>
        <w:rPr>
          <w:color w:val="000000" w:themeColor="text1"/>
          <w:sz w:val="20"/>
          <w:szCs w:val="20"/>
        </w:rPr>
      </w:pPr>
      <w:sdt>
        <w:sdtPr>
          <w:rPr>
            <w:color w:val="000000" w:themeColor="text1"/>
            <w:sz w:val="20"/>
            <w:szCs w:val="20"/>
          </w:rPr>
          <w:id w:val="-210949313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43CCB5BC" w14:textId="77777777" w:rsidR="000B0F86" w:rsidRPr="0071170A" w:rsidRDefault="008B589C" w:rsidP="000B0F86">
      <w:pPr>
        <w:rPr>
          <w:color w:val="000000" w:themeColor="text1"/>
          <w:sz w:val="20"/>
          <w:szCs w:val="20"/>
        </w:rPr>
      </w:pPr>
      <w:sdt>
        <w:sdtPr>
          <w:rPr>
            <w:color w:val="000000" w:themeColor="text1"/>
            <w:sz w:val="20"/>
            <w:szCs w:val="20"/>
          </w:rPr>
          <w:id w:val="122441755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7554614" w14:textId="77777777" w:rsidR="00AE0FC2" w:rsidRPr="008D2B6F" w:rsidRDefault="00AE0FC2" w:rsidP="00AE0FC2">
      <w:pPr>
        <w:rPr>
          <w:b/>
          <w:color w:val="000000" w:themeColor="text1"/>
        </w:rPr>
      </w:pPr>
    </w:p>
    <w:p w14:paraId="5D6E3E69" w14:textId="2CC69BDE"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695D377B" w14:textId="77777777" w:rsidR="00AE0FC2" w:rsidRPr="008D2B6F" w:rsidRDefault="00AE0FC2" w:rsidP="00AE0FC2">
      <w:pPr>
        <w:pStyle w:val="ListParagraph"/>
        <w:numPr>
          <w:ilvl w:val="0"/>
          <w:numId w:val="109"/>
        </w:numPr>
        <w:rPr>
          <w:rFonts w:eastAsia="Times New Roman" w:cs="Times New Roman"/>
          <w:color w:val="000000" w:themeColor="text1"/>
        </w:rPr>
      </w:pPr>
      <w:r w:rsidRPr="008D2B6F">
        <w:rPr>
          <w:rFonts w:eastAsia="Times New Roman" w:cs="Times New Roman"/>
          <w:color w:val="000000" w:themeColor="text1"/>
        </w:rPr>
        <w:t xml:space="preserve">Approves and monitors nonlocal maintenance and diagnostic activities; </w:t>
      </w:r>
    </w:p>
    <w:p w14:paraId="382654C2" w14:textId="77777777" w:rsidR="00AE0FC2" w:rsidRPr="008D2B6F" w:rsidRDefault="00AE0FC2" w:rsidP="00AE0FC2">
      <w:pPr>
        <w:pStyle w:val="ListParagraph"/>
        <w:numPr>
          <w:ilvl w:val="0"/>
          <w:numId w:val="109"/>
        </w:numPr>
        <w:rPr>
          <w:rFonts w:eastAsia="Times New Roman" w:cs="Times New Roman"/>
          <w:color w:val="000000" w:themeColor="text1"/>
        </w:rPr>
      </w:pPr>
      <w:r w:rsidRPr="008D2B6F">
        <w:rPr>
          <w:rFonts w:eastAsia="Times New Roman" w:cs="Times New Roman"/>
          <w:color w:val="000000" w:themeColor="text1"/>
        </w:rPr>
        <w:t xml:space="preserve">Allows the use of nonlocal maintenance and diagnostic tools only as consistent with organizational policy and documented in the security plan for the information system; </w:t>
      </w:r>
    </w:p>
    <w:p w14:paraId="318E5F9C" w14:textId="77777777" w:rsidR="00AE0FC2" w:rsidRPr="008D2B6F" w:rsidRDefault="00AE0FC2" w:rsidP="00AE0FC2">
      <w:pPr>
        <w:pStyle w:val="ListParagraph"/>
        <w:numPr>
          <w:ilvl w:val="0"/>
          <w:numId w:val="109"/>
        </w:numPr>
        <w:rPr>
          <w:rFonts w:eastAsia="Times New Roman" w:cs="Times New Roman"/>
          <w:color w:val="000000" w:themeColor="text1"/>
        </w:rPr>
      </w:pPr>
      <w:r w:rsidRPr="008D2B6F">
        <w:rPr>
          <w:rFonts w:eastAsia="Times New Roman" w:cs="Times New Roman"/>
          <w:color w:val="000000" w:themeColor="text1"/>
        </w:rPr>
        <w:t xml:space="preserve">Employs strong authenticators in the establishment of nonlocal maintenance and diagnostic sessions; </w:t>
      </w:r>
    </w:p>
    <w:p w14:paraId="3DF6A1F0" w14:textId="77777777" w:rsidR="00AE0FC2" w:rsidRPr="008D2B6F" w:rsidRDefault="00AE0FC2" w:rsidP="00AE0FC2">
      <w:pPr>
        <w:pStyle w:val="ListParagraph"/>
        <w:numPr>
          <w:ilvl w:val="0"/>
          <w:numId w:val="109"/>
        </w:numPr>
        <w:rPr>
          <w:rFonts w:eastAsia="Times New Roman" w:cs="Times New Roman"/>
          <w:color w:val="000000" w:themeColor="text1"/>
        </w:rPr>
      </w:pPr>
      <w:r w:rsidRPr="008D2B6F">
        <w:rPr>
          <w:rFonts w:eastAsia="Times New Roman" w:cs="Times New Roman"/>
          <w:color w:val="000000" w:themeColor="text1"/>
        </w:rPr>
        <w:t xml:space="preserve">Maintains records for nonlocal maintenance and diagnostic activities; and </w:t>
      </w:r>
    </w:p>
    <w:p w14:paraId="39AF4BDB" w14:textId="77777777" w:rsidR="00AE0FC2" w:rsidRPr="008D2B6F" w:rsidRDefault="00AE0FC2" w:rsidP="00AE0FC2">
      <w:pPr>
        <w:pStyle w:val="ListParagraph"/>
        <w:numPr>
          <w:ilvl w:val="0"/>
          <w:numId w:val="109"/>
        </w:numPr>
        <w:rPr>
          <w:rFonts w:eastAsia="Times New Roman" w:cs="Times New Roman"/>
          <w:color w:val="000000" w:themeColor="text1"/>
        </w:rPr>
      </w:pPr>
      <w:r w:rsidRPr="008D2B6F">
        <w:rPr>
          <w:rFonts w:eastAsia="Times New Roman" w:cs="Times New Roman"/>
          <w:color w:val="000000" w:themeColor="text1"/>
        </w:rPr>
        <w:t xml:space="preserve">Terminates session and network connections when nonlocal maintenance is completed. </w:t>
      </w:r>
    </w:p>
    <w:p w14:paraId="14FDD7F8" w14:textId="77777777" w:rsidR="00AE0FC2" w:rsidRPr="008D2B6F" w:rsidRDefault="00AE0FC2" w:rsidP="00AE0FC2">
      <w:pPr>
        <w:rPr>
          <w:b/>
          <w:color w:val="000000" w:themeColor="text1"/>
        </w:rPr>
      </w:pPr>
    </w:p>
    <w:p w14:paraId="042CAC91" w14:textId="77777777" w:rsidR="008D1DD3" w:rsidRPr="0071170A" w:rsidRDefault="008D1DD3" w:rsidP="008D1DD3">
      <w:pPr>
        <w:rPr>
          <w:color w:val="000000" w:themeColor="text1"/>
          <w:u w:val="single"/>
        </w:rPr>
      </w:pPr>
      <w:r w:rsidRPr="0071170A">
        <w:rPr>
          <w:color w:val="000000" w:themeColor="text1"/>
          <w:u w:val="single"/>
        </w:rPr>
        <w:t>Response:</w:t>
      </w:r>
    </w:p>
    <w:p w14:paraId="40E4F0F8" w14:textId="77777777" w:rsidR="008D1DD3" w:rsidRPr="0071170A" w:rsidRDefault="008D1DD3" w:rsidP="008D1DD3">
      <w:pPr>
        <w:rPr>
          <w:color w:val="FF0000"/>
        </w:rPr>
      </w:pPr>
      <w:r w:rsidRPr="0071170A">
        <w:rPr>
          <w:color w:val="FF0000"/>
        </w:rPr>
        <w:t xml:space="preserve">Please provide an answer for the control listed directly above. </w:t>
      </w:r>
    </w:p>
    <w:p w14:paraId="29FD4013" w14:textId="77777777" w:rsidR="008D1DD3" w:rsidRPr="0071170A" w:rsidRDefault="008D1DD3" w:rsidP="008D1DD3">
      <w:pPr>
        <w:rPr>
          <w:color w:val="FF0000"/>
        </w:rPr>
      </w:pPr>
    </w:p>
    <w:p w14:paraId="738FD48B" w14:textId="77777777" w:rsidR="008D1DD3" w:rsidRPr="0071170A" w:rsidRDefault="008D1DD3" w:rsidP="008D1DD3">
      <w:pPr>
        <w:rPr>
          <w:color w:val="FF0000"/>
          <w:u w:val="single"/>
        </w:rPr>
      </w:pPr>
      <w:r w:rsidRPr="0071170A">
        <w:rPr>
          <w:color w:val="FF0000"/>
          <w:u w:val="single"/>
        </w:rPr>
        <w:t>Supporting Documentation:</w:t>
      </w:r>
    </w:p>
    <w:p w14:paraId="6FD9C8D0"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9A09286" w14:textId="77777777" w:rsidR="00AE0FC2" w:rsidRPr="008D2B6F" w:rsidRDefault="00AE0FC2" w:rsidP="00AE0FC2">
      <w:pPr>
        <w:rPr>
          <w:color w:val="000000" w:themeColor="text1"/>
        </w:rPr>
      </w:pPr>
    </w:p>
    <w:p w14:paraId="50220614" w14:textId="77777777" w:rsidR="00AE0FC2" w:rsidRPr="008D2B6F" w:rsidRDefault="00AE0FC2" w:rsidP="00AE0FC2">
      <w:pPr>
        <w:rPr>
          <w:b/>
          <w:color w:val="000000" w:themeColor="text1"/>
        </w:rPr>
      </w:pPr>
      <w:r w:rsidRPr="008D2B6F">
        <w:rPr>
          <w:b/>
          <w:color w:val="000000" w:themeColor="text1"/>
        </w:rPr>
        <w:t>MA-5</w:t>
      </w:r>
      <w:r w:rsidRPr="008D2B6F">
        <w:rPr>
          <w:b/>
          <w:color w:val="000000" w:themeColor="text1"/>
        </w:rPr>
        <w:tab/>
        <w:t>Maintenance Personnel</w:t>
      </w:r>
    </w:p>
    <w:p w14:paraId="3F8BF5CD" w14:textId="77777777" w:rsidR="000B0F86" w:rsidRPr="0071170A" w:rsidRDefault="008B589C" w:rsidP="000B0F86">
      <w:pPr>
        <w:rPr>
          <w:color w:val="000000" w:themeColor="text1"/>
          <w:sz w:val="20"/>
          <w:szCs w:val="20"/>
        </w:rPr>
      </w:pPr>
      <w:sdt>
        <w:sdtPr>
          <w:rPr>
            <w:color w:val="000000" w:themeColor="text1"/>
            <w:sz w:val="20"/>
            <w:szCs w:val="20"/>
          </w:rPr>
          <w:id w:val="9963121"/>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776184B3" w14:textId="77777777" w:rsidR="000B0F86" w:rsidRPr="0071170A" w:rsidRDefault="008B589C" w:rsidP="000B0F86">
      <w:pPr>
        <w:rPr>
          <w:color w:val="000000" w:themeColor="text1"/>
          <w:sz w:val="20"/>
          <w:szCs w:val="20"/>
        </w:rPr>
      </w:pPr>
      <w:sdt>
        <w:sdtPr>
          <w:rPr>
            <w:color w:val="000000" w:themeColor="text1"/>
            <w:sz w:val="20"/>
            <w:szCs w:val="20"/>
          </w:rPr>
          <w:id w:val="167145280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32CAEF3" w14:textId="77777777" w:rsidR="000B0F86" w:rsidRPr="0071170A" w:rsidRDefault="008B589C" w:rsidP="000B0F86">
      <w:pPr>
        <w:rPr>
          <w:color w:val="000000" w:themeColor="text1"/>
          <w:sz w:val="20"/>
          <w:szCs w:val="20"/>
        </w:rPr>
      </w:pPr>
      <w:sdt>
        <w:sdtPr>
          <w:rPr>
            <w:color w:val="000000" w:themeColor="text1"/>
            <w:sz w:val="20"/>
            <w:szCs w:val="20"/>
          </w:rPr>
          <w:id w:val="-69839364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5792B2E6" w14:textId="77777777" w:rsidR="00AE0FC2" w:rsidRPr="008D2B6F" w:rsidRDefault="00AE0FC2" w:rsidP="00AE0FC2">
      <w:pPr>
        <w:rPr>
          <w:b/>
          <w:color w:val="000000" w:themeColor="text1"/>
        </w:rPr>
      </w:pPr>
    </w:p>
    <w:p w14:paraId="31E5FC12" w14:textId="3D494D66"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5F040233" w14:textId="77777777" w:rsidR="00AE0FC2" w:rsidRPr="008D2B6F" w:rsidRDefault="00AE0FC2" w:rsidP="00AE0FC2">
      <w:pPr>
        <w:pStyle w:val="ListParagraph"/>
        <w:numPr>
          <w:ilvl w:val="0"/>
          <w:numId w:val="110"/>
        </w:numPr>
        <w:rPr>
          <w:rFonts w:eastAsia="Times New Roman" w:cs="Times New Roman"/>
          <w:color w:val="000000" w:themeColor="text1"/>
        </w:rPr>
      </w:pPr>
      <w:r w:rsidRPr="008D2B6F">
        <w:rPr>
          <w:rFonts w:eastAsia="Times New Roman" w:cs="Times New Roman"/>
          <w:color w:val="000000" w:themeColor="text1"/>
        </w:rPr>
        <w:t xml:space="preserve">Establishes a process for maintenance personnel authorization and maintains a list of authorized maintenance organizations or personnel; </w:t>
      </w:r>
    </w:p>
    <w:p w14:paraId="37D53931" w14:textId="77777777" w:rsidR="00AE0FC2" w:rsidRPr="008D2B6F" w:rsidRDefault="00AE0FC2" w:rsidP="00AE0FC2">
      <w:pPr>
        <w:pStyle w:val="ListParagraph"/>
        <w:numPr>
          <w:ilvl w:val="0"/>
          <w:numId w:val="110"/>
        </w:numPr>
        <w:rPr>
          <w:rFonts w:eastAsia="Times New Roman" w:cs="Times New Roman"/>
          <w:color w:val="000000" w:themeColor="text1"/>
        </w:rPr>
      </w:pPr>
      <w:r w:rsidRPr="008D2B6F">
        <w:rPr>
          <w:rFonts w:eastAsia="Times New Roman" w:cs="Times New Roman"/>
          <w:color w:val="000000" w:themeColor="text1"/>
        </w:rPr>
        <w:t xml:space="preserve">Ensures that non-escorted personnel performing maintenance on the information system have required access authorizations; and </w:t>
      </w:r>
    </w:p>
    <w:p w14:paraId="09FFDE67" w14:textId="77777777" w:rsidR="00AE0FC2" w:rsidRPr="008D2B6F" w:rsidRDefault="00AE0FC2" w:rsidP="00AE0FC2">
      <w:pPr>
        <w:pStyle w:val="ListParagraph"/>
        <w:numPr>
          <w:ilvl w:val="0"/>
          <w:numId w:val="110"/>
        </w:numPr>
        <w:rPr>
          <w:rFonts w:eastAsia="Times New Roman" w:cs="Times New Roman"/>
          <w:color w:val="000000" w:themeColor="text1"/>
        </w:rPr>
      </w:pPr>
      <w:r w:rsidRPr="008D2B6F">
        <w:rPr>
          <w:rFonts w:eastAsia="Times New Roman" w:cs="Times New Roman"/>
          <w:color w:val="000000" w:themeColor="text1"/>
        </w:rPr>
        <w:lastRenderedPageBreak/>
        <w:t xml:space="preserve">Designates organizational personnel with required access authorizations and technical competence to supervise the maintenance activities of personnel who do not possess the required access authorizations. </w:t>
      </w:r>
    </w:p>
    <w:p w14:paraId="3803C17A" w14:textId="77777777" w:rsidR="00AE0FC2" w:rsidRPr="008D2B6F" w:rsidRDefault="00AE0FC2" w:rsidP="00AE0FC2">
      <w:pPr>
        <w:rPr>
          <w:b/>
          <w:color w:val="000000" w:themeColor="text1"/>
        </w:rPr>
      </w:pPr>
    </w:p>
    <w:p w14:paraId="63109278" w14:textId="77777777" w:rsidR="008D1DD3" w:rsidRPr="0071170A" w:rsidRDefault="008D1DD3" w:rsidP="008D1DD3">
      <w:pPr>
        <w:rPr>
          <w:color w:val="000000" w:themeColor="text1"/>
          <w:u w:val="single"/>
        </w:rPr>
      </w:pPr>
      <w:r w:rsidRPr="0071170A">
        <w:rPr>
          <w:color w:val="000000" w:themeColor="text1"/>
          <w:u w:val="single"/>
        </w:rPr>
        <w:t>Response:</w:t>
      </w:r>
    </w:p>
    <w:p w14:paraId="0DCFF338" w14:textId="77777777" w:rsidR="008D1DD3" w:rsidRPr="0071170A" w:rsidRDefault="008D1DD3" w:rsidP="008D1DD3">
      <w:pPr>
        <w:rPr>
          <w:color w:val="FF0000"/>
        </w:rPr>
      </w:pPr>
      <w:r w:rsidRPr="0071170A">
        <w:rPr>
          <w:color w:val="FF0000"/>
        </w:rPr>
        <w:t xml:space="preserve">Please provide an answer for the control listed directly above. </w:t>
      </w:r>
    </w:p>
    <w:p w14:paraId="7DB254DA" w14:textId="77777777" w:rsidR="008D1DD3" w:rsidRPr="0071170A" w:rsidRDefault="008D1DD3" w:rsidP="008D1DD3">
      <w:pPr>
        <w:rPr>
          <w:color w:val="FF0000"/>
        </w:rPr>
      </w:pPr>
    </w:p>
    <w:p w14:paraId="3D6E2129" w14:textId="77777777" w:rsidR="008D1DD3" w:rsidRPr="0071170A" w:rsidRDefault="008D1DD3" w:rsidP="008D1DD3">
      <w:pPr>
        <w:rPr>
          <w:color w:val="FF0000"/>
          <w:u w:val="single"/>
        </w:rPr>
      </w:pPr>
      <w:r w:rsidRPr="0071170A">
        <w:rPr>
          <w:color w:val="FF0000"/>
          <w:u w:val="single"/>
        </w:rPr>
        <w:t>Supporting Documentation:</w:t>
      </w:r>
    </w:p>
    <w:p w14:paraId="44FB0660"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545D0B6C" w14:textId="09D704E4" w:rsidR="00AE0FC2" w:rsidRPr="008D2B6F" w:rsidRDefault="00AE0FC2" w:rsidP="00AE0FC2">
      <w:pPr>
        <w:rPr>
          <w:color w:val="000000" w:themeColor="text1"/>
        </w:rPr>
      </w:pPr>
    </w:p>
    <w:p w14:paraId="108C15CA" w14:textId="388F0994" w:rsidR="00AE0FC2" w:rsidRPr="0071170A" w:rsidRDefault="001E6614" w:rsidP="00AE0FC2">
      <w:pPr>
        <w:rPr>
          <w:b/>
          <w:color w:val="000000" w:themeColor="text1"/>
        </w:rPr>
      </w:pPr>
      <w:r w:rsidRPr="008D2B6F">
        <w:rPr>
          <w:b/>
          <w:color w:val="000000" w:themeColor="text1"/>
        </w:rPr>
        <w:t>MP-2</w:t>
      </w:r>
      <w:r w:rsidRPr="008D2B6F">
        <w:rPr>
          <w:b/>
          <w:color w:val="000000" w:themeColor="text1"/>
        </w:rPr>
        <w:tab/>
        <w:t>Media Access</w:t>
      </w:r>
    </w:p>
    <w:p w14:paraId="13301803" w14:textId="77777777" w:rsidR="000B0F86" w:rsidRPr="0071170A" w:rsidRDefault="008B589C" w:rsidP="000B0F86">
      <w:pPr>
        <w:rPr>
          <w:color w:val="000000" w:themeColor="text1"/>
          <w:sz w:val="20"/>
          <w:szCs w:val="20"/>
        </w:rPr>
      </w:pPr>
      <w:sdt>
        <w:sdtPr>
          <w:rPr>
            <w:color w:val="000000" w:themeColor="text1"/>
            <w:sz w:val="20"/>
            <w:szCs w:val="20"/>
          </w:rPr>
          <w:id w:val="114870520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3715F8A4" w14:textId="77777777" w:rsidR="000B0F86" w:rsidRPr="0071170A" w:rsidRDefault="008B589C" w:rsidP="000B0F86">
      <w:pPr>
        <w:rPr>
          <w:color w:val="000000" w:themeColor="text1"/>
          <w:sz w:val="20"/>
          <w:szCs w:val="20"/>
        </w:rPr>
      </w:pPr>
      <w:sdt>
        <w:sdtPr>
          <w:rPr>
            <w:color w:val="000000" w:themeColor="text1"/>
            <w:sz w:val="20"/>
            <w:szCs w:val="20"/>
          </w:rPr>
          <w:id w:val="84699393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60F08557" w14:textId="77777777" w:rsidR="000B0F86" w:rsidRPr="0071170A" w:rsidRDefault="008B589C" w:rsidP="000B0F86">
      <w:pPr>
        <w:rPr>
          <w:color w:val="000000" w:themeColor="text1"/>
          <w:sz w:val="20"/>
          <w:szCs w:val="20"/>
        </w:rPr>
      </w:pPr>
      <w:sdt>
        <w:sdtPr>
          <w:rPr>
            <w:color w:val="000000" w:themeColor="text1"/>
            <w:sz w:val="20"/>
            <w:szCs w:val="20"/>
          </w:rPr>
          <w:id w:val="-108753661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626F4D5A" w14:textId="77777777" w:rsidR="000B0F86" w:rsidRPr="008D2B6F" w:rsidRDefault="000B0F86" w:rsidP="00AE0FC2">
      <w:pPr>
        <w:rPr>
          <w:b/>
          <w:color w:val="000000" w:themeColor="text1"/>
        </w:rPr>
      </w:pPr>
    </w:p>
    <w:p w14:paraId="468A38A3" w14:textId="4CC1F053" w:rsidR="001E6614" w:rsidRPr="008D2B6F" w:rsidRDefault="001E6614" w:rsidP="00AE0FC2">
      <w:pPr>
        <w:rPr>
          <w:rStyle w:val="Strong"/>
          <w:b w:val="0"/>
          <w:color w:val="000000" w:themeColor="text1"/>
        </w:rPr>
      </w:pPr>
      <w:r w:rsidRPr="008D2B6F">
        <w:rPr>
          <w:rStyle w:val="Strong"/>
          <w:b w:val="0"/>
          <w:color w:val="000000" w:themeColor="text1"/>
        </w:rPr>
        <w:t>The or</w:t>
      </w:r>
      <w:r w:rsidR="00644435" w:rsidRPr="008D2B6F">
        <w:rPr>
          <w:rStyle w:val="Strong"/>
          <w:b w:val="0"/>
          <w:color w:val="000000" w:themeColor="text1"/>
        </w:rPr>
        <w:t>ganization restricts access to copies of system data, backup data, hard drives, USB keys and assorted related media</w:t>
      </w:r>
      <w:r w:rsidRPr="008D2B6F">
        <w:rPr>
          <w:rStyle w:val="Strong"/>
          <w:b w:val="0"/>
          <w:color w:val="000000" w:themeColor="text1"/>
        </w:rPr>
        <w:t xml:space="preserve"> to </w:t>
      </w:r>
      <w:r w:rsidR="00644435" w:rsidRPr="008D2B6F">
        <w:rPr>
          <w:rStyle w:val="Strong"/>
          <w:b w:val="0"/>
          <w:color w:val="000000" w:themeColor="text1"/>
        </w:rPr>
        <w:t>appropriate personnel or roles</w:t>
      </w:r>
      <w:r w:rsidRPr="008D2B6F">
        <w:rPr>
          <w:rStyle w:val="Strong"/>
          <w:b w:val="0"/>
          <w:color w:val="000000" w:themeColor="text1"/>
        </w:rPr>
        <w:t>.</w:t>
      </w:r>
    </w:p>
    <w:p w14:paraId="07308DF6" w14:textId="3077E11B" w:rsidR="00644435" w:rsidRPr="008D2B6F" w:rsidRDefault="00644435" w:rsidP="00B75271">
      <w:pPr>
        <w:rPr>
          <w:color w:val="000000" w:themeColor="text1"/>
        </w:rPr>
      </w:pPr>
    </w:p>
    <w:p w14:paraId="70876906" w14:textId="77777777" w:rsidR="008D1DD3" w:rsidRPr="0071170A" w:rsidRDefault="008D1DD3" w:rsidP="008D1DD3">
      <w:pPr>
        <w:rPr>
          <w:color w:val="000000" w:themeColor="text1"/>
          <w:u w:val="single"/>
        </w:rPr>
      </w:pPr>
      <w:r w:rsidRPr="0071170A">
        <w:rPr>
          <w:color w:val="000000" w:themeColor="text1"/>
          <w:u w:val="single"/>
        </w:rPr>
        <w:t>Response:</w:t>
      </w:r>
    </w:p>
    <w:p w14:paraId="15D50757" w14:textId="77777777" w:rsidR="008D1DD3" w:rsidRPr="0071170A" w:rsidRDefault="008D1DD3" w:rsidP="008D1DD3">
      <w:pPr>
        <w:rPr>
          <w:color w:val="FF0000"/>
        </w:rPr>
      </w:pPr>
      <w:r w:rsidRPr="0071170A">
        <w:rPr>
          <w:color w:val="FF0000"/>
        </w:rPr>
        <w:t xml:space="preserve">Please provide an answer for the control listed directly above. </w:t>
      </w:r>
    </w:p>
    <w:p w14:paraId="28874755" w14:textId="77777777" w:rsidR="008D1DD3" w:rsidRPr="0071170A" w:rsidRDefault="008D1DD3" w:rsidP="008D1DD3">
      <w:pPr>
        <w:rPr>
          <w:color w:val="FF0000"/>
        </w:rPr>
      </w:pPr>
    </w:p>
    <w:p w14:paraId="68C86098" w14:textId="77777777" w:rsidR="008D1DD3" w:rsidRPr="0071170A" w:rsidRDefault="008D1DD3" w:rsidP="008D1DD3">
      <w:pPr>
        <w:rPr>
          <w:color w:val="FF0000"/>
          <w:u w:val="single"/>
        </w:rPr>
      </w:pPr>
      <w:r w:rsidRPr="0071170A">
        <w:rPr>
          <w:color w:val="FF0000"/>
          <w:u w:val="single"/>
        </w:rPr>
        <w:t>Supporting Documentation:</w:t>
      </w:r>
    </w:p>
    <w:p w14:paraId="6A2E8374"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28AC424B" w14:textId="77777777" w:rsidR="00644435" w:rsidRPr="008D2B6F" w:rsidRDefault="00644435" w:rsidP="00644435">
      <w:pPr>
        <w:rPr>
          <w:color w:val="000000" w:themeColor="text1"/>
        </w:rPr>
      </w:pPr>
    </w:p>
    <w:p w14:paraId="7377F2BD" w14:textId="1E050C16" w:rsidR="00644435" w:rsidRPr="0071170A" w:rsidRDefault="00644435" w:rsidP="00644435">
      <w:pPr>
        <w:rPr>
          <w:b/>
          <w:color w:val="000000" w:themeColor="text1"/>
        </w:rPr>
      </w:pPr>
      <w:r w:rsidRPr="008D2B6F">
        <w:rPr>
          <w:b/>
          <w:color w:val="000000" w:themeColor="text1"/>
        </w:rPr>
        <w:t>MP-3</w:t>
      </w:r>
      <w:r w:rsidRPr="008D2B6F">
        <w:rPr>
          <w:b/>
          <w:color w:val="000000" w:themeColor="text1"/>
        </w:rPr>
        <w:tab/>
        <w:t>Media Marking</w:t>
      </w:r>
    </w:p>
    <w:p w14:paraId="0EFD42C9" w14:textId="77777777" w:rsidR="000B0F86" w:rsidRPr="0071170A" w:rsidRDefault="008B589C" w:rsidP="000B0F86">
      <w:pPr>
        <w:rPr>
          <w:color w:val="000000" w:themeColor="text1"/>
          <w:sz w:val="20"/>
          <w:szCs w:val="20"/>
        </w:rPr>
      </w:pPr>
      <w:sdt>
        <w:sdtPr>
          <w:rPr>
            <w:color w:val="000000" w:themeColor="text1"/>
            <w:sz w:val="20"/>
            <w:szCs w:val="20"/>
          </w:rPr>
          <w:id w:val="137265275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24F7DAF5" w14:textId="77777777" w:rsidR="000B0F86" w:rsidRPr="0071170A" w:rsidRDefault="008B589C" w:rsidP="000B0F86">
      <w:pPr>
        <w:rPr>
          <w:color w:val="000000" w:themeColor="text1"/>
          <w:sz w:val="20"/>
          <w:szCs w:val="20"/>
        </w:rPr>
      </w:pPr>
      <w:sdt>
        <w:sdtPr>
          <w:rPr>
            <w:color w:val="000000" w:themeColor="text1"/>
            <w:sz w:val="20"/>
            <w:szCs w:val="20"/>
          </w:rPr>
          <w:id w:val="104903995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5397BCD9" w14:textId="77777777" w:rsidR="000B0F86" w:rsidRPr="0071170A" w:rsidRDefault="008B589C" w:rsidP="000B0F86">
      <w:pPr>
        <w:rPr>
          <w:color w:val="000000" w:themeColor="text1"/>
          <w:sz w:val="20"/>
          <w:szCs w:val="20"/>
        </w:rPr>
      </w:pPr>
      <w:sdt>
        <w:sdtPr>
          <w:rPr>
            <w:color w:val="000000" w:themeColor="text1"/>
            <w:sz w:val="20"/>
            <w:szCs w:val="20"/>
          </w:rPr>
          <w:id w:val="16205105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42AD711F" w14:textId="77777777" w:rsidR="000B0F86" w:rsidRPr="008D2B6F" w:rsidRDefault="000B0F86" w:rsidP="00644435">
      <w:pPr>
        <w:rPr>
          <w:b/>
          <w:color w:val="000000" w:themeColor="text1"/>
        </w:rPr>
      </w:pPr>
    </w:p>
    <w:p w14:paraId="5B482FD0" w14:textId="264DAA2C" w:rsidR="00644435" w:rsidRPr="008D2B6F" w:rsidRDefault="00644435" w:rsidP="00644435">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0C6B5FBF" w14:textId="02CC37B4" w:rsidR="00644435" w:rsidRPr="008D2B6F" w:rsidRDefault="00644435" w:rsidP="00B75271">
      <w:pPr>
        <w:pStyle w:val="ListParagraph"/>
        <w:numPr>
          <w:ilvl w:val="0"/>
          <w:numId w:val="194"/>
        </w:numPr>
        <w:rPr>
          <w:rFonts w:eastAsia="Times New Roman" w:cs="Times New Roman"/>
          <w:color w:val="000000" w:themeColor="text1"/>
        </w:rPr>
      </w:pPr>
      <w:r w:rsidRPr="008D2B6F">
        <w:rPr>
          <w:rFonts w:eastAsia="Times New Roman" w:cs="Times New Roman"/>
          <w:color w:val="000000" w:themeColor="text1"/>
        </w:rPr>
        <w:t xml:space="preserve">Marks information system media indicating the distribution limitations, handling caveats, and applicable security markings (if any) of the information; and </w:t>
      </w:r>
    </w:p>
    <w:p w14:paraId="01715519" w14:textId="79F68566" w:rsidR="00644435" w:rsidRPr="008D2B6F" w:rsidRDefault="00F50195" w:rsidP="00B75271">
      <w:pPr>
        <w:pStyle w:val="ListParagraph"/>
        <w:numPr>
          <w:ilvl w:val="0"/>
          <w:numId w:val="194"/>
        </w:numPr>
        <w:rPr>
          <w:rFonts w:eastAsia="Times New Roman" w:cs="Times New Roman"/>
          <w:color w:val="000000" w:themeColor="text1"/>
        </w:rPr>
      </w:pPr>
      <w:r w:rsidRPr="008D2B6F">
        <w:rPr>
          <w:rFonts w:eastAsia="Times New Roman" w:cs="Times New Roman"/>
          <w:color w:val="000000" w:themeColor="text1"/>
        </w:rPr>
        <w:t xml:space="preserve">Exempts data and systems classified as LOW categorization </w:t>
      </w:r>
      <w:r w:rsidR="00644435" w:rsidRPr="008D2B6F">
        <w:rPr>
          <w:rFonts w:eastAsia="Times New Roman" w:cs="Times New Roman"/>
          <w:color w:val="000000" w:themeColor="text1"/>
        </w:rPr>
        <w:t xml:space="preserve">from marking as long as the media remain within </w:t>
      </w:r>
      <w:r w:rsidRPr="008D2B6F">
        <w:rPr>
          <w:rFonts w:eastAsia="Times New Roman" w:cs="Times New Roman"/>
          <w:color w:val="000000" w:themeColor="text1"/>
        </w:rPr>
        <w:t>departmental control</w:t>
      </w:r>
      <w:r w:rsidR="00644435" w:rsidRPr="008D2B6F">
        <w:rPr>
          <w:rFonts w:eastAsia="Times New Roman" w:cs="Times New Roman"/>
          <w:color w:val="000000" w:themeColor="text1"/>
        </w:rPr>
        <w:t xml:space="preserve">. </w:t>
      </w:r>
    </w:p>
    <w:p w14:paraId="5BBBAF81" w14:textId="77777777" w:rsidR="00644435" w:rsidRPr="008D2B6F" w:rsidRDefault="00644435" w:rsidP="00644435">
      <w:pPr>
        <w:rPr>
          <w:rStyle w:val="Strong"/>
          <w:b w:val="0"/>
          <w:color w:val="000000" w:themeColor="text1"/>
        </w:rPr>
      </w:pPr>
    </w:p>
    <w:p w14:paraId="4E6A9A77" w14:textId="77777777" w:rsidR="008D1DD3" w:rsidRPr="0071170A" w:rsidRDefault="008D1DD3" w:rsidP="008D1DD3">
      <w:pPr>
        <w:rPr>
          <w:color w:val="000000" w:themeColor="text1"/>
          <w:u w:val="single"/>
        </w:rPr>
      </w:pPr>
      <w:r w:rsidRPr="008D2B6F">
        <w:rPr>
          <w:color w:val="000000" w:themeColor="text1"/>
          <w:u w:val="single"/>
        </w:rPr>
        <w:t>Response:</w:t>
      </w:r>
    </w:p>
    <w:p w14:paraId="6AB4A5B6" w14:textId="77777777" w:rsidR="008D1DD3" w:rsidRPr="0071170A" w:rsidRDefault="008D1DD3" w:rsidP="008D1DD3">
      <w:pPr>
        <w:rPr>
          <w:color w:val="FF0000"/>
        </w:rPr>
      </w:pPr>
      <w:r w:rsidRPr="0071170A">
        <w:rPr>
          <w:color w:val="FF0000"/>
        </w:rPr>
        <w:t xml:space="preserve">Please provide an answer for the control listed directly above. </w:t>
      </w:r>
    </w:p>
    <w:p w14:paraId="2F463932" w14:textId="77777777" w:rsidR="008D1DD3" w:rsidRPr="0071170A" w:rsidRDefault="008D1DD3" w:rsidP="008D1DD3">
      <w:pPr>
        <w:rPr>
          <w:color w:val="FF0000"/>
        </w:rPr>
      </w:pPr>
    </w:p>
    <w:p w14:paraId="340CF33B" w14:textId="77777777" w:rsidR="008D1DD3" w:rsidRPr="0071170A" w:rsidRDefault="008D1DD3" w:rsidP="008D1DD3">
      <w:pPr>
        <w:rPr>
          <w:color w:val="FF0000"/>
          <w:u w:val="single"/>
        </w:rPr>
      </w:pPr>
      <w:r w:rsidRPr="0071170A">
        <w:rPr>
          <w:color w:val="FF0000"/>
          <w:u w:val="single"/>
        </w:rPr>
        <w:t>Supporting Documentation:</w:t>
      </w:r>
    </w:p>
    <w:p w14:paraId="02038FC5" w14:textId="6343C794" w:rsidR="00644435" w:rsidRPr="008D2B6F" w:rsidRDefault="008D1DD3" w:rsidP="00191419">
      <w:pPr>
        <w:rPr>
          <w:color w:val="000000" w:themeColor="text1"/>
        </w:rPr>
      </w:pPr>
      <w:r w:rsidRPr="0071170A">
        <w:rPr>
          <w:color w:val="FF0000"/>
        </w:rPr>
        <w:t>Please list any supporting documentation such as policies, procedures, guidelines or references.</w:t>
      </w:r>
    </w:p>
    <w:p w14:paraId="5475A20B" w14:textId="77777777" w:rsidR="00644435" w:rsidRPr="008D2B6F" w:rsidRDefault="00644435" w:rsidP="00644435">
      <w:pPr>
        <w:rPr>
          <w:color w:val="000000" w:themeColor="text1"/>
        </w:rPr>
      </w:pPr>
    </w:p>
    <w:p w14:paraId="3FD65F4E" w14:textId="14CEF325" w:rsidR="00644435" w:rsidRPr="008D2B6F" w:rsidRDefault="00644435" w:rsidP="00644435">
      <w:pPr>
        <w:rPr>
          <w:b/>
          <w:color w:val="000000" w:themeColor="text1"/>
        </w:rPr>
      </w:pPr>
      <w:r w:rsidRPr="008D2B6F">
        <w:rPr>
          <w:b/>
          <w:color w:val="000000" w:themeColor="text1"/>
        </w:rPr>
        <w:t>MP-4</w:t>
      </w:r>
      <w:r w:rsidR="003B022F" w:rsidRPr="008D2B6F">
        <w:rPr>
          <w:b/>
          <w:color w:val="000000" w:themeColor="text1"/>
        </w:rPr>
        <w:tab/>
        <w:t>Media Storage</w:t>
      </w:r>
      <w:r w:rsidR="003B022F" w:rsidRPr="008D2B6F">
        <w:rPr>
          <w:b/>
          <w:color w:val="000000" w:themeColor="text1"/>
        </w:rPr>
        <w:tab/>
      </w:r>
    </w:p>
    <w:p w14:paraId="3E00B3D5" w14:textId="77777777" w:rsidR="000B0F86" w:rsidRPr="0071170A" w:rsidRDefault="008B589C" w:rsidP="000B0F86">
      <w:pPr>
        <w:rPr>
          <w:color w:val="000000" w:themeColor="text1"/>
          <w:sz w:val="20"/>
          <w:szCs w:val="20"/>
        </w:rPr>
      </w:pPr>
      <w:sdt>
        <w:sdtPr>
          <w:rPr>
            <w:color w:val="000000" w:themeColor="text1"/>
            <w:sz w:val="20"/>
            <w:szCs w:val="20"/>
          </w:rPr>
          <w:id w:val="112989841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3BFFC686" w14:textId="77777777" w:rsidR="000B0F86" w:rsidRPr="0071170A" w:rsidRDefault="008B589C" w:rsidP="000B0F86">
      <w:pPr>
        <w:rPr>
          <w:color w:val="000000" w:themeColor="text1"/>
          <w:sz w:val="20"/>
          <w:szCs w:val="20"/>
        </w:rPr>
      </w:pPr>
      <w:sdt>
        <w:sdtPr>
          <w:rPr>
            <w:color w:val="000000" w:themeColor="text1"/>
            <w:sz w:val="20"/>
            <w:szCs w:val="20"/>
          </w:rPr>
          <w:id w:val="2084093722"/>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5E6FDBD8" w14:textId="77777777" w:rsidR="000B0F86" w:rsidRPr="0071170A" w:rsidRDefault="008B589C" w:rsidP="000B0F86">
      <w:pPr>
        <w:rPr>
          <w:color w:val="000000" w:themeColor="text1"/>
          <w:sz w:val="20"/>
          <w:szCs w:val="20"/>
        </w:rPr>
      </w:pPr>
      <w:sdt>
        <w:sdtPr>
          <w:rPr>
            <w:color w:val="000000" w:themeColor="text1"/>
            <w:sz w:val="20"/>
            <w:szCs w:val="20"/>
          </w:rPr>
          <w:id w:val="-1094327701"/>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0E86C05C" w14:textId="77777777" w:rsidR="003B022F" w:rsidRPr="008D2B6F" w:rsidRDefault="003B022F" w:rsidP="003B022F">
      <w:pPr>
        <w:rPr>
          <w:rFonts w:eastAsia="Times New Roman" w:cs="Times New Roman"/>
          <w:b/>
          <w:bCs/>
          <w:color w:val="000000" w:themeColor="text1"/>
        </w:rPr>
      </w:pPr>
    </w:p>
    <w:p w14:paraId="6A1B91EF" w14:textId="0FB922C8" w:rsidR="003B022F" w:rsidRPr="008D2B6F" w:rsidRDefault="003B022F" w:rsidP="003B022F">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458A1FEE" w14:textId="4AFC8843" w:rsidR="003B022F" w:rsidRPr="008D2B6F" w:rsidRDefault="003B022F" w:rsidP="003B022F">
      <w:pPr>
        <w:rPr>
          <w:rFonts w:eastAsia="Times New Roman" w:cs="Times New Roman"/>
          <w:color w:val="000000" w:themeColor="text1"/>
        </w:rPr>
      </w:pPr>
      <w:r w:rsidRPr="008D2B6F">
        <w:rPr>
          <w:rFonts w:eastAsia="Times New Roman" w:cs="Times New Roman"/>
          <w:color w:val="000000" w:themeColor="text1"/>
        </w:rPr>
        <w:t xml:space="preserve">Physically controls and securely stores </w:t>
      </w:r>
      <w:r w:rsidRPr="008D2B6F">
        <w:rPr>
          <w:rStyle w:val="Strong"/>
          <w:b w:val="0"/>
          <w:color w:val="000000" w:themeColor="text1"/>
        </w:rPr>
        <w:t>copies of system data, backup data, hard drives, USB keys and assorted related media</w:t>
      </w:r>
      <w:r w:rsidRPr="008D2B6F">
        <w:rPr>
          <w:rFonts w:eastAsia="Times New Roman" w:cs="Times New Roman"/>
          <w:color w:val="000000" w:themeColor="text1"/>
        </w:rPr>
        <w:t xml:space="preserve"> and protects information system media until the media are destroyed or sanitized using approved equipment, techniques, and procedures. </w:t>
      </w:r>
    </w:p>
    <w:p w14:paraId="5C3245EA" w14:textId="77777777" w:rsidR="00644435" w:rsidRPr="008D2B6F" w:rsidRDefault="00644435" w:rsidP="00644435">
      <w:pPr>
        <w:rPr>
          <w:rStyle w:val="Strong"/>
          <w:b w:val="0"/>
          <w:color w:val="000000" w:themeColor="text1"/>
        </w:rPr>
      </w:pPr>
    </w:p>
    <w:p w14:paraId="4F8774F2" w14:textId="77777777" w:rsidR="008D1DD3" w:rsidRPr="0071170A" w:rsidRDefault="008D1DD3" w:rsidP="008D1DD3">
      <w:pPr>
        <w:rPr>
          <w:color w:val="000000" w:themeColor="text1"/>
          <w:u w:val="single"/>
        </w:rPr>
      </w:pPr>
      <w:r w:rsidRPr="008D2B6F">
        <w:rPr>
          <w:color w:val="000000" w:themeColor="text1"/>
          <w:u w:val="single"/>
        </w:rPr>
        <w:t>Response:</w:t>
      </w:r>
    </w:p>
    <w:p w14:paraId="1A9E413B" w14:textId="77777777" w:rsidR="008D1DD3" w:rsidRPr="0071170A" w:rsidRDefault="008D1DD3" w:rsidP="008D1DD3">
      <w:pPr>
        <w:rPr>
          <w:color w:val="FF0000"/>
        </w:rPr>
      </w:pPr>
      <w:r w:rsidRPr="0071170A">
        <w:rPr>
          <w:color w:val="FF0000"/>
        </w:rPr>
        <w:t xml:space="preserve">Please provide an answer for the control listed directly above. </w:t>
      </w:r>
    </w:p>
    <w:p w14:paraId="44393BB1" w14:textId="77777777" w:rsidR="008D1DD3" w:rsidRPr="0071170A" w:rsidRDefault="008D1DD3" w:rsidP="008D1DD3">
      <w:pPr>
        <w:rPr>
          <w:color w:val="FF0000"/>
        </w:rPr>
      </w:pPr>
    </w:p>
    <w:p w14:paraId="62B3C52C" w14:textId="77777777" w:rsidR="008D1DD3" w:rsidRPr="0071170A" w:rsidRDefault="008D1DD3" w:rsidP="008D1DD3">
      <w:pPr>
        <w:rPr>
          <w:color w:val="FF0000"/>
          <w:u w:val="single"/>
        </w:rPr>
      </w:pPr>
      <w:r w:rsidRPr="0071170A">
        <w:rPr>
          <w:color w:val="FF0000"/>
          <w:u w:val="single"/>
        </w:rPr>
        <w:t>Supporting Documentation:</w:t>
      </w:r>
    </w:p>
    <w:p w14:paraId="25A01AF4"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3B885D8C" w14:textId="77777777" w:rsidR="00644435" w:rsidRPr="008D2B6F" w:rsidRDefault="00644435" w:rsidP="00644435">
      <w:pPr>
        <w:rPr>
          <w:color w:val="000000" w:themeColor="text1"/>
        </w:rPr>
      </w:pPr>
    </w:p>
    <w:p w14:paraId="79799A79" w14:textId="6F9B2153" w:rsidR="00644435" w:rsidRPr="0071170A" w:rsidRDefault="00644435" w:rsidP="00644435">
      <w:pPr>
        <w:rPr>
          <w:b/>
          <w:color w:val="000000" w:themeColor="text1"/>
        </w:rPr>
      </w:pPr>
      <w:r w:rsidRPr="008D2B6F">
        <w:rPr>
          <w:b/>
          <w:color w:val="000000" w:themeColor="text1"/>
        </w:rPr>
        <w:t>MP-5</w:t>
      </w:r>
      <w:r w:rsidRPr="008D2B6F">
        <w:rPr>
          <w:b/>
          <w:color w:val="000000" w:themeColor="text1"/>
        </w:rPr>
        <w:tab/>
        <w:t>Media Access</w:t>
      </w:r>
    </w:p>
    <w:p w14:paraId="68DB0791" w14:textId="77777777" w:rsidR="000B0F86" w:rsidRPr="0071170A" w:rsidRDefault="008B589C" w:rsidP="000B0F86">
      <w:pPr>
        <w:rPr>
          <w:color w:val="000000" w:themeColor="text1"/>
          <w:sz w:val="20"/>
          <w:szCs w:val="20"/>
        </w:rPr>
      </w:pPr>
      <w:sdt>
        <w:sdtPr>
          <w:rPr>
            <w:color w:val="000000" w:themeColor="text1"/>
            <w:sz w:val="20"/>
            <w:szCs w:val="20"/>
          </w:rPr>
          <w:id w:val="-19723541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35BE3120" w14:textId="77777777" w:rsidR="000B0F86" w:rsidRPr="0071170A" w:rsidRDefault="008B589C" w:rsidP="000B0F86">
      <w:pPr>
        <w:rPr>
          <w:color w:val="000000" w:themeColor="text1"/>
          <w:sz w:val="20"/>
          <w:szCs w:val="20"/>
        </w:rPr>
      </w:pPr>
      <w:sdt>
        <w:sdtPr>
          <w:rPr>
            <w:color w:val="000000" w:themeColor="text1"/>
            <w:sz w:val="20"/>
            <w:szCs w:val="20"/>
          </w:rPr>
          <w:id w:val="46008295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5C6F5E3B" w14:textId="77777777" w:rsidR="000B0F86" w:rsidRPr="0071170A" w:rsidRDefault="008B589C" w:rsidP="000B0F86">
      <w:pPr>
        <w:rPr>
          <w:color w:val="000000" w:themeColor="text1"/>
          <w:sz w:val="20"/>
          <w:szCs w:val="20"/>
        </w:rPr>
      </w:pPr>
      <w:sdt>
        <w:sdtPr>
          <w:rPr>
            <w:color w:val="000000" w:themeColor="text1"/>
            <w:sz w:val="20"/>
            <w:szCs w:val="20"/>
          </w:rPr>
          <w:id w:val="146986732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2D5A61F8" w14:textId="77777777" w:rsidR="000B0F86" w:rsidRPr="008D2B6F" w:rsidRDefault="000B0F86" w:rsidP="00644435">
      <w:pPr>
        <w:rPr>
          <w:b/>
          <w:color w:val="000000" w:themeColor="text1"/>
        </w:rPr>
      </w:pPr>
    </w:p>
    <w:p w14:paraId="193C2F1A" w14:textId="3408D298" w:rsidR="003B022F" w:rsidRPr="008D2B6F" w:rsidRDefault="003B022F" w:rsidP="003B022F">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38E8F551" w14:textId="4698FE68" w:rsidR="003B022F" w:rsidRPr="008D2B6F" w:rsidRDefault="003B022F" w:rsidP="00DF58BC">
      <w:pPr>
        <w:pStyle w:val="ListParagraph"/>
        <w:numPr>
          <w:ilvl w:val="0"/>
          <w:numId w:val="195"/>
        </w:numPr>
        <w:rPr>
          <w:rFonts w:eastAsia="Times New Roman" w:cs="Times New Roman"/>
          <w:color w:val="000000" w:themeColor="text1"/>
        </w:rPr>
      </w:pPr>
      <w:r w:rsidRPr="008D2B6F">
        <w:rPr>
          <w:rFonts w:eastAsia="Times New Roman" w:cs="Times New Roman"/>
          <w:color w:val="000000" w:themeColor="text1"/>
        </w:rPr>
        <w:t xml:space="preserve">Protects and </w:t>
      </w:r>
      <w:r w:rsidRPr="008D2B6F">
        <w:rPr>
          <w:rStyle w:val="Strong"/>
          <w:b w:val="0"/>
          <w:color w:val="000000" w:themeColor="text1"/>
        </w:rPr>
        <w:t>copies of system data, backup data, hard drives, USB keys and assorted related media</w:t>
      </w:r>
      <w:r w:rsidRPr="008D2B6F">
        <w:rPr>
          <w:rFonts w:eastAsia="Times New Roman" w:cs="Times New Roman"/>
          <w:color w:val="000000" w:themeColor="text1"/>
        </w:rPr>
        <w:t xml:space="preserve"> during transport outside of controlled areas using </w:t>
      </w:r>
      <w:r w:rsidR="003A5741" w:rsidRPr="008D2B6F">
        <w:rPr>
          <w:rFonts w:eastAsia="Times New Roman" w:cs="Times New Roman"/>
          <w:color w:val="000000" w:themeColor="text1"/>
        </w:rPr>
        <w:t>documented methods</w:t>
      </w:r>
      <w:r w:rsidRPr="008D2B6F">
        <w:rPr>
          <w:rFonts w:eastAsia="Times New Roman" w:cs="Times New Roman"/>
          <w:color w:val="000000" w:themeColor="text1"/>
        </w:rPr>
        <w:t xml:space="preserve">; </w:t>
      </w:r>
    </w:p>
    <w:p w14:paraId="205CBE8C" w14:textId="6DD7E2D7" w:rsidR="003B022F" w:rsidRPr="008D2B6F" w:rsidRDefault="003B022F" w:rsidP="00DF58BC">
      <w:pPr>
        <w:pStyle w:val="ListParagraph"/>
        <w:numPr>
          <w:ilvl w:val="0"/>
          <w:numId w:val="195"/>
        </w:numPr>
        <w:rPr>
          <w:rFonts w:eastAsia="Times New Roman" w:cs="Times New Roman"/>
          <w:color w:val="000000" w:themeColor="text1"/>
        </w:rPr>
      </w:pPr>
      <w:r w:rsidRPr="008D2B6F">
        <w:rPr>
          <w:rFonts w:eastAsia="Times New Roman" w:cs="Times New Roman"/>
          <w:color w:val="000000" w:themeColor="text1"/>
        </w:rPr>
        <w:t xml:space="preserve">Maintains accountability for information system media during transport outside of controlled areas; </w:t>
      </w:r>
    </w:p>
    <w:p w14:paraId="1DFE2257" w14:textId="40F56494" w:rsidR="003B022F" w:rsidRPr="008D2B6F" w:rsidRDefault="003B022F" w:rsidP="00DF58BC">
      <w:pPr>
        <w:pStyle w:val="ListParagraph"/>
        <w:numPr>
          <w:ilvl w:val="0"/>
          <w:numId w:val="195"/>
        </w:numPr>
        <w:rPr>
          <w:rFonts w:eastAsia="Times New Roman" w:cs="Times New Roman"/>
          <w:color w:val="000000" w:themeColor="text1"/>
        </w:rPr>
      </w:pPr>
      <w:r w:rsidRPr="008D2B6F">
        <w:rPr>
          <w:rFonts w:eastAsia="Times New Roman" w:cs="Times New Roman"/>
          <w:color w:val="000000" w:themeColor="text1"/>
        </w:rPr>
        <w:t xml:space="preserve">Documents activities associated with the transport of information system media; and </w:t>
      </w:r>
    </w:p>
    <w:p w14:paraId="52E026D9" w14:textId="73214007" w:rsidR="003B022F" w:rsidRPr="008D2B6F" w:rsidRDefault="003B022F" w:rsidP="00DF58BC">
      <w:pPr>
        <w:pStyle w:val="ListParagraph"/>
        <w:numPr>
          <w:ilvl w:val="0"/>
          <w:numId w:val="195"/>
        </w:numPr>
        <w:rPr>
          <w:rFonts w:eastAsia="Times New Roman" w:cs="Times New Roman"/>
          <w:color w:val="000000" w:themeColor="text1"/>
        </w:rPr>
      </w:pPr>
      <w:r w:rsidRPr="008D2B6F">
        <w:rPr>
          <w:rFonts w:eastAsia="Times New Roman" w:cs="Times New Roman"/>
          <w:color w:val="000000" w:themeColor="text1"/>
        </w:rPr>
        <w:t xml:space="preserve">Restricts the activities associated with the transport of information system media to authorized personnel. </w:t>
      </w:r>
    </w:p>
    <w:p w14:paraId="2177BC32" w14:textId="77777777" w:rsidR="00644435" w:rsidRPr="008D2B6F" w:rsidRDefault="00644435" w:rsidP="00644435">
      <w:pPr>
        <w:rPr>
          <w:rStyle w:val="Strong"/>
          <w:b w:val="0"/>
          <w:color w:val="000000" w:themeColor="text1"/>
        </w:rPr>
      </w:pPr>
    </w:p>
    <w:p w14:paraId="5A9CAB5C" w14:textId="77777777" w:rsidR="008D1DD3" w:rsidRPr="0071170A" w:rsidRDefault="008D1DD3" w:rsidP="008D1DD3">
      <w:pPr>
        <w:rPr>
          <w:color w:val="000000" w:themeColor="text1"/>
          <w:u w:val="single"/>
        </w:rPr>
      </w:pPr>
      <w:r w:rsidRPr="008D2B6F">
        <w:rPr>
          <w:color w:val="000000" w:themeColor="text1"/>
          <w:u w:val="single"/>
        </w:rPr>
        <w:t>Response:</w:t>
      </w:r>
    </w:p>
    <w:p w14:paraId="4766BF0A" w14:textId="77777777" w:rsidR="008D1DD3" w:rsidRPr="0071170A" w:rsidRDefault="008D1DD3" w:rsidP="008D1DD3">
      <w:pPr>
        <w:rPr>
          <w:color w:val="FF0000"/>
        </w:rPr>
      </w:pPr>
      <w:r w:rsidRPr="0071170A">
        <w:rPr>
          <w:color w:val="FF0000"/>
        </w:rPr>
        <w:t xml:space="preserve">Please provide an answer for the control listed directly above. </w:t>
      </w:r>
    </w:p>
    <w:p w14:paraId="4BBBBB93" w14:textId="77777777" w:rsidR="008D1DD3" w:rsidRPr="0071170A" w:rsidRDefault="008D1DD3" w:rsidP="008D1DD3">
      <w:pPr>
        <w:rPr>
          <w:color w:val="FF0000"/>
        </w:rPr>
      </w:pPr>
    </w:p>
    <w:p w14:paraId="7C17C12D" w14:textId="77777777" w:rsidR="008D1DD3" w:rsidRPr="0071170A" w:rsidRDefault="008D1DD3" w:rsidP="008D1DD3">
      <w:pPr>
        <w:rPr>
          <w:color w:val="FF0000"/>
          <w:u w:val="single"/>
        </w:rPr>
      </w:pPr>
      <w:r w:rsidRPr="0071170A">
        <w:rPr>
          <w:color w:val="FF0000"/>
          <w:u w:val="single"/>
        </w:rPr>
        <w:t>Supporting Documentation:</w:t>
      </w:r>
    </w:p>
    <w:p w14:paraId="365AE631"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92C9AE8" w14:textId="5906939B" w:rsidR="00AE0FC2" w:rsidRPr="008D2B6F" w:rsidRDefault="00AE0FC2" w:rsidP="00AE0FC2">
      <w:pPr>
        <w:rPr>
          <w:color w:val="000000" w:themeColor="text1"/>
        </w:rPr>
      </w:pPr>
    </w:p>
    <w:p w14:paraId="6F3F9CC8" w14:textId="77777777" w:rsidR="00AE0FC2" w:rsidRPr="008D2B6F" w:rsidRDefault="00AE0FC2" w:rsidP="00AE0FC2">
      <w:pPr>
        <w:rPr>
          <w:b/>
          <w:color w:val="000000" w:themeColor="text1"/>
        </w:rPr>
      </w:pPr>
      <w:r w:rsidRPr="008D2B6F">
        <w:rPr>
          <w:b/>
          <w:color w:val="000000" w:themeColor="text1"/>
        </w:rPr>
        <w:t>MP-6</w:t>
      </w:r>
      <w:r w:rsidRPr="008D2B6F">
        <w:rPr>
          <w:b/>
          <w:color w:val="000000" w:themeColor="text1"/>
        </w:rPr>
        <w:tab/>
        <w:t>Media Sanitization</w:t>
      </w:r>
    </w:p>
    <w:p w14:paraId="4868BF90" w14:textId="77777777" w:rsidR="000B0F86" w:rsidRPr="0071170A" w:rsidRDefault="008B589C" w:rsidP="000B0F86">
      <w:pPr>
        <w:rPr>
          <w:color w:val="000000" w:themeColor="text1"/>
          <w:sz w:val="20"/>
          <w:szCs w:val="20"/>
        </w:rPr>
      </w:pPr>
      <w:sdt>
        <w:sdtPr>
          <w:rPr>
            <w:color w:val="000000" w:themeColor="text1"/>
            <w:sz w:val="20"/>
            <w:szCs w:val="20"/>
          </w:rPr>
          <w:id w:val="-203395164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7589E24F" w14:textId="77777777" w:rsidR="000B0F86" w:rsidRPr="0071170A" w:rsidRDefault="008B589C" w:rsidP="000B0F86">
      <w:pPr>
        <w:rPr>
          <w:color w:val="000000" w:themeColor="text1"/>
          <w:sz w:val="20"/>
          <w:szCs w:val="20"/>
        </w:rPr>
      </w:pPr>
      <w:sdt>
        <w:sdtPr>
          <w:rPr>
            <w:color w:val="000000" w:themeColor="text1"/>
            <w:sz w:val="20"/>
            <w:szCs w:val="20"/>
          </w:rPr>
          <w:id w:val="1234820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45BBD939" w14:textId="77777777" w:rsidR="000B0F86" w:rsidRPr="0071170A" w:rsidRDefault="008B589C" w:rsidP="000B0F86">
      <w:pPr>
        <w:rPr>
          <w:color w:val="000000" w:themeColor="text1"/>
          <w:sz w:val="20"/>
          <w:szCs w:val="20"/>
        </w:rPr>
      </w:pPr>
      <w:sdt>
        <w:sdtPr>
          <w:rPr>
            <w:color w:val="000000" w:themeColor="text1"/>
            <w:sz w:val="20"/>
            <w:szCs w:val="20"/>
          </w:rPr>
          <w:id w:val="-154428301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15F4166C" w14:textId="77777777" w:rsidR="00AE0FC2" w:rsidRPr="008D2B6F" w:rsidRDefault="00AE0FC2" w:rsidP="00AE0FC2">
      <w:pPr>
        <w:rPr>
          <w:b/>
          <w:color w:val="000000" w:themeColor="text1"/>
        </w:rPr>
      </w:pPr>
    </w:p>
    <w:p w14:paraId="500CE821" w14:textId="49DB12C8"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1A320AFD" w14:textId="77777777" w:rsidR="00AE0FC2" w:rsidRPr="008D2B6F" w:rsidRDefault="00AE0FC2" w:rsidP="00AE0FC2">
      <w:pPr>
        <w:pStyle w:val="ListParagraph"/>
        <w:numPr>
          <w:ilvl w:val="0"/>
          <w:numId w:val="124"/>
        </w:numPr>
        <w:rPr>
          <w:rFonts w:eastAsia="Times New Roman" w:cs="Times New Roman"/>
          <w:color w:val="000000" w:themeColor="text1"/>
        </w:rPr>
      </w:pPr>
      <w:r w:rsidRPr="008D2B6F">
        <w:rPr>
          <w:rFonts w:eastAsia="Times New Roman" w:cs="Times New Roman"/>
          <w:color w:val="000000" w:themeColor="text1"/>
        </w:rPr>
        <w:t xml:space="preserve">Sanitizes [Assignment: organization-defined information system media] prior to disposal, release out of organizational control, or release for reuse using [Assignment: organization-defined sanitization techniques and procedures] in accordance with applicable federal and organizational standards and policies; and </w:t>
      </w:r>
    </w:p>
    <w:p w14:paraId="0CDC4CF4" w14:textId="77777777" w:rsidR="00AE0FC2" w:rsidRPr="008D2B6F" w:rsidRDefault="00AE0FC2" w:rsidP="00AE0FC2">
      <w:pPr>
        <w:pStyle w:val="ListParagraph"/>
        <w:numPr>
          <w:ilvl w:val="0"/>
          <w:numId w:val="124"/>
        </w:numPr>
        <w:rPr>
          <w:rFonts w:eastAsia="Times New Roman" w:cs="Times New Roman"/>
          <w:color w:val="000000" w:themeColor="text1"/>
        </w:rPr>
      </w:pPr>
      <w:r w:rsidRPr="008D2B6F">
        <w:rPr>
          <w:rFonts w:eastAsia="Times New Roman" w:cs="Times New Roman"/>
          <w:color w:val="000000" w:themeColor="text1"/>
        </w:rPr>
        <w:t xml:space="preserve">Employs sanitization mechanisms with the strength and integrity commensurate with the security category or classification of the information. </w:t>
      </w:r>
    </w:p>
    <w:p w14:paraId="7A80D33A" w14:textId="77777777" w:rsidR="00AE0FC2" w:rsidRPr="008D2B6F" w:rsidRDefault="00AE0FC2" w:rsidP="00AE0FC2">
      <w:pPr>
        <w:rPr>
          <w:b/>
          <w:color w:val="000000" w:themeColor="text1"/>
        </w:rPr>
      </w:pPr>
    </w:p>
    <w:p w14:paraId="66690222" w14:textId="77777777" w:rsidR="008D1DD3" w:rsidRPr="0071170A" w:rsidRDefault="008D1DD3" w:rsidP="008D1DD3">
      <w:pPr>
        <w:rPr>
          <w:color w:val="000000" w:themeColor="text1"/>
          <w:u w:val="single"/>
        </w:rPr>
      </w:pPr>
      <w:r w:rsidRPr="0071170A">
        <w:rPr>
          <w:color w:val="000000" w:themeColor="text1"/>
          <w:u w:val="single"/>
        </w:rPr>
        <w:t>Response:</w:t>
      </w:r>
    </w:p>
    <w:p w14:paraId="6583B9AD" w14:textId="77777777" w:rsidR="008D1DD3" w:rsidRPr="0071170A" w:rsidRDefault="008D1DD3" w:rsidP="008D1DD3">
      <w:pPr>
        <w:rPr>
          <w:color w:val="FF0000"/>
        </w:rPr>
      </w:pPr>
      <w:r w:rsidRPr="0071170A">
        <w:rPr>
          <w:color w:val="FF0000"/>
        </w:rPr>
        <w:t xml:space="preserve">Please provide an answer for the control listed directly above. </w:t>
      </w:r>
    </w:p>
    <w:p w14:paraId="09770E33" w14:textId="77777777" w:rsidR="008D1DD3" w:rsidRPr="0071170A" w:rsidRDefault="008D1DD3" w:rsidP="008D1DD3">
      <w:pPr>
        <w:rPr>
          <w:color w:val="FF0000"/>
        </w:rPr>
      </w:pPr>
    </w:p>
    <w:p w14:paraId="376860AB" w14:textId="77777777" w:rsidR="008D1DD3" w:rsidRPr="0071170A" w:rsidRDefault="008D1DD3" w:rsidP="008D1DD3">
      <w:pPr>
        <w:rPr>
          <w:color w:val="FF0000"/>
          <w:u w:val="single"/>
        </w:rPr>
      </w:pPr>
      <w:r w:rsidRPr="0071170A">
        <w:rPr>
          <w:color w:val="FF0000"/>
          <w:u w:val="single"/>
        </w:rPr>
        <w:t>Supporting Documentation:</w:t>
      </w:r>
    </w:p>
    <w:p w14:paraId="3A51450E"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556629C8" w14:textId="516174E6" w:rsidR="00AE0FC2" w:rsidRPr="0071170A" w:rsidRDefault="00AE0FC2" w:rsidP="00AE0FC2">
      <w:pPr>
        <w:rPr>
          <w:b/>
          <w:color w:val="000000" w:themeColor="text1"/>
        </w:rPr>
      </w:pPr>
    </w:p>
    <w:p w14:paraId="50DD8D64" w14:textId="77777777" w:rsidR="008D1DD3" w:rsidRPr="0071170A" w:rsidRDefault="008D1DD3" w:rsidP="008D1DD3">
      <w:pPr>
        <w:rPr>
          <w:color w:val="000000" w:themeColor="text1"/>
          <w:u w:val="single"/>
        </w:rPr>
      </w:pPr>
      <w:r w:rsidRPr="0071170A">
        <w:rPr>
          <w:color w:val="000000" w:themeColor="text1"/>
          <w:u w:val="single"/>
        </w:rPr>
        <w:t>Response:</w:t>
      </w:r>
    </w:p>
    <w:p w14:paraId="5E862006" w14:textId="77777777" w:rsidR="008D1DD3" w:rsidRPr="0071170A" w:rsidRDefault="008D1DD3" w:rsidP="008D1DD3">
      <w:pPr>
        <w:rPr>
          <w:color w:val="FF0000"/>
        </w:rPr>
      </w:pPr>
      <w:r w:rsidRPr="0071170A">
        <w:rPr>
          <w:color w:val="FF0000"/>
        </w:rPr>
        <w:t xml:space="preserve">Please provide an answer for the control listed directly above. </w:t>
      </w:r>
    </w:p>
    <w:p w14:paraId="5A877931" w14:textId="77777777" w:rsidR="008D1DD3" w:rsidRPr="0071170A" w:rsidRDefault="008D1DD3" w:rsidP="008D1DD3">
      <w:pPr>
        <w:rPr>
          <w:color w:val="FF0000"/>
        </w:rPr>
      </w:pPr>
    </w:p>
    <w:p w14:paraId="1A41460A" w14:textId="77777777" w:rsidR="008D1DD3" w:rsidRPr="0071170A" w:rsidRDefault="008D1DD3" w:rsidP="008D1DD3">
      <w:pPr>
        <w:rPr>
          <w:color w:val="FF0000"/>
          <w:u w:val="single"/>
        </w:rPr>
      </w:pPr>
      <w:r w:rsidRPr="0071170A">
        <w:rPr>
          <w:color w:val="FF0000"/>
          <w:u w:val="single"/>
        </w:rPr>
        <w:t>Supporting Documentation:</w:t>
      </w:r>
    </w:p>
    <w:p w14:paraId="55289D10"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1DEB4675" w14:textId="77777777" w:rsidR="00C40204" w:rsidRPr="0071170A" w:rsidRDefault="00C40204" w:rsidP="00C40204">
      <w:pPr>
        <w:rPr>
          <w:color w:val="000000" w:themeColor="text1"/>
        </w:rPr>
      </w:pPr>
    </w:p>
    <w:p w14:paraId="65FAA7E1" w14:textId="7BBB71BF" w:rsidR="00C40204" w:rsidRPr="0071170A" w:rsidRDefault="00C40204" w:rsidP="00C40204">
      <w:pPr>
        <w:rPr>
          <w:b/>
          <w:color w:val="000000" w:themeColor="text1"/>
        </w:rPr>
      </w:pPr>
      <w:r w:rsidRPr="0071170A">
        <w:rPr>
          <w:b/>
          <w:color w:val="000000" w:themeColor="text1"/>
        </w:rPr>
        <w:t>PE-12 Emergency Lighting</w:t>
      </w:r>
      <w:r w:rsidR="0071170A">
        <w:rPr>
          <w:b/>
          <w:color w:val="000000" w:themeColor="text1"/>
        </w:rPr>
        <w:t xml:space="preserve"> – Inheritable Control</w:t>
      </w:r>
    </w:p>
    <w:p w14:paraId="1FDBAC80" w14:textId="77777777" w:rsidR="000B0F86" w:rsidRPr="0071170A" w:rsidRDefault="008B589C" w:rsidP="000B0F86">
      <w:pPr>
        <w:rPr>
          <w:color w:val="000000" w:themeColor="text1"/>
          <w:sz w:val="20"/>
          <w:szCs w:val="20"/>
        </w:rPr>
      </w:pPr>
      <w:sdt>
        <w:sdtPr>
          <w:rPr>
            <w:color w:val="000000" w:themeColor="text1"/>
            <w:sz w:val="20"/>
            <w:szCs w:val="20"/>
          </w:rPr>
          <w:id w:val="-101506978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inherited from the UTK Information Security Program Plan.</w:t>
      </w:r>
    </w:p>
    <w:p w14:paraId="497564DE" w14:textId="77777777" w:rsidR="000B0F86" w:rsidRPr="0071170A" w:rsidRDefault="008B589C" w:rsidP="000B0F86">
      <w:pPr>
        <w:rPr>
          <w:color w:val="000000" w:themeColor="text1"/>
          <w:sz w:val="20"/>
          <w:szCs w:val="20"/>
        </w:rPr>
      </w:pPr>
      <w:sdt>
        <w:sdtPr>
          <w:rPr>
            <w:color w:val="000000" w:themeColor="text1"/>
            <w:sz w:val="20"/>
            <w:szCs w:val="20"/>
          </w:rPr>
          <w:id w:val="158958026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37AB8598" w14:textId="77777777" w:rsidR="000B0F86" w:rsidRPr="0071170A" w:rsidRDefault="008B589C" w:rsidP="000B0F86">
      <w:pPr>
        <w:rPr>
          <w:color w:val="000000" w:themeColor="text1"/>
          <w:sz w:val="20"/>
          <w:szCs w:val="20"/>
        </w:rPr>
      </w:pPr>
      <w:sdt>
        <w:sdtPr>
          <w:rPr>
            <w:color w:val="000000" w:themeColor="text1"/>
            <w:sz w:val="20"/>
            <w:szCs w:val="20"/>
          </w:rPr>
          <w:id w:val="33642993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5C07577A" w14:textId="0BC1E77A" w:rsidR="00C40204" w:rsidRPr="008D2B6F" w:rsidRDefault="008B589C" w:rsidP="00C40204">
      <w:pPr>
        <w:rPr>
          <w:color w:val="000000" w:themeColor="text1"/>
          <w:sz w:val="20"/>
          <w:szCs w:val="20"/>
        </w:rPr>
      </w:pPr>
      <w:sdt>
        <w:sdtPr>
          <w:rPr>
            <w:color w:val="000000" w:themeColor="text1"/>
            <w:sz w:val="20"/>
            <w:szCs w:val="20"/>
          </w:rPr>
          <w:id w:val="-88186912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w:t>
      </w:r>
      <w:r w:rsidR="001244CA" w:rsidRPr="0071170A">
        <w:rPr>
          <w:color w:val="000000" w:themeColor="text1"/>
          <w:sz w:val="20"/>
          <w:szCs w:val="20"/>
        </w:rPr>
        <w:t>s control is fully implemented.</w:t>
      </w:r>
      <w:r w:rsidR="0004039F" w:rsidRPr="0071170A">
        <w:rPr>
          <w:color w:val="000000" w:themeColor="text1"/>
          <w:sz w:val="20"/>
          <w:szCs w:val="20"/>
        </w:rPr>
        <w:br/>
      </w:r>
      <w:r w:rsidR="0004039F" w:rsidRPr="0071170A">
        <w:rPr>
          <w:color w:val="000000" w:themeColor="text1"/>
          <w:sz w:val="20"/>
          <w:szCs w:val="20"/>
        </w:rPr>
        <w:br/>
      </w:r>
      <w:r w:rsidR="0004039F" w:rsidRPr="0071170A">
        <w:rPr>
          <w:rStyle w:val="Strong"/>
          <w:b w:val="0"/>
          <w:color w:val="000000" w:themeColor="text1"/>
        </w:rPr>
        <w:t xml:space="preserve">The </w:t>
      </w:r>
      <w:r w:rsidR="0004039F" w:rsidRPr="0071170A">
        <w:rPr>
          <w:rFonts w:eastAsia="Times New Roman" w:cs="Times New Roman"/>
          <w:bCs/>
          <w:color w:val="000000" w:themeColor="text1"/>
        </w:rPr>
        <w:t>organization</w:t>
      </w:r>
      <w:r w:rsidR="0004039F" w:rsidRPr="0071170A">
        <w:rPr>
          <w:rStyle w:val="Strong"/>
          <w:b w:val="0"/>
          <w:color w:val="000000" w:themeColor="text1"/>
        </w:rPr>
        <w:t xml:space="preserve"> employs and maintains automatic emergency lighting for the organization that activates in the event of a power outage or disruption and that covers emergency exits and evacuation routes within the facility.</w:t>
      </w:r>
    </w:p>
    <w:p w14:paraId="33AA54FF" w14:textId="77777777" w:rsidR="00C40204" w:rsidRPr="0071170A" w:rsidRDefault="00C40204" w:rsidP="00C40204">
      <w:pPr>
        <w:rPr>
          <w:rStyle w:val="Strong"/>
          <w:b w:val="0"/>
          <w:color w:val="000000" w:themeColor="text1"/>
        </w:rPr>
      </w:pPr>
    </w:p>
    <w:p w14:paraId="4994E396" w14:textId="77777777" w:rsidR="008D1DD3" w:rsidRPr="0071170A" w:rsidRDefault="008D1DD3" w:rsidP="008D1DD3">
      <w:pPr>
        <w:rPr>
          <w:color w:val="000000" w:themeColor="text1"/>
          <w:u w:val="single"/>
        </w:rPr>
      </w:pPr>
      <w:r w:rsidRPr="008D2B6F">
        <w:rPr>
          <w:color w:val="000000" w:themeColor="text1"/>
          <w:u w:val="single"/>
        </w:rPr>
        <w:t>Response:</w:t>
      </w:r>
    </w:p>
    <w:p w14:paraId="7280A4A5" w14:textId="77777777" w:rsidR="003337EB" w:rsidRDefault="001244CA" w:rsidP="0004039F">
      <w:pPr>
        <w:pStyle w:val="HTMLPreformatted"/>
        <w:rPr>
          <w:rFonts w:asciiTheme="minorHAnsi" w:hAnsiTheme="minorHAnsi" w:cs="Times New Roman"/>
          <w:color w:val="FF0000"/>
          <w:sz w:val="24"/>
          <w:szCs w:val="24"/>
        </w:rPr>
      </w:pPr>
      <w:r w:rsidRPr="008D2B6F">
        <w:rPr>
          <w:rFonts w:asciiTheme="minorHAnsi" w:hAnsiTheme="minorHAnsi" w:cs="Times New Roman"/>
          <w:color w:val="FF0000"/>
          <w:sz w:val="24"/>
          <w:szCs w:val="24"/>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4122EF43" w14:textId="4C3937D1" w:rsidR="0004039F" w:rsidRPr="0071170A" w:rsidRDefault="0004039F" w:rsidP="0004039F">
      <w:pPr>
        <w:pStyle w:val="HTMLPreformatted"/>
        <w:rPr>
          <w:rFonts w:asciiTheme="minorHAnsi" w:hAnsiTheme="minorHAnsi"/>
          <w:color w:val="000000" w:themeColor="text1"/>
          <w:sz w:val="24"/>
          <w:szCs w:val="24"/>
        </w:rPr>
      </w:pPr>
      <w:r w:rsidRPr="008D2B6F">
        <w:rPr>
          <w:rFonts w:asciiTheme="minorHAnsi" w:hAnsiTheme="minorHAnsi"/>
          <w:color w:val="FF0000"/>
        </w:rPr>
        <w:br/>
      </w:r>
      <w:r w:rsidRPr="0071170A">
        <w:rPr>
          <w:rFonts w:asciiTheme="minorHAnsi" w:hAnsiTheme="minorHAnsi"/>
          <w:color w:val="000000" w:themeColor="text1"/>
          <w:sz w:val="24"/>
          <w:szCs w:val="24"/>
        </w:rPr>
        <w:t xml:space="preserve">Automatic emergency lighting is activated in the event of power interruptions or outages. As this control applies primarily to facilities containing concentrations of information system resources, the following controls exist in the following data centers: </w:t>
      </w:r>
      <w:proofErr w:type="spellStart"/>
      <w:r w:rsidRPr="0071170A">
        <w:rPr>
          <w:rFonts w:asciiTheme="minorHAnsi" w:hAnsiTheme="minorHAnsi"/>
          <w:color w:val="000000" w:themeColor="text1"/>
          <w:sz w:val="24"/>
          <w:szCs w:val="24"/>
        </w:rPr>
        <w:t>Stokely</w:t>
      </w:r>
      <w:proofErr w:type="spellEnd"/>
      <w:r w:rsidRPr="0071170A">
        <w:rPr>
          <w:rFonts w:asciiTheme="minorHAnsi" w:hAnsiTheme="minorHAnsi"/>
          <w:color w:val="000000" w:themeColor="text1"/>
          <w:sz w:val="24"/>
          <w:szCs w:val="24"/>
        </w:rPr>
        <w:t xml:space="preserve"> Management Center (SMC), Kingston Pike Building (KPB), and Humanities &amp; Social Sciences (HSS).</w:t>
      </w:r>
    </w:p>
    <w:p w14:paraId="47036999" w14:textId="35A012E2" w:rsidR="008D1DD3" w:rsidRPr="008D2B6F" w:rsidRDefault="008D1DD3" w:rsidP="008D1DD3"/>
    <w:p w14:paraId="68F6F137" w14:textId="77777777" w:rsidR="008D1DD3" w:rsidRPr="0071170A" w:rsidRDefault="008D1DD3" w:rsidP="008D1DD3">
      <w:pPr>
        <w:rPr>
          <w:color w:val="FF0000"/>
          <w:u w:val="single"/>
        </w:rPr>
      </w:pPr>
      <w:r w:rsidRPr="0071170A">
        <w:rPr>
          <w:color w:val="FF0000"/>
          <w:u w:val="single"/>
        </w:rPr>
        <w:t>Supporting Documentation:</w:t>
      </w:r>
    </w:p>
    <w:p w14:paraId="6490B4A1"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33550F0" w14:textId="77777777" w:rsidR="00C40204" w:rsidRPr="0071170A" w:rsidRDefault="00C40204" w:rsidP="00C40204">
      <w:pPr>
        <w:rPr>
          <w:color w:val="000000" w:themeColor="text1"/>
        </w:rPr>
      </w:pPr>
    </w:p>
    <w:p w14:paraId="0F6EFEED" w14:textId="1CB266F4" w:rsidR="00C40204" w:rsidRPr="0071170A" w:rsidRDefault="00C40204" w:rsidP="00C40204">
      <w:pPr>
        <w:rPr>
          <w:b/>
          <w:color w:val="000000" w:themeColor="text1"/>
        </w:rPr>
      </w:pPr>
      <w:r w:rsidRPr="0071170A">
        <w:rPr>
          <w:b/>
          <w:color w:val="000000" w:themeColor="text1"/>
        </w:rPr>
        <w:t>PE-13 Fire Protection</w:t>
      </w:r>
      <w:r w:rsidR="0071170A">
        <w:rPr>
          <w:b/>
          <w:color w:val="000000" w:themeColor="text1"/>
        </w:rPr>
        <w:t xml:space="preserve"> – Inheritable Control</w:t>
      </w:r>
    </w:p>
    <w:p w14:paraId="5BFC1F21" w14:textId="77777777" w:rsidR="000B0F86" w:rsidRPr="0071170A" w:rsidRDefault="008B589C" w:rsidP="000B0F86">
      <w:pPr>
        <w:rPr>
          <w:color w:val="000000" w:themeColor="text1"/>
          <w:sz w:val="20"/>
          <w:szCs w:val="20"/>
        </w:rPr>
      </w:pPr>
      <w:sdt>
        <w:sdtPr>
          <w:rPr>
            <w:color w:val="000000" w:themeColor="text1"/>
            <w:sz w:val="20"/>
            <w:szCs w:val="20"/>
          </w:rPr>
          <w:id w:val="-166630800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inherited from the UTK Information Security Program Plan.</w:t>
      </w:r>
    </w:p>
    <w:p w14:paraId="72431F02" w14:textId="77777777" w:rsidR="000B0F86" w:rsidRPr="0071170A" w:rsidRDefault="008B589C" w:rsidP="000B0F86">
      <w:pPr>
        <w:rPr>
          <w:color w:val="000000" w:themeColor="text1"/>
          <w:sz w:val="20"/>
          <w:szCs w:val="20"/>
        </w:rPr>
      </w:pPr>
      <w:sdt>
        <w:sdtPr>
          <w:rPr>
            <w:color w:val="000000" w:themeColor="text1"/>
            <w:sz w:val="20"/>
            <w:szCs w:val="20"/>
          </w:rPr>
          <w:id w:val="84219685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140990C2" w14:textId="77777777" w:rsidR="000B0F86" w:rsidRPr="0071170A" w:rsidRDefault="008B589C" w:rsidP="000B0F86">
      <w:pPr>
        <w:rPr>
          <w:color w:val="000000" w:themeColor="text1"/>
          <w:sz w:val="20"/>
          <w:szCs w:val="20"/>
        </w:rPr>
      </w:pPr>
      <w:sdt>
        <w:sdtPr>
          <w:rPr>
            <w:color w:val="000000" w:themeColor="text1"/>
            <w:sz w:val="20"/>
            <w:szCs w:val="20"/>
          </w:rPr>
          <w:id w:val="-132041014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4E030DDC" w14:textId="77777777" w:rsidR="000B0F86" w:rsidRPr="0071170A" w:rsidRDefault="008B589C" w:rsidP="000B0F86">
      <w:pPr>
        <w:rPr>
          <w:color w:val="000000" w:themeColor="text1"/>
          <w:sz w:val="20"/>
          <w:szCs w:val="20"/>
        </w:rPr>
      </w:pPr>
      <w:sdt>
        <w:sdtPr>
          <w:rPr>
            <w:color w:val="000000" w:themeColor="text1"/>
            <w:sz w:val="20"/>
            <w:szCs w:val="20"/>
          </w:rPr>
          <w:id w:val="98667524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3DB19A4" w14:textId="77777777" w:rsidR="00C40204" w:rsidRPr="0071170A" w:rsidRDefault="00C40204" w:rsidP="00C40204">
      <w:pPr>
        <w:rPr>
          <w:color w:val="000000" w:themeColor="text1"/>
        </w:rPr>
      </w:pPr>
    </w:p>
    <w:p w14:paraId="777382A4" w14:textId="77777777" w:rsidR="00C40204" w:rsidRPr="0071170A" w:rsidRDefault="00C40204" w:rsidP="00C40204">
      <w:pPr>
        <w:rPr>
          <w:rStyle w:val="Strong"/>
          <w:b w:val="0"/>
          <w:color w:val="000000" w:themeColor="text1"/>
        </w:rPr>
      </w:pPr>
      <w:r w:rsidRPr="0071170A">
        <w:rPr>
          <w:rStyle w:val="Strong"/>
          <w:b w:val="0"/>
          <w:color w:val="000000" w:themeColor="text1"/>
        </w:rPr>
        <w:lastRenderedPageBreak/>
        <w:t xml:space="preserve">The </w:t>
      </w:r>
      <w:r w:rsidRPr="0071170A">
        <w:rPr>
          <w:rFonts w:eastAsia="Times New Roman" w:cs="Times New Roman"/>
          <w:bCs/>
          <w:color w:val="000000" w:themeColor="text1"/>
        </w:rPr>
        <w:t xml:space="preserve">organization </w:t>
      </w:r>
      <w:r w:rsidRPr="0071170A">
        <w:rPr>
          <w:rStyle w:val="Strong"/>
          <w:b w:val="0"/>
          <w:color w:val="000000" w:themeColor="text1"/>
        </w:rPr>
        <w:t xml:space="preserve">employs and maintains fire suppression and detection devices/systems for the </w:t>
      </w:r>
      <w:r w:rsidRPr="0071170A">
        <w:rPr>
          <w:rFonts w:eastAsia="Times New Roman" w:cs="Times New Roman"/>
          <w:bCs/>
          <w:color w:val="000000" w:themeColor="text1"/>
        </w:rPr>
        <w:t>organization</w:t>
      </w:r>
      <w:r w:rsidRPr="0071170A">
        <w:rPr>
          <w:rStyle w:val="Strong"/>
          <w:b w:val="0"/>
          <w:color w:val="000000" w:themeColor="text1"/>
        </w:rPr>
        <w:t xml:space="preserve"> that are supported by an independent energy source.</w:t>
      </w:r>
    </w:p>
    <w:p w14:paraId="2567B428" w14:textId="77777777" w:rsidR="00C40204" w:rsidRPr="0071170A" w:rsidRDefault="00C40204" w:rsidP="00C40204">
      <w:pPr>
        <w:rPr>
          <w:rStyle w:val="Strong"/>
          <w:b w:val="0"/>
          <w:color w:val="000000" w:themeColor="text1"/>
        </w:rPr>
      </w:pPr>
    </w:p>
    <w:p w14:paraId="5C0FC8C2" w14:textId="77777777" w:rsidR="008D1DD3" w:rsidRPr="0071170A" w:rsidRDefault="008D1DD3" w:rsidP="008D1DD3">
      <w:pPr>
        <w:rPr>
          <w:color w:val="000000" w:themeColor="text1"/>
          <w:u w:val="single"/>
        </w:rPr>
      </w:pPr>
      <w:r w:rsidRPr="008D2B6F">
        <w:rPr>
          <w:color w:val="000000" w:themeColor="text1"/>
          <w:u w:val="single"/>
        </w:rPr>
        <w:t>Response:</w:t>
      </w:r>
    </w:p>
    <w:p w14:paraId="64D515F4" w14:textId="575625B5" w:rsidR="0004039F" w:rsidRDefault="001244CA" w:rsidP="0004039F">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532126AB" w14:textId="77777777" w:rsidR="003337EB" w:rsidRPr="0071170A" w:rsidRDefault="003337EB" w:rsidP="0004039F">
      <w:pPr>
        <w:rPr>
          <w:color w:val="000000" w:themeColor="text1"/>
        </w:rPr>
      </w:pPr>
    </w:p>
    <w:p w14:paraId="5DB82062" w14:textId="77777777" w:rsidR="0004039F" w:rsidRPr="0071170A" w:rsidRDefault="0004039F" w:rsidP="0004039F">
      <w:pPr>
        <w:pStyle w:val="ListParagraph"/>
        <w:numPr>
          <w:ilvl w:val="0"/>
          <w:numId w:val="213"/>
        </w:numPr>
        <w:rPr>
          <w:color w:val="000000" w:themeColor="text1"/>
        </w:rPr>
      </w:pPr>
      <w:r w:rsidRPr="0071170A">
        <w:rPr>
          <w:color w:val="000000" w:themeColor="text1"/>
        </w:rPr>
        <w:t>Fire detection and suppression systems (FM200 or Halon) are in place within the SMC and KPB data centers*;</w:t>
      </w:r>
    </w:p>
    <w:p w14:paraId="7BBF46BC" w14:textId="77777777" w:rsidR="0004039F" w:rsidRPr="0071170A" w:rsidRDefault="0004039F" w:rsidP="0004039F">
      <w:pPr>
        <w:pStyle w:val="ListParagraph"/>
        <w:numPr>
          <w:ilvl w:val="0"/>
          <w:numId w:val="213"/>
        </w:numPr>
        <w:rPr>
          <w:color w:val="000000" w:themeColor="text1"/>
        </w:rPr>
      </w:pPr>
      <w:r w:rsidRPr="0071170A">
        <w:rPr>
          <w:color w:val="000000" w:themeColor="text1"/>
        </w:rPr>
        <w:t>Fire protection systems utilize the same power grid as the computer hardware;</w:t>
      </w:r>
    </w:p>
    <w:p w14:paraId="74099327" w14:textId="77777777" w:rsidR="0004039F" w:rsidRPr="0071170A" w:rsidRDefault="0004039F" w:rsidP="0004039F">
      <w:pPr>
        <w:pStyle w:val="ListParagraph"/>
        <w:numPr>
          <w:ilvl w:val="0"/>
          <w:numId w:val="213"/>
        </w:numPr>
        <w:rPr>
          <w:color w:val="000000" w:themeColor="text1"/>
        </w:rPr>
      </w:pPr>
      <w:r w:rsidRPr="0071170A">
        <w:rPr>
          <w:color w:val="000000" w:themeColor="text1"/>
        </w:rPr>
        <w:t>Hand-held fire extinguishers are available within each data center.</w:t>
      </w:r>
    </w:p>
    <w:p w14:paraId="2E5F3EEC" w14:textId="77777777" w:rsidR="0004039F" w:rsidRPr="0071170A" w:rsidRDefault="0004039F" w:rsidP="0004039F">
      <w:pPr>
        <w:rPr>
          <w:color w:val="000000" w:themeColor="text1"/>
        </w:rPr>
      </w:pPr>
    </w:p>
    <w:p w14:paraId="16FDB20A" w14:textId="77777777" w:rsidR="0004039F" w:rsidRPr="0071170A" w:rsidRDefault="0004039F" w:rsidP="0004039F">
      <w:pPr>
        <w:rPr>
          <w:color w:val="000000" w:themeColor="text1"/>
        </w:rPr>
      </w:pPr>
      <w:r w:rsidRPr="0071170A">
        <w:rPr>
          <w:color w:val="000000" w:themeColor="text1"/>
        </w:rPr>
        <w:t xml:space="preserve">Each of the two equipment rooms in the </w:t>
      </w:r>
      <w:proofErr w:type="spellStart"/>
      <w:r w:rsidRPr="0071170A">
        <w:rPr>
          <w:color w:val="000000" w:themeColor="text1"/>
        </w:rPr>
        <w:t>Stokely</w:t>
      </w:r>
      <w:proofErr w:type="spellEnd"/>
      <w:r w:rsidRPr="0071170A">
        <w:rPr>
          <w:color w:val="000000" w:themeColor="text1"/>
        </w:rPr>
        <w:t xml:space="preserve"> Management Center (SMC) is equipped with its own FM200 system. KPB’s interior uplink room is equipped with an independent Halon fire suppression system.</w:t>
      </w:r>
    </w:p>
    <w:p w14:paraId="1DA3D5FE" w14:textId="77777777" w:rsidR="0004039F" w:rsidRPr="0071170A" w:rsidRDefault="0004039F" w:rsidP="0004039F">
      <w:pPr>
        <w:rPr>
          <w:color w:val="000000" w:themeColor="text1"/>
        </w:rPr>
      </w:pPr>
    </w:p>
    <w:p w14:paraId="31553922" w14:textId="77777777" w:rsidR="0004039F" w:rsidRPr="0071170A" w:rsidRDefault="0004039F" w:rsidP="0004039F">
      <w:pPr>
        <w:rPr>
          <w:color w:val="000000" w:themeColor="text1"/>
        </w:rPr>
      </w:pPr>
      <w:r w:rsidRPr="0071170A">
        <w:rPr>
          <w:color w:val="000000" w:themeColor="text1"/>
        </w:rPr>
        <w:t>*The HSS data center does not have a fire suppression system.</w:t>
      </w:r>
    </w:p>
    <w:p w14:paraId="5C95347F" w14:textId="17575FCA" w:rsidR="008D1DD3" w:rsidRPr="0071170A" w:rsidRDefault="008D1DD3" w:rsidP="008D1DD3">
      <w:pPr>
        <w:rPr>
          <w:color w:val="FF0000"/>
        </w:rPr>
      </w:pPr>
    </w:p>
    <w:p w14:paraId="630BDC87" w14:textId="77777777" w:rsidR="008D1DD3" w:rsidRPr="0071170A" w:rsidRDefault="008D1DD3" w:rsidP="008D1DD3">
      <w:pPr>
        <w:rPr>
          <w:color w:val="FF0000"/>
          <w:u w:val="single"/>
        </w:rPr>
      </w:pPr>
      <w:r w:rsidRPr="0071170A">
        <w:rPr>
          <w:color w:val="FF0000"/>
          <w:u w:val="single"/>
        </w:rPr>
        <w:t>Supporting Documentation:</w:t>
      </w:r>
    </w:p>
    <w:p w14:paraId="494D2DDA" w14:textId="2F9B0080" w:rsidR="00C40204" w:rsidRPr="0071170A" w:rsidRDefault="008D1DD3" w:rsidP="00C40204">
      <w:pPr>
        <w:rPr>
          <w:color w:val="000000" w:themeColor="text1"/>
        </w:rPr>
      </w:pPr>
      <w:r w:rsidRPr="0071170A">
        <w:rPr>
          <w:color w:val="FF0000"/>
        </w:rPr>
        <w:t>Please list any supporting documentation such as policies, procedures, guidelines or references.</w:t>
      </w:r>
    </w:p>
    <w:p w14:paraId="0D35A958" w14:textId="13BD702F" w:rsidR="00AE0FC2" w:rsidRPr="008D2B6F" w:rsidRDefault="00AE0FC2" w:rsidP="00AE0FC2">
      <w:pPr>
        <w:rPr>
          <w:color w:val="000000" w:themeColor="text1"/>
        </w:rPr>
      </w:pPr>
    </w:p>
    <w:p w14:paraId="5EAE4778" w14:textId="77777777" w:rsidR="00AE0FC2" w:rsidRPr="0071170A" w:rsidRDefault="00AE0FC2" w:rsidP="00AE0FC2">
      <w:pPr>
        <w:rPr>
          <w:b/>
          <w:color w:val="000000" w:themeColor="text1"/>
        </w:rPr>
      </w:pPr>
      <w:r w:rsidRPr="0071170A">
        <w:rPr>
          <w:b/>
          <w:color w:val="000000" w:themeColor="text1"/>
        </w:rPr>
        <w:t>PL-2</w:t>
      </w:r>
      <w:r w:rsidRPr="0071170A">
        <w:rPr>
          <w:b/>
          <w:color w:val="000000" w:themeColor="text1"/>
        </w:rPr>
        <w:tab/>
        <w:t>System Security Plan</w:t>
      </w:r>
    </w:p>
    <w:p w14:paraId="297BEB27" w14:textId="77777777" w:rsidR="000B0F86" w:rsidRPr="0071170A" w:rsidRDefault="008B589C" w:rsidP="000B0F86">
      <w:pPr>
        <w:rPr>
          <w:color w:val="000000" w:themeColor="text1"/>
          <w:sz w:val="20"/>
          <w:szCs w:val="20"/>
        </w:rPr>
      </w:pPr>
      <w:sdt>
        <w:sdtPr>
          <w:rPr>
            <w:color w:val="000000" w:themeColor="text1"/>
            <w:sz w:val="20"/>
            <w:szCs w:val="20"/>
          </w:rPr>
          <w:id w:val="-141794198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11F90120" w14:textId="77777777" w:rsidR="000B0F86" w:rsidRPr="0071170A" w:rsidRDefault="008B589C" w:rsidP="000B0F86">
      <w:pPr>
        <w:rPr>
          <w:color w:val="000000" w:themeColor="text1"/>
          <w:sz w:val="20"/>
          <w:szCs w:val="20"/>
        </w:rPr>
      </w:pPr>
      <w:sdt>
        <w:sdtPr>
          <w:rPr>
            <w:color w:val="000000" w:themeColor="text1"/>
            <w:sz w:val="20"/>
            <w:szCs w:val="20"/>
          </w:rPr>
          <w:id w:val="110361236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18ACE6D1" w14:textId="77777777" w:rsidR="000B0F86" w:rsidRPr="0071170A" w:rsidRDefault="008B589C" w:rsidP="000B0F86">
      <w:pPr>
        <w:rPr>
          <w:color w:val="000000" w:themeColor="text1"/>
          <w:sz w:val="20"/>
          <w:szCs w:val="20"/>
        </w:rPr>
      </w:pPr>
      <w:sdt>
        <w:sdtPr>
          <w:rPr>
            <w:color w:val="000000" w:themeColor="text1"/>
            <w:sz w:val="20"/>
            <w:szCs w:val="20"/>
          </w:rPr>
          <w:id w:val="144496418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B43A331" w14:textId="77777777" w:rsidR="00AE0FC2" w:rsidRPr="0071170A" w:rsidRDefault="00AE0FC2" w:rsidP="00AE0FC2">
      <w:pPr>
        <w:rPr>
          <w:b/>
          <w:color w:val="000000" w:themeColor="text1"/>
        </w:rPr>
      </w:pPr>
    </w:p>
    <w:p w14:paraId="2CD861F9" w14:textId="07A9794A" w:rsidR="00AE0FC2" w:rsidRPr="0071170A" w:rsidRDefault="00AE0FC2" w:rsidP="00AE0FC2">
      <w:pPr>
        <w:rPr>
          <w:rFonts w:eastAsia="Times New Roman" w:cs="Times New Roman"/>
          <w:color w:val="000000" w:themeColor="text1"/>
        </w:rPr>
      </w:pPr>
      <w:r w:rsidRPr="0071170A">
        <w:rPr>
          <w:rFonts w:eastAsia="Times New Roman" w:cs="Times New Roman"/>
          <w:b/>
          <w:bCs/>
          <w:color w:val="000000" w:themeColor="text1"/>
        </w:rPr>
        <w:t xml:space="preserve">The </w:t>
      </w:r>
      <w:r w:rsidR="003827D0" w:rsidRPr="0071170A">
        <w:rPr>
          <w:rFonts w:eastAsia="Times New Roman" w:cs="Times New Roman"/>
          <w:b/>
          <w:bCs/>
          <w:color w:val="000000" w:themeColor="text1"/>
        </w:rPr>
        <w:t>system:</w:t>
      </w:r>
      <w:r w:rsidRPr="0071170A">
        <w:rPr>
          <w:rFonts w:eastAsia="Times New Roman" w:cs="Times New Roman"/>
          <w:color w:val="000000" w:themeColor="text1"/>
        </w:rPr>
        <w:t xml:space="preserve"> </w:t>
      </w:r>
    </w:p>
    <w:p w14:paraId="043358C4" w14:textId="77777777" w:rsidR="00AE0FC2" w:rsidRPr="0071170A" w:rsidRDefault="00AE0FC2" w:rsidP="00AE0FC2">
      <w:pPr>
        <w:pStyle w:val="ListParagraph"/>
        <w:numPr>
          <w:ilvl w:val="0"/>
          <w:numId w:val="131"/>
        </w:numPr>
        <w:rPr>
          <w:rFonts w:eastAsia="Times New Roman" w:cs="Times New Roman"/>
          <w:color w:val="000000" w:themeColor="text1"/>
        </w:rPr>
      </w:pPr>
      <w:r w:rsidRPr="0071170A">
        <w:rPr>
          <w:rFonts w:eastAsia="Times New Roman" w:cs="Times New Roman"/>
          <w:color w:val="000000" w:themeColor="text1"/>
        </w:rPr>
        <w:t xml:space="preserve">Develops a security plan for the information system that: </w:t>
      </w:r>
    </w:p>
    <w:p w14:paraId="40E0F95F"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Is consistent with the organizations enterprise architecture; </w:t>
      </w:r>
    </w:p>
    <w:p w14:paraId="11CB84C3"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Explicitly defines the authorization boundary for the system; </w:t>
      </w:r>
    </w:p>
    <w:p w14:paraId="47B0D8BF"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Describes the operational context of the information system in terms of missions and business processes; </w:t>
      </w:r>
    </w:p>
    <w:p w14:paraId="66780228"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Provides the security categorization of the information system including supporting rationale; </w:t>
      </w:r>
    </w:p>
    <w:p w14:paraId="24F7B284"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Describes the operational environment for the information system and relationships with or connections to other information systems; </w:t>
      </w:r>
    </w:p>
    <w:p w14:paraId="4D8840B4"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Provides an overview of the security requirements for the system; </w:t>
      </w:r>
    </w:p>
    <w:p w14:paraId="7F270F8E"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Identifies any relevant overlays, if applicable; </w:t>
      </w:r>
    </w:p>
    <w:p w14:paraId="188CB672"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Describes the security controls in place or planned for meeting those requirements including a rationale for the tailoring decisions; and </w:t>
      </w:r>
    </w:p>
    <w:p w14:paraId="693FF0A1" w14:textId="77777777" w:rsidR="00AE0FC2" w:rsidRPr="0071170A" w:rsidRDefault="00AE0FC2" w:rsidP="00AE0FC2">
      <w:pPr>
        <w:pStyle w:val="ListParagraph"/>
        <w:numPr>
          <w:ilvl w:val="1"/>
          <w:numId w:val="132"/>
        </w:numPr>
        <w:rPr>
          <w:rFonts w:eastAsia="Times New Roman" w:cs="Times New Roman"/>
          <w:color w:val="000000" w:themeColor="text1"/>
        </w:rPr>
      </w:pPr>
      <w:r w:rsidRPr="0071170A">
        <w:rPr>
          <w:rFonts w:eastAsia="Times New Roman" w:cs="Times New Roman"/>
          <w:color w:val="000000" w:themeColor="text1"/>
        </w:rPr>
        <w:t xml:space="preserve">Is reviewed and approved by the authorizing official or designated representative prior to plan implementation; </w:t>
      </w:r>
    </w:p>
    <w:p w14:paraId="54FF39B0" w14:textId="77777777" w:rsidR="00AE0FC2" w:rsidRPr="0071170A" w:rsidRDefault="00AE0FC2" w:rsidP="00AE0FC2">
      <w:pPr>
        <w:pStyle w:val="ListParagraph"/>
        <w:numPr>
          <w:ilvl w:val="0"/>
          <w:numId w:val="131"/>
        </w:numPr>
        <w:rPr>
          <w:rFonts w:eastAsia="Times New Roman" w:cs="Times New Roman"/>
          <w:color w:val="000000" w:themeColor="text1"/>
        </w:rPr>
      </w:pPr>
      <w:r w:rsidRPr="0071170A">
        <w:rPr>
          <w:rFonts w:eastAsia="Times New Roman" w:cs="Times New Roman"/>
          <w:color w:val="000000" w:themeColor="text1"/>
        </w:rPr>
        <w:t xml:space="preserve">Distributes copies of the security plan and communicates subsequent changes to the plan to the OIT CIO; </w:t>
      </w:r>
    </w:p>
    <w:p w14:paraId="5E54EFAD" w14:textId="77777777" w:rsidR="00AE0FC2" w:rsidRPr="0071170A" w:rsidRDefault="00AE0FC2" w:rsidP="00AE0FC2">
      <w:pPr>
        <w:pStyle w:val="ListParagraph"/>
        <w:numPr>
          <w:ilvl w:val="0"/>
          <w:numId w:val="131"/>
        </w:numPr>
        <w:rPr>
          <w:rFonts w:eastAsia="Times New Roman" w:cs="Times New Roman"/>
          <w:color w:val="000000" w:themeColor="text1"/>
        </w:rPr>
      </w:pPr>
      <w:r w:rsidRPr="0071170A">
        <w:rPr>
          <w:rFonts w:eastAsia="Times New Roman" w:cs="Times New Roman"/>
          <w:color w:val="000000" w:themeColor="text1"/>
        </w:rPr>
        <w:t xml:space="preserve">Reviews the security plan for the information system bi-annually; </w:t>
      </w:r>
    </w:p>
    <w:p w14:paraId="7B7B9869" w14:textId="77777777" w:rsidR="00AE0FC2" w:rsidRPr="0071170A" w:rsidRDefault="00AE0FC2" w:rsidP="00AE0FC2">
      <w:pPr>
        <w:pStyle w:val="ListParagraph"/>
        <w:numPr>
          <w:ilvl w:val="0"/>
          <w:numId w:val="131"/>
        </w:numPr>
        <w:rPr>
          <w:rFonts w:eastAsia="Times New Roman" w:cs="Times New Roman"/>
          <w:color w:val="000000" w:themeColor="text1"/>
        </w:rPr>
      </w:pPr>
      <w:r w:rsidRPr="0071170A">
        <w:rPr>
          <w:rFonts w:eastAsia="Times New Roman" w:cs="Times New Roman"/>
          <w:color w:val="000000" w:themeColor="text1"/>
        </w:rPr>
        <w:lastRenderedPageBreak/>
        <w:t xml:space="preserve">Updates the plan to address changes to the information system/environment of operation or problems identified during plan implementation or security control assessments; and </w:t>
      </w:r>
    </w:p>
    <w:p w14:paraId="4F92E8CF" w14:textId="77777777" w:rsidR="00AE0FC2" w:rsidRPr="0071170A" w:rsidRDefault="00AE0FC2" w:rsidP="00AE0FC2">
      <w:pPr>
        <w:pStyle w:val="ListParagraph"/>
        <w:numPr>
          <w:ilvl w:val="0"/>
          <w:numId w:val="131"/>
        </w:numPr>
        <w:rPr>
          <w:rFonts w:eastAsia="Times New Roman" w:cs="Times New Roman"/>
          <w:color w:val="000000" w:themeColor="text1"/>
        </w:rPr>
      </w:pPr>
      <w:r w:rsidRPr="0071170A">
        <w:rPr>
          <w:rFonts w:eastAsia="Times New Roman" w:cs="Times New Roman"/>
          <w:color w:val="000000" w:themeColor="text1"/>
        </w:rPr>
        <w:t xml:space="preserve">Protects the security plan from unauthorized disclosure and modification. </w:t>
      </w:r>
    </w:p>
    <w:p w14:paraId="51FA1FFF" w14:textId="77777777" w:rsidR="00AE0FC2" w:rsidRPr="0071170A" w:rsidRDefault="00AE0FC2" w:rsidP="00AE0FC2">
      <w:pPr>
        <w:rPr>
          <w:b/>
          <w:color w:val="000000" w:themeColor="text1"/>
        </w:rPr>
      </w:pPr>
    </w:p>
    <w:p w14:paraId="1FDC1B9B" w14:textId="77777777" w:rsidR="008D1DD3" w:rsidRPr="0071170A" w:rsidRDefault="008D1DD3" w:rsidP="008D1DD3">
      <w:pPr>
        <w:rPr>
          <w:color w:val="000000" w:themeColor="text1"/>
          <w:u w:val="single"/>
        </w:rPr>
      </w:pPr>
      <w:r w:rsidRPr="0071170A">
        <w:rPr>
          <w:color w:val="000000" w:themeColor="text1"/>
          <w:u w:val="single"/>
        </w:rPr>
        <w:t>Response:</w:t>
      </w:r>
    </w:p>
    <w:p w14:paraId="5A1BBDC2" w14:textId="77777777" w:rsidR="008D1DD3" w:rsidRPr="0071170A" w:rsidRDefault="008D1DD3" w:rsidP="008D1DD3">
      <w:pPr>
        <w:rPr>
          <w:color w:val="FF0000"/>
        </w:rPr>
      </w:pPr>
      <w:r w:rsidRPr="0071170A">
        <w:rPr>
          <w:color w:val="FF0000"/>
        </w:rPr>
        <w:t xml:space="preserve">Please provide an answer for the control listed directly above. </w:t>
      </w:r>
    </w:p>
    <w:p w14:paraId="754B9B02" w14:textId="77777777" w:rsidR="008D1DD3" w:rsidRPr="0071170A" w:rsidRDefault="008D1DD3" w:rsidP="008D1DD3">
      <w:pPr>
        <w:rPr>
          <w:color w:val="FF0000"/>
        </w:rPr>
      </w:pPr>
    </w:p>
    <w:p w14:paraId="70868C44" w14:textId="77777777" w:rsidR="008D1DD3" w:rsidRPr="0071170A" w:rsidRDefault="008D1DD3" w:rsidP="008D1DD3">
      <w:pPr>
        <w:rPr>
          <w:color w:val="FF0000"/>
          <w:u w:val="single"/>
        </w:rPr>
      </w:pPr>
      <w:r w:rsidRPr="0071170A">
        <w:rPr>
          <w:color w:val="FF0000"/>
          <w:u w:val="single"/>
        </w:rPr>
        <w:t>Supporting Documentation:</w:t>
      </w:r>
    </w:p>
    <w:p w14:paraId="74C0064F"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54BFF887" w14:textId="77777777" w:rsidR="00AE0FC2" w:rsidRPr="008D2B6F" w:rsidRDefault="00AE0FC2" w:rsidP="00AE0FC2">
      <w:pPr>
        <w:rPr>
          <w:color w:val="000000" w:themeColor="text1"/>
        </w:rPr>
      </w:pPr>
    </w:p>
    <w:p w14:paraId="63AE40A9" w14:textId="77777777" w:rsidR="00AE0FC2" w:rsidRPr="008D2B6F" w:rsidRDefault="00AE0FC2" w:rsidP="00AE0FC2">
      <w:pPr>
        <w:rPr>
          <w:b/>
          <w:color w:val="000000" w:themeColor="text1"/>
        </w:rPr>
      </w:pPr>
      <w:r w:rsidRPr="008D2B6F">
        <w:rPr>
          <w:b/>
          <w:color w:val="000000" w:themeColor="text1"/>
        </w:rPr>
        <w:t>PL-4</w:t>
      </w:r>
      <w:r w:rsidRPr="008D2B6F">
        <w:rPr>
          <w:b/>
          <w:color w:val="000000" w:themeColor="text1"/>
        </w:rPr>
        <w:tab/>
        <w:t>Rules of Behavior</w:t>
      </w:r>
    </w:p>
    <w:p w14:paraId="68E7D6B2" w14:textId="77777777" w:rsidR="000B0F86" w:rsidRPr="0071170A" w:rsidRDefault="008B589C" w:rsidP="000B0F86">
      <w:pPr>
        <w:rPr>
          <w:color w:val="000000" w:themeColor="text1"/>
          <w:sz w:val="20"/>
          <w:szCs w:val="20"/>
        </w:rPr>
      </w:pPr>
      <w:sdt>
        <w:sdtPr>
          <w:rPr>
            <w:color w:val="000000" w:themeColor="text1"/>
            <w:sz w:val="20"/>
            <w:szCs w:val="20"/>
          </w:rPr>
          <w:id w:val="-49433804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2124609A" w14:textId="77777777" w:rsidR="000B0F86" w:rsidRPr="0071170A" w:rsidRDefault="008B589C" w:rsidP="000B0F86">
      <w:pPr>
        <w:rPr>
          <w:color w:val="000000" w:themeColor="text1"/>
          <w:sz w:val="20"/>
          <w:szCs w:val="20"/>
        </w:rPr>
      </w:pPr>
      <w:sdt>
        <w:sdtPr>
          <w:rPr>
            <w:color w:val="000000" w:themeColor="text1"/>
            <w:sz w:val="20"/>
            <w:szCs w:val="20"/>
          </w:rPr>
          <w:id w:val="2020582381"/>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0B9ACA0B" w14:textId="77777777" w:rsidR="000B0F86" w:rsidRPr="0071170A" w:rsidRDefault="008B589C" w:rsidP="000B0F86">
      <w:pPr>
        <w:rPr>
          <w:color w:val="000000" w:themeColor="text1"/>
          <w:sz w:val="20"/>
          <w:szCs w:val="20"/>
        </w:rPr>
      </w:pPr>
      <w:sdt>
        <w:sdtPr>
          <w:rPr>
            <w:color w:val="000000" w:themeColor="text1"/>
            <w:sz w:val="20"/>
            <w:szCs w:val="20"/>
          </w:rPr>
          <w:id w:val="25510279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589D618B" w14:textId="77777777" w:rsidR="00AE0FC2" w:rsidRPr="008D2B6F" w:rsidRDefault="00AE0FC2" w:rsidP="00AE0FC2">
      <w:pPr>
        <w:rPr>
          <w:b/>
          <w:color w:val="000000" w:themeColor="text1"/>
        </w:rPr>
      </w:pPr>
    </w:p>
    <w:p w14:paraId="28B3FA9F" w14:textId="64119EBD"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1BA27989" w14:textId="77777777" w:rsidR="00AE0FC2" w:rsidRPr="008D2B6F" w:rsidRDefault="00AE0FC2" w:rsidP="00AE0FC2">
      <w:pPr>
        <w:pStyle w:val="ListParagraph"/>
        <w:numPr>
          <w:ilvl w:val="0"/>
          <w:numId w:val="133"/>
        </w:numPr>
        <w:rPr>
          <w:rFonts w:eastAsia="Times New Roman" w:cs="Times New Roman"/>
          <w:color w:val="000000" w:themeColor="text1"/>
        </w:rPr>
      </w:pPr>
      <w:r w:rsidRPr="008D2B6F">
        <w:rPr>
          <w:rFonts w:eastAsia="Times New Roman" w:cs="Times New Roman"/>
          <w:color w:val="000000" w:themeColor="text1"/>
        </w:rPr>
        <w:t xml:space="preserve">Establishes and makes readily available to individuals requiring access to the information system, the rules that describe their responsibilities and expected behavior with regard to information and information system usage; </w:t>
      </w:r>
    </w:p>
    <w:p w14:paraId="431D3318" w14:textId="77777777" w:rsidR="00AE0FC2" w:rsidRPr="008D2B6F" w:rsidRDefault="00AE0FC2" w:rsidP="00AE0FC2">
      <w:pPr>
        <w:pStyle w:val="ListParagraph"/>
        <w:numPr>
          <w:ilvl w:val="0"/>
          <w:numId w:val="133"/>
        </w:numPr>
        <w:rPr>
          <w:rFonts w:eastAsia="Times New Roman" w:cs="Times New Roman"/>
          <w:color w:val="000000" w:themeColor="text1"/>
        </w:rPr>
      </w:pPr>
      <w:r w:rsidRPr="008D2B6F">
        <w:rPr>
          <w:rFonts w:eastAsia="Times New Roman" w:cs="Times New Roman"/>
          <w:color w:val="000000" w:themeColor="text1"/>
        </w:rPr>
        <w:t xml:space="preserve">Receives a signed acknowledgment from such individuals, indicating that they have read, understand, and agree to abide by the rules of behavior, before authorizing access to information and the information system; </w:t>
      </w:r>
    </w:p>
    <w:p w14:paraId="523DEDA5" w14:textId="77777777" w:rsidR="00AE0FC2" w:rsidRPr="008D2B6F" w:rsidRDefault="00AE0FC2" w:rsidP="00AE0FC2">
      <w:pPr>
        <w:pStyle w:val="ListParagraph"/>
        <w:numPr>
          <w:ilvl w:val="0"/>
          <w:numId w:val="133"/>
        </w:numPr>
        <w:rPr>
          <w:rFonts w:eastAsia="Times New Roman" w:cs="Times New Roman"/>
          <w:color w:val="000000" w:themeColor="text1"/>
        </w:rPr>
      </w:pPr>
      <w:r w:rsidRPr="008D2B6F">
        <w:rPr>
          <w:rFonts w:eastAsia="Times New Roman" w:cs="Times New Roman"/>
          <w:color w:val="000000" w:themeColor="text1"/>
        </w:rPr>
        <w:t xml:space="preserve">Reviews and updates the rules of behavior [Assignment: organization-defined frequency]; and </w:t>
      </w:r>
    </w:p>
    <w:p w14:paraId="2CD2A92F" w14:textId="77777777" w:rsidR="00AE0FC2" w:rsidRPr="008D2B6F" w:rsidRDefault="00AE0FC2" w:rsidP="00AE0FC2">
      <w:pPr>
        <w:pStyle w:val="ListParagraph"/>
        <w:numPr>
          <w:ilvl w:val="0"/>
          <w:numId w:val="133"/>
        </w:numPr>
        <w:rPr>
          <w:rFonts w:eastAsia="Times New Roman" w:cs="Times New Roman"/>
          <w:color w:val="000000" w:themeColor="text1"/>
        </w:rPr>
      </w:pPr>
      <w:r w:rsidRPr="008D2B6F">
        <w:rPr>
          <w:rFonts w:eastAsia="Times New Roman" w:cs="Times New Roman"/>
          <w:color w:val="000000" w:themeColor="text1"/>
        </w:rPr>
        <w:t xml:space="preserve">Requires individuals who have signed a previous version of the rules of behavior to read and re-sign when the rules of behavior are revised/updated. </w:t>
      </w:r>
    </w:p>
    <w:p w14:paraId="28B14C8A" w14:textId="77777777" w:rsidR="00AE0FC2" w:rsidRPr="008D2B6F" w:rsidRDefault="00AE0FC2" w:rsidP="00AE0FC2">
      <w:pPr>
        <w:rPr>
          <w:b/>
          <w:color w:val="000000" w:themeColor="text1"/>
        </w:rPr>
      </w:pPr>
    </w:p>
    <w:p w14:paraId="5C232A73" w14:textId="77777777" w:rsidR="008D1DD3" w:rsidRPr="0071170A" w:rsidRDefault="008D1DD3" w:rsidP="008D1DD3">
      <w:pPr>
        <w:rPr>
          <w:color w:val="000000" w:themeColor="text1"/>
          <w:u w:val="single"/>
        </w:rPr>
      </w:pPr>
      <w:r w:rsidRPr="0071170A">
        <w:rPr>
          <w:color w:val="000000" w:themeColor="text1"/>
          <w:u w:val="single"/>
        </w:rPr>
        <w:t>Response:</w:t>
      </w:r>
    </w:p>
    <w:p w14:paraId="4C206B52" w14:textId="77777777" w:rsidR="008D1DD3" w:rsidRPr="0071170A" w:rsidRDefault="008D1DD3" w:rsidP="008D1DD3">
      <w:pPr>
        <w:rPr>
          <w:color w:val="FF0000"/>
        </w:rPr>
      </w:pPr>
      <w:r w:rsidRPr="0071170A">
        <w:rPr>
          <w:color w:val="FF0000"/>
        </w:rPr>
        <w:t xml:space="preserve">Please provide an answer for the control listed directly above. </w:t>
      </w:r>
    </w:p>
    <w:p w14:paraId="12C21810" w14:textId="77777777" w:rsidR="008D1DD3" w:rsidRPr="0071170A" w:rsidRDefault="008D1DD3" w:rsidP="008D1DD3">
      <w:pPr>
        <w:rPr>
          <w:color w:val="FF0000"/>
        </w:rPr>
      </w:pPr>
    </w:p>
    <w:p w14:paraId="3B21C72C" w14:textId="77777777" w:rsidR="008D1DD3" w:rsidRPr="0071170A" w:rsidRDefault="008D1DD3" w:rsidP="008D1DD3">
      <w:pPr>
        <w:rPr>
          <w:color w:val="FF0000"/>
          <w:u w:val="single"/>
        </w:rPr>
      </w:pPr>
      <w:r w:rsidRPr="0071170A">
        <w:rPr>
          <w:color w:val="FF0000"/>
          <w:u w:val="single"/>
        </w:rPr>
        <w:t>Supporting Documentation:</w:t>
      </w:r>
    </w:p>
    <w:p w14:paraId="7AAF7444" w14:textId="3A73E535" w:rsidR="00AE0FC2" w:rsidRPr="008D2B6F" w:rsidRDefault="008D1DD3" w:rsidP="00AE0FC2">
      <w:pPr>
        <w:rPr>
          <w:color w:val="000000" w:themeColor="text1"/>
        </w:rPr>
      </w:pPr>
      <w:r w:rsidRPr="0071170A">
        <w:rPr>
          <w:color w:val="FF0000"/>
        </w:rPr>
        <w:t>Please list any supporting documentation such as policies, procedures, guidelines or references.</w:t>
      </w:r>
    </w:p>
    <w:p w14:paraId="2AF26073" w14:textId="5951800E" w:rsidR="00AE0FC2" w:rsidRPr="008D2B6F" w:rsidRDefault="00AE0FC2" w:rsidP="00AE0FC2">
      <w:pPr>
        <w:rPr>
          <w:color w:val="000000" w:themeColor="text1"/>
        </w:rPr>
      </w:pPr>
    </w:p>
    <w:p w14:paraId="2F6AE3C9" w14:textId="77777777" w:rsidR="00AE0FC2" w:rsidRPr="008D2B6F" w:rsidRDefault="00AE0FC2" w:rsidP="00AE0FC2">
      <w:pPr>
        <w:rPr>
          <w:b/>
          <w:color w:val="000000" w:themeColor="text1"/>
        </w:rPr>
      </w:pPr>
      <w:r w:rsidRPr="008D2B6F">
        <w:rPr>
          <w:b/>
          <w:color w:val="000000" w:themeColor="text1"/>
        </w:rPr>
        <w:t>PS-4</w:t>
      </w:r>
      <w:r w:rsidRPr="008D2B6F">
        <w:rPr>
          <w:b/>
          <w:color w:val="000000" w:themeColor="text1"/>
        </w:rPr>
        <w:tab/>
        <w:t>Personnel Termination</w:t>
      </w:r>
    </w:p>
    <w:p w14:paraId="4AF5604A" w14:textId="77777777" w:rsidR="000B0F86" w:rsidRPr="0071170A" w:rsidRDefault="008B589C" w:rsidP="000B0F86">
      <w:pPr>
        <w:rPr>
          <w:color w:val="000000" w:themeColor="text1"/>
          <w:sz w:val="20"/>
          <w:szCs w:val="20"/>
        </w:rPr>
      </w:pPr>
      <w:sdt>
        <w:sdtPr>
          <w:rPr>
            <w:color w:val="000000" w:themeColor="text1"/>
            <w:sz w:val="20"/>
            <w:szCs w:val="20"/>
          </w:rPr>
          <w:id w:val="86340758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427BDEF5" w14:textId="77777777" w:rsidR="000B0F86" w:rsidRPr="0071170A" w:rsidRDefault="008B589C" w:rsidP="000B0F86">
      <w:pPr>
        <w:rPr>
          <w:color w:val="000000" w:themeColor="text1"/>
          <w:sz w:val="20"/>
          <w:szCs w:val="20"/>
        </w:rPr>
      </w:pPr>
      <w:sdt>
        <w:sdtPr>
          <w:rPr>
            <w:color w:val="000000" w:themeColor="text1"/>
            <w:sz w:val="20"/>
            <w:szCs w:val="20"/>
          </w:rPr>
          <w:id w:val="160130685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2525424F" w14:textId="77777777" w:rsidR="000B0F86" w:rsidRPr="0071170A" w:rsidRDefault="008B589C" w:rsidP="000B0F86">
      <w:pPr>
        <w:rPr>
          <w:color w:val="000000" w:themeColor="text1"/>
          <w:sz w:val="20"/>
          <w:szCs w:val="20"/>
        </w:rPr>
      </w:pPr>
      <w:sdt>
        <w:sdtPr>
          <w:rPr>
            <w:color w:val="000000" w:themeColor="text1"/>
            <w:sz w:val="20"/>
            <w:szCs w:val="20"/>
          </w:rPr>
          <w:id w:val="-21620710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1B6EE76E" w14:textId="77777777" w:rsidR="00AE0FC2" w:rsidRPr="008D2B6F" w:rsidRDefault="00AE0FC2" w:rsidP="00AE0FC2">
      <w:pPr>
        <w:rPr>
          <w:b/>
          <w:color w:val="000000" w:themeColor="text1"/>
        </w:rPr>
      </w:pPr>
    </w:p>
    <w:p w14:paraId="08B12CDF" w14:textId="77777777"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The organization, upon termination of individual employment:</w:t>
      </w:r>
      <w:r w:rsidRPr="008D2B6F">
        <w:rPr>
          <w:rFonts w:eastAsia="Times New Roman" w:cs="Times New Roman"/>
          <w:color w:val="000000" w:themeColor="text1"/>
        </w:rPr>
        <w:t xml:space="preserve"> </w:t>
      </w:r>
    </w:p>
    <w:p w14:paraId="10132C8C" w14:textId="2A9FD5E3" w:rsidR="00AE0FC2" w:rsidRPr="008D2B6F" w:rsidRDefault="00AE0FC2" w:rsidP="00AE0FC2">
      <w:pPr>
        <w:pStyle w:val="ListParagraph"/>
        <w:numPr>
          <w:ilvl w:val="0"/>
          <w:numId w:val="137"/>
        </w:numPr>
        <w:rPr>
          <w:rFonts w:eastAsia="Times New Roman" w:cs="Times New Roman"/>
          <w:color w:val="000000" w:themeColor="text1"/>
        </w:rPr>
      </w:pPr>
      <w:r w:rsidRPr="008D2B6F">
        <w:rPr>
          <w:rFonts w:eastAsia="Times New Roman" w:cs="Times New Roman"/>
          <w:color w:val="000000" w:themeColor="text1"/>
        </w:rPr>
        <w:t xml:space="preserve">Disables information system access within </w:t>
      </w:r>
      <w:r w:rsidR="00451A31" w:rsidRPr="0071170A">
        <w:rPr>
          <w:rFonts w:eastAsia="Times New Roman" w:cs="Times New Roman"/>
          <w:color w:val="000000" w:themeColor="text1"/>
        </w:rPr>
        <w:t>one day</w:t>
      </w:r>
      <w:r w:rsidRPr="008D2B6F">
        <w:rPr>
          <w:rFonts w:eastAsia="Times New Roman" w:cs="Times New Roman"/>
          <w:color w:val="000000" w:themeColor="text1"/>
        </w:rPr>
        <w:t xml:space="preserve">; </w:t>
      </w:r>
    </w:p>
    <w:p w14:paraId="4AA0BFEA" w14:textId="77777777" w:rsidR="00AE0FC2" w:rsidRPr="008D2B6F" w:rsidRDefault="00AE0FC2" w:rsidP="00AE0FC2">
      <w:pPr>
        <w:pStyle w:val="ListParagraph"/>
        <w:numPr>
          <w:ilvl w:val="0"/>
          <w:numId w:val="137"/>
        </w:numPr>
        <w:rPr>
          <w:rFonts w:eastAsia="Times New Roman" w:cs="Times New Roman"/>
          <w:color w:val="000000" w:themeColor="text1"/>
        </w:rPr>
      </w:pPr>
      <w:r w:rsidRPr="008D2B6F">
        <w:rPr>
          <w:rFonts w:eastAsia="Times New Roman" w:cs="Times New Roman"/>
          <w:color w:val="000000" w:themeColor="text1"/>
        </w:rPr>
        <w:t xml:space="preserve">Terminates/revokes any authenticators/credentials associated with the individual; </w:t>
      </w:r>
    </w:p>
    <w:p w14:paraId="13EF51AC" w14:textId="50DD37E3" w:rsidR="00AE0FC2" w:rsidRPr="008D2B6F" w:rsidRDefault="00AE0FC2" w:rsidP="00AE0FC2">
      <w:pPr>
        <w:pStyle w:val="ListParagraph"/>
        <w:numPr>
          <w:ilvl w:val="0"/>
          <w:numId w:val="137"/>
        </w:numPr>
        <w:rPr>
          <w:rFonts w:eastAsia="Times New Roman" w:cs="Times New Roman"/>
          <w:color w:val="000000" w:themeColor="text1"/>
        </w:rPr>
      </w:pPr>
      <w:r w:rsidRPr="008D2B6F">
        <w:rPr>
          <w:rFonts w:eastAsia="Times New Roman" w:cs="Times New Roman"/>
          <w:color w:val="000000" w:themeColor="text1"/>
        </w:rPr>
        <w:t xml:space="preserve">Conducts exit interviews that include a discussion of </w:t>
      </w:r>
      <w:r w:rsidR="00451A31" w:rsidRPr="0071170A">
        <w:rPr>
          <w:rFonts w:eastAsia="Times New Roman" w:cs="Times New Roman"/>
          <w:color w:val="000000" w:themeColor="text1"/>
        </w:rPr>
        <w:t>system access and data transfer</w:t>
      </w:r>
      <w:r w:rsidRPr="008D2B6F">
        <w:rPr>
          <w:rFonts w:eastAsia="Times New Roman" w:cs="Times New Roman"/>
          <w:color w:val="000000" w:themeColor="text1"/>
        </w:rPr>
        <w:t xml:space="preserve">; </w:t>
      </w:r>
    </w:p>
    <w:p w14:paraId="5F1CE8E8" w14:textId="77777777" w:rsidR="00AE0FC2" w:rsidRPr="008D2B6F" w:rsidRDefault="00AE0FC2" w:rsidP="00AE0FC2">
      <w:pPr>
        <w:pStyle w:val="ListParagraph"/>
        <w:numPr>
          <w:ilvl w:val="0"/>
          <w:numId w:val="137"/>
        </w:numPr>
        <w:rPr>
          <w:rFonts w:eastAsia="Times New Roman" w:cs="Times New Roman"/>
          <w:color w:val="000000" w:themeColor="text1"/>
        </w:rPr>
      </w:pPr>
      <w:r w:rsidRPr="008D2B6F">
        <w:rPr>
          <w:rFonts w:eastAsia="Times New Roman" w:cs="Times New Roman"/>
          <w:color w:val="000000" w:themeColor="text1"/>
        </w:rPr>
        <w:t xml:space="preserve">Retrieves all security-related organizational information system-related property; </w:t>
      </w:r>
    </w:p>
    <w:p w14:paraId="731FF9AC" w14:textId="77777777" w:rsidR="00AE0FC2" w:rsidRPr="008D2B6F" w:rsidRDefault="00AE0FC2" w:rsidP="00AE0FC2">
      <w:pPr>
        <w:pStyle w:val="ListParagraph"/>
        <w:numPr>
          <w:ilvl w:val="0"/>
          <w:numId w:val="137"/>
        </w:numPr>
        <w:rPr>
          <w:rFonts w:eastAsia="Times New Roman" w:cs="Times New Roman"/>
          <w:color w:val="000000" w:themeColor="text1"/>
        </w:rPr>
      </w:pPr>
      <w:r w:rsidRPr="008D2B6F">
        <w:rPr>
          <w:rFonts w:eastAsia="Times New Roman" w:cs="Times New Roman"/>
          <w:color w:val="000000" w:themeColor="text1"/>
        </w:rPr>
        <w:lastRenderedPageBreak/>
        <w:t xml:space="preserve">Retains access to organizational information and information systems formerly controlled by terminated individual; and </w:t>
      </w:r>
    </w:p>
    <w:p w14:paraId="4D6ADCBE" w14:textId="52BB640D" w:rsidR="00451A31" w:rsidRPr="008D2B6F" w:rsidRDefault="00AE0FC2">
      <w:pPr>
        <w:pStyle w:val="ListParagraph"/>
        <w:numPr>
          <w:ilvl w:val="0"/>
          <w:numId w:val="137"/>
        </w:numPr>
        <w:rPr>
          <w:rFonts w:eastAsia="Times New Roman" w:cs="Times New Roman"/>
          <w:color w:val="000000" w:themeColor="text1"/>
        </w:rPr>
      </w:pPr>
      <w:r w:rsidRPr="008D2B6F">
        <w:rPr>
          <w:rFonts w:eastAsia="Times New Roman" w:cs="Times New Roman"/>
          <w:color w:val="000000" w:themeColor="text1"/>
        </w:rPr>
        <w:t xml:space="preserve">Notifies </w:t>
      </w:r>
      <w:r w:rsidR="00451A31" w:rsidRPr="0071170A">
        <w:rPr>
          <w:rFonts w:eastAsia="Times New Roman" w:cs="Times New Roman"/>
          <w:color w:val="000000" w:themeColor="text1"/>
        </w:rPr>
        <w:t>management</w:t>
      </w:r>
      <w:r w:rsidRPr="008D2B6F">
        <w:rPr>
          <w:rFonts w:eastAsia="Times New Roman" w:cs="Times New Roman"/>
          <w:color w:val="000000" w:themeColor="text1"/>
        </w:rPr>
        <w:t xml:space="preserve"> within</w:t>
      </w:r>
      <w:r w:rsidR="00451A31" w:rsidRPr="0071170A">
        <w:rPr>
          <w:rFonts w:eastAsia="Times New Roman" w:cs="Times New Roman"/>
          <w:color w:val="000000" w:themeColor="text1"/>
        </w:rPr>
        <w:t xml:space="preserve"> one day.</w:t>
      </w:r>
      <w:r w:rsidRPr="008D2B6F">
        <w:rPr>
          <w:rFonts w:eastAsia="Times New Roman" w:cs="Times New Roman"/>
          <w:color w:val="000000" w:themeColor="text1"/>
        </w:rPr>
        <w:t xml:space="preserve"> </w:t>
      </w:r>
    </w:p>
    <w:p w14:paraId="00B013C2" w14:textId="77777777" w:rsidR="00AE0FC2" w:rsidRPr="008D2B6F" w:rsidRDefault="00AE0FC2" w:rsidP="00AE0FC2">
      <w:pPr>
        <w:rPr>
          <w:b/>
          <w:color w:val="000000" w:themeColor="text1"/>
        </w:rPr>
      </w:pPr>
    </w:p>
    <w:p w14:paraId="72F16682" w14:textId="77777777" w:rsidR="008D1DD3" w:rsidRPr="0071170A" w:rsidRDefault="008D1DD3" w:rsidP="008D1DD3">
      <w:pPr>
        <w:rPr>
          <w:color w:val="000000" w:themeColor="text1"/>
          <w:u w:val="single"/>
        </w:rPr>
      </w:pPr>
      <w:r w:rsidRPr="0071170A">
        <w:rPr>
          <w:color w:val="000000" w:themeColor="text1"/>
          <w:u w:val="single"/>
        </w:rPr>
        <w:t>Response:</w:t>
      </w:r>
    </w:p>
    <w:p w14:paraId="31F67BCB" w14:textId="77777777" w:rsidR="008D1DD3" w:rsidRPr="0071170A" w:rsidRDefault="008D1DD3" w:rsidP="008D1DD3">
      <w:pPr>
        <w:rPr>
          <w:color w:val="FF0000"/>
        </w:rPr>
      </w:pPr>
      <w:r w:rsidRPr="0071170A">
        <w:rPr>
          <w:color w:val="FF0000"/>
        </w:rPr>
        <w:t xml:space="preserve">Please provide an answer for the control listed directly above. </w:t>
      </w:r>
    </w:p>
    <w:p w14:paraId="57F7EA3E" w14:textId="77777777" w:rsidR="008D1DD3" w:rsidRPr="0071170A" w:rsidRDefault="008D1DD3" w:rsidP="008D1DD3">
      <w:pPr>
        <w:rPr>
          <w:color w:val="FF0000"/>
        </w:rPr>
      </w:pPr>
    </w:p>
    <w:p w14:paraId="5CE24202" w14:textId="77777777" w:rsidR="008D1DD3" w:rsidRPr="0071170A" w:rsidRDefault="008D1DD3" w:rsidP="008D1DD3">
      <w:pPr>
        <w:rPr>
          <w:color w:val="FF0000"/>
          <w:u w:val="single"/>
        </w:rPr>
      </w:pPr>
      <w:r w:rsidRPr="0071170A">
        <w:rPr>
          <w:color w:val="FF0000"/>
          <w:u w:val="single"/>
        </w:rPr>
        <w:t>Supporting Documentation:</w:t>
      </w:r>
    </w:p>
    <w:p w14:paraId="6F0B3FBC"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3E154BFD" w14:textId="77777777" w:rsidR="00AE0FC2" w:rsidRPr="008D2B6F" w:rsidRDefault="00AE0FC2" w:rsidP="00AE0FC2">
      <w:pPr>
        <w:rPr>
          <w:color w:val="000000" w:themeColor="text1"/>
        </w:rPr>
      </w:pPr>
    </w:p>
    <w:p w14:paraId="5210FE7A" w14:textId="77777777" w:rsidR="00AE0FC2" w:rsidRPr="008D2B6F" w:rsidRDefault="00AE0FC2" w:rsidP="00AE0FC2">
      <w:pPr>
        <w:rPr>
          <w:b/>
          <w:color w:val="000000" w:themeColor="text1"/>
        </w:rPr>
      </w:pPr>
      <w:r w:rsidRPr="008D2B6F">
        <w:rPr>
          <w:b/>
          <w:color w:val="000000" w:themeColor="text1"/>
        </w:rPr>
        <w:t>PS-5</w:t>
      </w:r>
      <w:r w:rsidRPr="008D2B6F">
        <w:rPr>
          <w:b/>
          <w:color w:val="000000" w:themeColor="text1"/>
        </w:rPr>
        <w:tab/>
        <w:t>Personnel Transfer</w:t>
      </w:r>
    </w:p>
    <w:p w14:paraId="6CEF7E1C" w14:textId="77777777" w:rsidR="000B0F86" w:rsidRPr="0071170A" w:rsidRDefault="008B589C" w:rsidP="000B0F86">
      <w:pPr>
        <w:rPr>
          <w:color w:val="000000" w:themeColor="text1"/>
          <w:sz w:val="20"/>
          <w:szCs w:val="20"/>
        </w:rPr>
      </w:pPr>
      <w:sdt>
        <w:sdtPr>
          <w:rPr>
            <w:color w:val="000000" w:themeColor="text1"/>
            <w:sz w:val="20"/>
            <w:szCs w:val="20"/>
          </w:rPr>
          <w:id w:val="-169838102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3AC5F959" w14:textId="77777777" w:rsidR="000B0F86" w:rsidRPr="0071170A" w:rsidRDefault="008B589C" w:rsidP="000B0F86">
      <w:pPr>
        <w:rPr>
          <w:color w:val="000000" w:themeColor="text1"/>
          <w:sz w:val="20"/>
          <w:szCs w:val="20"/>
        </w:rPr>
      </w:pPr>
      <w:sdt>
        <w:sdtPr>
          <w:rPr>
            <w:color w:val="000000" w:themeColor="text1"/>
            <w:sz w:val="20"/>
            <w:szCs w:val="20"/>
          </w:rPr>
          <w:id w:val="131999934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57FBAADD" w14:textId="77777777" w:rsidR="000B0F86" w:rsidRPr="0071170A" w:rsidRDefault="008B589C" w:rsidP="000B0F86">
      <w:pPr>
        <w:rPr>
          <w:color w:val="000000" w:themeColor="text1"/>
          <w:sz w:val="20"/>
          <w:szCs w:val="20"/>
        </w:rPr>
      </w:pPr>
      <w:sdt>
        <w:sdtPr>
          <w:rPr>
            <w:color w:val="000000" w:themeColor="text1"/>
            <w:sz w:val="20"/>
            <w:szCs w:val="20"/>
          </w:rPr>
          <w:id w:val="156537406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42EA6DCB" w14:textId="77777777" w:rsidR="00AE0FC2" w:rsidRPr="008D2B6F" w:rsidRDefault="00AE0FC2" w:rsidP="00AE0FC2">
      <w:pPr>
        <w:rPr>
          <w:b/>
          <w:color w:val="000000" w:themeColor="text1"/>
        </w:rPr>
      </w:pPr>
    </w:p>
    <w:p w14:paraId="3682D96A" w14:textId="36635EA5"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54DB9B16" w14:textId="77777777" w:rsidR="00AE0FC2" w:rsidRPr="008D2B6F" w:rsidRDefault="00AE0FC2" w:rsidP="00AE0FC2">
      <w:pPr>
        <w:pStyle w:val="ListParagraph"/>
        <w:numPr>
          <w:ilvl w:val="0"/>
          <w:numId w:val="138"/>
        </w:numPr>
        <w:rPr>
          <w:rFonts w:eastAsia="Times New Roman" w:cs="Times New Roman"/>
          <w:color w:val="000000" w:themeColor="text1"/>
        </w:rPr>
      </w:pPr>
      <w:r w:rsidRPr="008D2B6F">
        <w:rPr>
          <w:rFonts w:eastAsia="Times New Roman" w:cs="Times New Roman"/>
          <w:color w:val="000000" w:themeColor="text1"/>
        </w:rPr>
        <w:t xml:space="preserve">Reviews and confirms ongoing operational need for current logical and physical access authorizations to information systems/facilities when individuals are reassigned or transferred to other positions within the organization; </w:t>
      </w:r>
    </w:p>
    <w:p w14:paraId="07D98432" w14:textId="0A24F87B" w:rsidR="00AE0FC2" w:rsidRPr="008D2B6F" w:rsidRDefault="00AE0FC2" w:rsidP="00AE0FC2">
      <w:pPr>
        <w:pStyle w:val="ListParagraph"/>
        <w:numPr>
          <w:ilvl w:val="0"/>
          <w:numId w:val="138"/>
        </w:numPr>
        <w:rPr>
          <w:rFonts w:eastAsia="Times New Roman" w:cs="Times New Roman"/>
          <w:color w:val="000000" w:themeColor="text1"/>
        </w:rPr>
      </w:pPr>
      <w:r w:rsidRPr="008D2B6F">
        <w:rPr>
          <w:rFonts w:eastAsia="Times New Roman" w:cs="Times New Roman"/>
          <w:color w:val="000000" w:themeColor="text1"/>
        </w:rPr>
        <w:t xml:space="preserve">Initiates </w:t>
      </w:r>
      <w:r w:rsidR="00C956C8" w:rsidRPr="0071170A">
        <w:rPr>
          <w:rFonts w:eastAsia="Times New Roman" w:cs="Times New Roman"/>
          <w:color w:val="000000" w:themeColor="text1"/>
        </w:rPr>
        <w:t>all actions within one day of notification of transfer.</w:t>
      </w:r>
    </w:p>
    <w:p w14:paraId="3EB1268A" w14:textId="77777777" w:rsidR="00AE0FC2" w:rsidRPr="008D2B6F" w:rsidRDefault="00AE0FC2" w:rsidP="00AE0FC2">
      <w:pPr>
        <w:pStyle w:val="ListParagraph"/>
        <w:numPr>
          <w:ilvl w:val="0"/>
          <w:numId w:val="138"/>
        </w:numPr>
        <w:rPr>
          <w:rFonts w:eastAsia="Times New Roman" w:cs="Times New Roman"/>
          <w:color w:val="000000" w:themeColor="text1"/>
        </w:rPr>
      </w:pPr>
      <w:r w:rsidRPr="008D2B6F">
        <w:rPr>
          <w:rFonts w:eastAsia="Times New Roman" w:cs="Times New Roman"/>
          <w:color w:val="000000" w:themeColor="text1"/>
        </w:rPr>
        <w:t xml:space="preserve">Modifies access authorization as needed to correspond with any changes in operational need due to reassignment or transfer; and </w:t>
      </w:r>
    </w:p>
    <w:p w14:paraId="2D2054B3" w14:textId="60927149" w:rsidR="00AE0FC2" w:rsidRPr="008D2B6F" w:rsidRDefault="00AE0FC2" w:rsidP="00AE0FC2">
      <w:pPr>
        <w:pStyle w:val="ListParagraph"/>
        <w:numPr>
          <w:ilvl w:val="0"/>
          <w:numId w:val="138"/>
        </w:numPr>
        <w:rPr>
          <w:rFonts w:eastAsia="Times New Roman" w:cs="Times New Roman"/>
          <w:color w:val="000000" w:themeColor="text1"/>
        </w:rPr>
      </w:pPr>
      <w:r w:rsidRPr="008D2B6F">
        <w:rPr>
          <w:rFonts w:eastAsia="Times New Roman" w:cs="Times New Roman"/>
          <w:color w:val="000000" w:themeColor="text1"/>
        </w:rPr>
        <w:t xml:space="preserve">Notifies </w:t>
      </w:r>
      <w:r w:rsidR="00C956C8" w:rsidRPr="0071170A">
        <w:rPr>
          <w:rFonts w:eastAsia="Times New Roman" w:cs="Times New Roman"/>
          <w:color w:val="000000" w:themeColor="text1"/>
        </w:rPr>
        <w:t>management within one day of notification of transfer.</w:t>
      </w:r>
      <w:r w:rsidRPr="008D2B6F">
        <w:rPr>
          <w:rFonts w:eastAsia="Times New Roman" w:cs="Times New Roman"/>
          <w:color w:val="000000" w:themeColor="text1"/>
        </w:rPr>
        <w:t xml:space="preserve"> </w:t>
      </w:r>
    </w:p>
    <w:p w14:paraId="52CADA3C" w14:textId="77777777" w:rsidR="00AE0FC2" w:rsidRPr="008D2B6F" w:rsidRDefault="00AE0FC2" w:rsidP="00AE0FC2">
      <w:pPr>
        <w:rPr>
          <w:b/>
          <w:color w:val="000000" w:themeColor="text1"/>
        </w:rPr>
      </w:pPr>
    </w:p>
    <w:p w14:paraId="737900BA" w14:textId="77777777" w:rsidR="008D1DD3" w:rsidRPr="0071170A" w:rsidRDefault="008D1DD3" w:rsidP="008D1DD3">
      <w:pPr>
        <w:rPr>
          <w:color w:val="000000" w:themeColor="text1"/>
          <w:u w:val="single"/>
        </w:rPr>
      </w:pPr>
      <w:r w:rsidRPr="0071170A">
        <w:rPr>
          <w:color w:val="000000" w:themeColor="text1"/>
          <w:u w:val="single"/>
        </w:rPr>
        <w:t>Response:</w:t>
      </w:r>
    </w:p>
    <w:p w14:paraId="041DD450" w14:textId="77777777" w:rsidR="008D1DD3" w:rsidRPr="0071170A" w:rsidRDefault="008D1DD3" w:rsidP="008D1DD3">
      <w:pPr>
        <w:rPr>
          <w:color w:val="FF0000"/>
        </w:rPr>
      </w:pPr>
      <w:r w:rsidRPr="0071170A">
        <w:rPr>
          <w:color w:val="FF0000"/>
        </w:rPr>
        <w:t xml:space="preserve">Please provide an answer for the control listed directly above. </w:t>
      </w:r>
    </w:p>
    <w:p w14:paraId="0766B48B" w14:textId="77777777" w:rsidR="008D1DD3" w:rsidRPr="0071170A" w:rsidRDefault="008D1DD3" w:rsidP="008D1DD3">
      <w:pPr>
        <w:rPr>
          <w:color w:val="FF0000"/>
        </w:rPr>
      </w:pPr>
    </w:p>
    <w:p w14:paraId="0A28E3CF" w14:textId="77777777" w:rsidR="008D1DD3" w:rsidRPr="0071170A" w:rsidRDefault="008D1DD3" w:rsidP="008D1DD3">
      <w:pPr>
        <w:rPr>
          <w:color w:val="FF0000"/>
          <w:u w:val="single"/>
        </w:rPr>
      </w:pPr>
      <w:r w:rsidRPr="0071170A">
        <w:rPr>
          <w:color w:val="FF0000"/>
          <w:u w:val="single"/>
        </w:rPr>
        <w:t>Supporting Documentation:</w:t>
      </w:r>
    </w:p>
    <w:p w14:paraId="5DB82F39"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9949623" w14:textId="77777777" w:rsidR="00AE0FC2" w:rsidRPr="008D2B6F" w:rsidRDefault="00AE0FC2" w:rsidP="00AE0FC2">
      <w:pPr>
        <w:rPr>
          <w:color w:val="000000" w:themeColor="text1"/>
        </w:rPr>
      </w:pPr>
    </w:p>
    <w:p w14:paraId="0450AB76" w14:textId="77777777" w:rsidR="00AE0FC2" w:rsidRPr="008D2B6F" w:rsidRDefault="00AE0FC2" w:rsidP="00AE0FC2">
      <w:pPr>
        <w:rPr>
          <w:b/>
          <w:color w:val="000000" w:themeColor="text1"/>
        </w:rPr>
      </w:pPr>
      <w:r w:rsidRPr="008D2B6F">
        <w:rPr>
          <w:b/>
          <w:color w:val="000000" w:themeColor="text1"/>
        </w:rPr>
        <w:t>PS-6</w:t>
      </w:r>
      <w:r w:rsidRPr="008D2B6F">
        <w:rPr>
          <w:b/>
          <w:color w:val="000000" w:themeColor="text1"/>
        </w:rPr>
        <w:tab/>
        <w:t>Access Agreements</w:t>
      </w:r>
    </w:p>
    <w:p w14:paraId="5B4DF8A3" w14:textId="77777777" w:rsidR="000B0F86" w:rsidRPr="0071170A" w:rsidRDefault="008B589C" w:rsidP="000B0F86">
      <w:pPr>
        <w:rPr>
          <w:color w:val="000000" w:themeColor="text1"/>
          <w:sz w:val="20"/>
          <w:szCs w:val="20"/>
        </w:rPr>
      </w:pPr>
      <w:sdt>
        <w:sdtPr>
          <w:rPr>
            <w:color w:val="000000" w:themeColor="text1"/>
            <w:sz w:val="20"/>
            <w:szCs w:val="20"/>
          </w:rPr>
          <w:id w:val="75046999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59487BAD" w14:textId="77777777" w:rsidR="000B0F86" w:rsidRPr="0071170A" w:rsidRDefault="008B589C" w:rsidP="000B0F86">
      <w:pPr>
        <w:rPr>
          <w:color w:val="000000" w:themeColor="text1"/>
          <w:sz w:val="20"/>
          <w:szCs w:val="20"/>
        </w:rPr>
      </w:pPr>
      <w:sdt>
        <w:sdtPr>
          <w:rPr>
            <w:color w:val="000000" w:themeColor="text1"/>
            <w:sz w:val="20"/>
            <w:szCs w:val="20"/>
          </w:rPr>
          <w:id w:val="23459196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4CBD7C5B" w14:textId="77777777" w:rsidR="000B0F86" w:rsidRPr="0071170A" w:rsidRDefault="008B589C" w:rsidP="000B0F86">
      <w:pPr>
        <w:rPr>
          <w:color w:val="000000" w:themeColor="text1"/>
          <w:sz w:val="20"/>
          <w:szCs w:val="20"/>
        </w:rPr>
      </w:pPr>
      <w:sdt>
        <w:sdtPr>
          <w:rPr>
            <w:color w:val="000000" w:themeColor="text1"/>
            <w:sz w:val="20"/>
            <w:szCs w:val="20"/>
          </w:rPr>
          <w:id w:val="179062202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89484F2" w14:textId="77777777" w:rsidR="00AE0FC2" w:rsidRPr="008D2B6F" w:rsidRDefault="00AE0FC2" w:rsidP="00AE0FC2">
      <w:pPr>
        <w:rPr>
          <w:b/>
          <w:color w:val="000000" w:themeColor="text1"/>
        </w:rPr>
      </w:pPr>
    </w:p>
    <w:p w14:paraId="34BD1294" w14:textId="3DB4E356"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547E94D3" w14:textId="77777777" w:rsidR="00AE0FC2" w:rsidRPr="008D2B6F" w:rsidRDefault="00AE0FC2" w:rsidP="00AE0FC2">
      <w:pPr>
        <w:pStyle w:val="ListParagraph"/>
        <w:numPr>
          <w:ilvl w:val="0"/>
          <w:numId w:val="139"/>
        </w:numPr>
        <w:rPr>
          <w:rFonts w:eastAsia="Times New Roman" w:cs="Times New Roman"/>
          <w:color w:val="000000" w:themeColor="text1"/>
        </w:rPr>
      </w:pPr>
      <w:r w:rsidRPr="008D2B6F">
        <w:rPr>
          <w:rFonts w:eastAsia="Times New Roman" w:cs="Times New Roman"/>
          <w:color w:val="000000" w:themeColor="text1"/>
        </w:rPr>
        <w:t xml:space="preserve">Develops and documents access agreements for organizational information systems; </w:t>
      </w:r>
    </w:p>
    <w:p w14:paraId="1720536C" w14:textId="6D10F062" w:rsidR="00AE0FC2" w:rsidRPr="008D2B6F" w:rsidRDefault="00AE0FC2" w:rsidP="00AE0FC2">
      <w:pPr>
        <w:pStyle w:val="ListParagraph"/>
        <w:numPr>
          <w:ilvl w:val="0"/>
          <w:numId w:val="139"/>
        </w:numPr>
        <w:rPr>
          <w:rFonts w:eastAsia="Times New Roman" w:cs="Times New Roman"/>
          <w:color w:val="000000" w:themeColor="text1"/>
        </w:rPr>
      </w:pPr>
      <w:r w:rsidRPr="008D2B6F">
        <w:rPr>
          <w:rFonts w:eastAsia="Times New Roman" w:cs="Times New Roman"/>
          <w:color w:val="000000" w:themeColor="text1"/>
        </w:rPr>
        <w:t xml:space="preserve">Reviews and updates the access agreements </w:t>
      </w:r>
      <w:r w:rsidR="00C956C8" w:rsidRPr="0071170A">
        <w:rPr>
          <w:rFonts w:eastAsia="Times New Roman" w:cs="Times New Roman"/>
          <w:color w:val="000000" w:themeColor="text1"/>
        </w:rPr>
        <w:t>annually</w:t>
      </w:r>
      <w:r w:rsidRPr="008D2B6F">
        <w:rPr>
          <w:rFonts w:eastAsia="Times New Roman" w:cs="Times New Roman"/>
          <w:color w:val="000000" w:themeColor="text1"/>
        </w:rPr>
        <w:t xml:space="preserve">; and </w:t>
      </w:r>
    </w:p>
    <w:p w14:paraId="4E2D17DF" w14:textId="77777777" w:rsidR="00AE0FC2" w:rsidRPr="008D2B6F" w:rsidRDefault="00AE0FC2" w:rsidP="00AE0FC2">
      <w:pPr>
        <w:pStyle w:val="ListParagraph"/>
        <w:numPr>
          <w:ilvl w:val="0"/>
          <w:numId w:val="139"/>
        </w:numPr>
        <w:rPr>
          <w:rFonts w:eastAsia="Times New Roman" w:cs="Times New Roman"/>
          <w:color w:val="000000" w:themeColor="text1"/>
        </w:rPr>
      </w:pPr>
      <w:r w:rsidRPr="008D2B6F">
        <w:rPr>
          <w:rFonts w:eastAsia="Times New Roman" w:cs="Times New Roman"/>
          <w:color w:val="000000" w:themeColor="text1"/>
        </w:rPr>
        <w:t xml:space="preserve">Ensures that individuals requiring access to organizational information and information systems: </w:t>
      </w:r>
    </w:p>
    <w:p w14:paraId="32F9A459" w14:textId="77777777" w:rsidR="00AE0FC2" w:rsidRPr="008D2B6F" w:rsidRDefault="00AE0FC2" w:rsidP="00AE0FC2">
      <w:pPr>
        <w:pStyle w:val="ListParagraph"/>
        <w:numPr>
          <w:ilvl w:val="1"/>
          <w:numId w:val="140"/>
        </w:numPr>
        <w:rPr>
          <w:rFonts w:eastAsia="Times New Roman" w:cs="Times New Roman"/>
          <w:color w:val="000000" w:themeColor="text1"/>
        </w:rPr>
      </w:pPr>
      <w:r w:rsidRPr="008D2B6F">
        <w:rPr>
          <w:rFonts w:eastAsia="Times New Roman" w:cs="Times New Roman"/>
          <w:color w:val="000000" w:themeColor="text1"/>
        </w:rPr>
        <w:t xml:space="preserve">Sign appropriate access agreements prior to being granted access; and </w:t>
      </w:r>
    </w:p>
    <w:p w14:paraId="2E22B81C" w14:textId="3DE2CAE6" w:rsidR="00AE0FC2" w:rsidRPr="008D2B6F" w:rsidRDefault="00AE0FC2" w:rsidP="00AE0FC2">
      <w:pPr>
        <w:pStyle w:val="ListParagraph"/>
        <w:numPr>
          <w:ilvl w:val="1"/>
          <w:numId w:val="140"/>
        </w:numPr>
        <w:rPr>
          <w:rFonts w:eastAsia="Times New Roman" w:cs="Times New Roman"/>
          <w:color w:val="000000" w:themeColor="text1"/>
        </w:rPr>
      </w:pPr>
      <w:r w:rsidRPr="008D2B6F">
        <w:rPr>
          <w:rFonts w:eastAsia="Times New Roman" w:cs="Times New Roman"/>
          <w:color w:val="000000" w:themeColor="text1"/>
        </w:rPr>
        <w:t xml:space="preserve">Re-sign access agreements to maintain access to organizational information systems when access agreements have been updated or </w:t>
      </w:r>
      <w:r w:rsidR="00C956C8" w:rsidRPr="0071170A">
        <w:rPr>
          <w:rFonts w:eastAsia="Times New Roman" w:cs="Times New Roman"/>
          <w:color w:val="000000" w:themeColor="text1"/>
        </w:rPr>
        <w:t>annually.</w:t>
      </w:r>
      <w:r w:rsidRPr="008D2B6F">
        <w:rPr>
          <w:rFonts w:eastAsia="Times New Roman" w:cs="Times New Roman"/>
          <w:color w:val="000000" w:themeColor="text1"/>
        </w:rPr>
        <w:t xml:space="preserve"> </w:t>
      </w:r>
    </w:p>
    <w:p w14:paraId="04FDD27B" w14:textId="77777777" w:rsidR="00AE0FC2" w:rsidRPr="008D2B6F" w:rsidRDefault="00AE0FC2" w:rsidP="00AE0FC2">
      <w:pPr>
        <w:rPr>
          <w:b/>
          <w:color w:val="000000" w:themeColor="text1"/>
        </w:rPr>
      </w:pPr>
    </w:p>
    <w:p w14:paraId="24A37C96" w14:textId="77777777" w:rsidR="008D1DD3" w:rsidRPr="0071170A" w:rsidRDefault="008D1DD3" w:rsidP="008D1DD3">
      <w:pPr>
        <w:rPr>
          <w:color w:val="000000" w:themeColor="text1"/>
          <w:u w:val="single"/>
        </w:rPr>
      </w:pPr>
      <w:r w:rsidRPr="0071170A">
        <w:rPr>
          <w:color w:val="000000" w:themeColor="text1"/>
          <w:u w:val="single"/>
        </w:rPr>
        <w:t>Response:</w:t>
      </w:r>
    </w:p>
    <w:p w14:paraId="2EEF413D" w14:textId="77777777" w:rsidR="008D1DD3" w:rsidRPr="0071170A" w:rsidRDefault="008D1DD3" w:rsidP="008D1DD3">
      <w:pPr>
        <w:rPr>
          <w:color w:val="FF0000"/>
        </w:rPr>
      </w:pPr>
      <w:r w:rsidRPr="0071170A">
        <w:rPr>
          <w:color w:val="FF0000"/>
        </w:rPr>
        <w:t xml:space="preserve">Please provide an answer for the control listed directly above. </w:t>
      </w:r>
    </w:p>
    <w:p w14:paraId="2BA68439" w14:textId="77777777" w:rsidR="008D1DD3" w:rsidRPr="0071170A" w:rsidRDefault="008D1DD3" w:rsidP="008D1DD3">
      <w:pPr>
        <w:rPr>
          <w:color w:val="FF0000"/>
        </w:rPr>
      </w:pPr>
    </w:p>
    <w:p w14:paraId="2E2B47FD" w14:textId="77777777" w:rsidR="008D1DD3" w:rsidRPr="0071170A" w:rsidRDefault="008D1DD3" w:rsidP="008D1DD3">
      <w:pPr>
        <w:rPr>
          <w:color w:val="FF0000"/>
          <w:u w:val="single"/>
        </w:rPr>
      </w:pPr>
      <w:r w:rsidRPr="0071170A">
        <w:rPr>
          <w:color w:val="FF0000"/>
          <w:u w:val="single"/>
        </w:rPr>
        <w:t>Supporting Documentation:</w:t>
      </w:r>
    </w:p>
    <w:p w14:paraId="4D75811D"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7F6B17AC" w14:textId="77777777" w:rsidR="00AE0FC2" w:rsidRPr="008D2B6F" w:rsidRDefault="00AE0FC2" w:rsidP="00AE0FC2">
      <w:pPr>
        <w:rPr>
          <w:color w:val="000000" w:themeColor="text1"/>
        </w:rPr>
      </w:pPr>
    </w:p>
    <w:p w14:paraId="4A781865" w14:textId="77777777" w:rsidR="00AE0FC2" w:rsidRPr="008D2B6F" w:rsidRDefault="00AE0FC2" w:rsidP="00AE0FC2">
      <w:pPr>
        <w:rPr>
          <w:b/>
          <w:color w:val="000000" w:themeColor="text1"/>
        </w:rPr>
      </w:pPr>
      <w:r w:rsidRPr="008D2B6F">
        <w:rPr>
          <w:b/>
          <w:color w:val="000000" w:themeColor="text1"/>
        </w:rPr>
        <w:t>PS-7</w:t>
      </w:r>
      <w:r w:rsidRPr="008D2B6F">
        <w:rPr>
          <w:b/>
          <w:color w:val="000000" w:themeColor="text1"/>
        </w:rPr>
        <w:tab/>
        <w:t>Third-Party Personnel Security</w:t>
      </w:r>
    </w:p>
    <w:p w14:paraId="2BE0E166" w14:textId="77777777" w:rsidR="000B0F86" w:rsidRPr="0071170A" w:rsidRDefault="008B589C" w:rsidP="000B0F86">
      <w:pPr>
        <w:rPr>
          <w:color w:val="000000" w:themeColor="text1"/>
          <w:sz w:val="20"/>
          <w:szCs w:val="20"/>
        </w:rPr>
      </w:pPr>
      <w:sdt>
        <w:sdtPr>
          <w:rPr>
            <w:color w:val="000000" w:themeColor="text1"/>
            <w:sz w:val="20"/>
            <w:szCs w:val="20"/>
          </w:rPr>
          <w:id w:val="-1117605142"/>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6D33DF4B" w14:textId="77777777" w:rsidR="000B0F86" w:rsidRPr="0071170A" w:rsidRDefault="008B589C" w:rsidP="000B0F86">
      <w:pPr>
        <w:rPr>
          <w:color w:val="000000" w:themeColor="text1"/>
          <w:sz w:val="20"/>
          <w:szCs w:val="20"/>
        </w:rPr>
      </w:pPr>
      <w:sdt>
        <w:sdtPr>
          <w:rPr>
            <w:color w:val="000000" w:themeColor="text1"/>
            <w:sz w:val="20"/>
            <w:szCs w:val="20"/>
          </w:rPr>
          <w:id w:val="26450168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A0A26E5" w14:textId="77777777" w:rsidR="000B0F86" w:rsidRPr="0071170A" w:rsidRDefault="008B589C" w:rsidP="000B0F86">
      <w:pPr>
        <w:rPr>
          <w:color w:val="000000" w:themeColor="text1"/>
          <w:sz w:val="20"/>
          <w:szCs w:val="20"/>
        </w:rPr>
      </w:pPr>
      <w:sdt>
        <w:sdtPr>
          <w:rPr>
            <w:color w:val="000000" w:themeColor="text1"/>
            <w:sz w:val="20"/>
            <w:szCs w:val="20"/>
          </w:rPr>
          <w:id w:val="-179450333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7E36F4EF" w14:textId="77777777" w:rsidR="00AE0FC2" w:rsidRPr="008D2B6F" w:rsidRDefault="00AE0FC2" w:rsidP="00AE0FC2">
      <w:pPr>
        <w:rPr>
          <w:b/>
          <w:color w:val="000000" w:themeColor="text1"/>
        </w:rPr>
      </w:pPr>
    </w:p>
    <w:p w14:paraId="1D5F5D94" w14:textId="22E96639"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6E95A7D7" w14:textId="77777777" w:rsidR="00AE0FC2" w:rsidRPr="008D2B6F" w:rsidRDefault="00AE0FC2" w:rsidP="00AE0FC2">
      <w:pPr>
        <w:pStyle w:val="ListParagraph"/>
        <w:numPr>
          <w:ilvl w:val="0"/>
          <w:numId w:val="141"/>
        </w:numPr>
        <w:rPr>
          <w:rFonts w:eastAsia="Times New Roman" w:cs="Times New Roman"/>
          <w:color w:val="000000" w:themeColor="text1"/>
        </w:rPr>
      </w:pPr>
      <w:r w:rsidRPr="008D2B6F">
        <w:rPr>
          <w:rFonts w:eastAsia="Times New Roman" w:cs="Times New Roman"/>
          <w:color w:val="000000" w:themeColor="text1"/>
        </w:rPr>
        <w:t xml:space="preserve">Establishes personnel security requirements including security roles and responsibilities for third-party providers; </w:t>
      </w:r>
    </w:p>
    <w:p w14:paraId="7E54E255" w14:textId="77777777" w:rsidR="00AE0FC2" w:rsidRPr="008D2B6F" w:rsidRDefault="00AE0FC2" w:rsidP="00AE0FC2">
      <w:pPr>
        <w:pStyle w:val="ListParagraph"/>
        <w:numPr>
          <w:ilvl w:val="0"/>
          <w:numId w:val="141"/>
        </w:numPr>
        <w:rPr>
          <w:rFonts w:eastAsia="Times New Roman" w:cs="Times New Roman"/>
          <w:color w:val="000000" w:themeColor="text1"/>
        </w:rPr>
      </w:pPr>
      <w:r w:rsidRPr="008D2B6F">
        <w:rPr>
          <w:rFonts w:eastAsia="Times New Roman" w:cs="Times New Roman"/>
          <w:color w:val="000000" w:themeColor="text1"/>
        </w:rPr>
        <w:t xml:space="preserve">Requires third-party providers to comply with personnel security policies and procedures established by the organization; </w:t>
      </w:r>
    </w:p>
    <w:p w14:paraId="197BC134" w14:textId="77777777" w:rsidR="00AE0FC2" w:rsidRPr="008D2B6F" w:rsidRDefault="00AE0FC2" w:rsidP="00AE0FC2">
      <w:pPr>
        <w:pStyle w:val="ListParagraph"/>
        <w:numPr>
          <w:ilvl w:val="0"/>
          <w:numId w:val="141"/>
        </w:numPr>
        <w:rPr>
          <w:rFonts w:eastAsia="Times New Roman" w:cs="Times New Roman"/>
          <w:color w:val="000000" w:themeColor="text1"/>
        </w:rPr>
      </w:pPr>
      <w:r w:rsidRPr="008D2B6F">
        <w:rPr>
          <w:rFonts w:eastAsia="Times New Roman" w:cs="Times New Roman"/>
          <w:color w:val="000000" w:themeColor="text1"/>
        </w:rPr>
        <w:t xml:space="preserve">Documents personnel security requirements; </w:t>
      </w:r>
    </w:p>
    <w:p w14:paraId="3BAFB824" w14:textId="3E25F41F" w:rsidR="00AE0FC2" w:rsidRPr="008D2B6F" w:rsidRDefault="00AE0FC2" w:rsidP="00AE0FC2">
      <w:pPr>
        <w:pStyle w:val="ListParagraph"/>
        <w:numPr>
          <w:ilvl w:val="0"/>
          <w:numId w:val="141"/>
        </w:numPr>
        <w:rPr>
          <w:rFonts w:eastAsia="Times New Roman" w:cs="Times New Roman"/>
          <w:color w:val="000000" w:themeColor="text1"/>
        </w:rPr>
      </w:pPr>
      <w:r w:rsidRPr="008D2B6F">
        <w:rPr>
          <w:rFonts w:eastAsia="Times New Roman" w:cs="Times New Roman"/>
          <w:color w:val="000000" w:themeColor="text1"/>
        </w:rPr>
        <w:t xml:space="preserve">Requires third-party providers to notify </w:t>
      </w:r>
      <w:r w:rsidR="00C956C8" w:rsidRPr="0071170A">
        <w:rPr>
          <w:rFonts w:eastAsia="Times New Roman" w:cs="Times New Roman"/>
          <w:color w:val="000000" w:themeColor="text1"/>
        </w:rPr>
        <w:t>management</w:t>
      </w:r>
      <w:r w:rsidRPr="008D2B6F">
        <w:rPr>
          <w:rFonts w:eastAsia="Times New Roman" w:cs="Times New Roman"/>
          <w:color w:val="000000" w:themeColor="text1"/>
        </w:rPr>
        <w:t xml:space="preserve"> of any personnel transfers or terminations of third-party personnel who possess organizational credentials and/or badges, or who have information system privileges within </w:t>
      </w:r>
      <w:r w:rsidR="00C956C8" w:rsidRPr="0071170A">
        <w:rPr>
          <w:rFonts w:eastAsia="Times New Roman" w:cs="Times New Roman"/>
          <w:color w:val="000000" w:themeColor="text1"/>
        </w:rPr>
        <w:t>one day</w:t>
      </w:r>
      <w:r w:rsidRPr="008D2B6F">
        <w:rPr>
          <w:rFonts w:eastAsia="Times New Roman" w:cs="Times New Roman"/>
          <w:color w:val="000000" w:themeColor="text1"/>
        </w:rPr>
        <w:t xml:space="preserve"> and </w:t>
      </w:r>
    </w:p>
    <w:p w14:paraId="5F380528" w14:textId="77777777" w:rsidR="00AE0FC2" w:rsidRPr="008D2B6F" w:rsidRDefault="00AE0FC2" w:rsidP="00AE0FC2">
      <w:pPr>
        <w:pStyle w:val="ListParagraph"/>
        <w:numPr>
          <w:ilvl w:val="0"/>
          <w:numId w:val="141"/>
        </w:numPr>
        <w:rPr>
          <w:rFonts w:eastAsia="Times New Roman" w:cs="Times New Roman"/>
          <w:color w:val="000000" w:themeColor="text1"/>
        </w:rPr>
      </w:pPr>
      <w:r w:rsidRPr="008D2B6F">
        <w:rPr>
          <w:rFonts w:eastAsia="Times New Roman" w:cs="Times New Roman"/>
          <w:color w:val="000000" w:themeColor="text1"/>
        </w:rPr>
        <w:t xml:space="preserve">Monitors provider compliance. </w:t>
      </w:r>
    </w:p>
    <w:p w14:paraId="032AC5B2" w14:textId="77777777" w:rsidR="00AE0FC2" w:rsidRPr="008D2B6F" w:rsidRDefault="00AE0FC2" w:rsidP="00AE0FC2">
      <w:pPr>
        <w:rPr>
          <w:b/>
          <w:color w:val="000000" w:themeColor="text1"/>
        </w:rPr>
      </w:pPr>
    </w:p>
    <w:p w14:paraId="7A9AA712" w14:textId="77777777" w:rsidR="008D1DD3" w:rsidRPr="0071170A" w:rsidRDefault="008D1DD3" w:rsidP="008D1DD3">
      <w:pPr>
        <w:rPr>
          <w:color w:val="000000" w:themeColor="text1"/>
          <w:u w:val="single"/>
        </w:rPr>
      </w:pPr>
      <w:r w:rsidRPr="0071170A">
        <w:rPr>
          <w:color w:val="000000" w:themeColor="text1"/>
          <w:u w:val="single"/>
        </w:rPr>
        <w:t>Response:</w:t>
      </w:r>
    </w:p>
    <w:p w14:paraId="1A084EAF" w14:textId="77777777" w:rsidR="008D1DD3" w:rsidRPr="0071170A" w:rsidRDefault="008D1DD3" w:rsidP="008D1DD3">
      <w:pPr>
        <w:rPr>
          <w:color w:val="FF0000"/>
        </w:rPr>
      </w:pPr>
      <w:r w:rsidRPr="0071170A">
        <w:rPr>
          <w:color w:val="FF0000"/>
        </w:rPr>
        <w:t xml:space="preserve">Please provide an answer for the control listed directly above. </w:t>
      </w:r>
    </w:p>
    <w:p w14:paraId="4BBF4DD7" w14:textId="77777777" w:rsidR="008D1DD3" w:rsidRPr="0071170A" w:rsidRDefault="008D1DD3" w:rsidP="008D1DD3">
      <w:pPr>
        <w:rPr>
          <w:color w:val="FF0000"/>
        </w:rPr>
      </w:pPr>
    </w:p>
    <w:p w14:paraId="051A08C7" w14:textId="77777777" w:rsidR="008D1DD3" w:rsidRPr="0071170A" w:rsidRDefault="008D1DD3" w:rsidP="008D1DD3">
      <w:pPr>
        <w:rPr>
          <w:color w:val="FF0000"/>
          <w:u w:val="single"/>
        </w:rPr>
      </w:pPr>
      <w:r w:rsidRPr="0071170A">
        <w:rPr>
          <w:color w:val="FF0000"/>
          <w:u w:val="single"/>
        </w:rPr>
        <w:t>Supporting Documentation:</w:t>
      </w:r>
    </w:p>
    <w:p w14:paraId="52CF5B56"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033E4D07" w14:textId="77777777" w:rsidR="00AE0FC2" w:rsidRPr="008D2B6F" w:rsidRDefault="00AE0FC2" w:rsidP="00AE0FC2">
      <w:pPr>
        <w:rPr>
          <w:color w:val="000000" w:themeColor="text1"/>
        </w:rPr>
      </w:pPr>
    </w:p>
    <w:p w14:paraId="081DAB3C" w14:textId="77777777" w:rsidR="00AE0FC2" w:rsidRPr="008D2B6F" w:rsidRDefault="00AE0FC2" w:rsidP="00AE0FC2">
      <w:pPr>
        <w:rPr>
          <w:b/>
          <w:color w:val="000000" w:themeColor="text1"/>
        </w:rPr>
      </w:pPr>
      <w:r w:rsidRPr="008D2B6F">
        <w:rPr>
          <w:b/>
          <w:color w:val="000000" w:themeColor="text1"/>
        </w:rPr>
        <w:t>PS-8</w:t>
      </w:r>
      <w:r w:rsidRPr="008D2B6F">
        <w:rPr>
          <w:b/>
          <w:color w:val="000000" w:themeColor="text1"/>
        </w:rPr>
        <w:tab/>
        <w:t>Personnel Sanctions</w:t>
      </w:r>
    </w:p>
    <w:p w14:paraId="0041C711" w14:textId="77777777" w:rsidR="000B0F86" w:rsidRPr="0071170A" w:rsidRDefault="008B589C" w:rsidP="000B0F86">
      <w:pPr>
        <w:rPr>
          <w:color w:val="000000" w:themeColor="text1"/>
          <w:sz w:val="20"/>
          <w:szCs w:val="20"/>
        </w:rPr>
      </w:pPr>
      <w:sdt>
        <w:sdtPr>
          <w:rPr>
            <w:color w:val="000000" w:themeColor="text1"/>
            <w:sz w:val="20"/>
            <w:szCs w:val="20"/>
          </w:rPr>
          <w:id w:val="-182418973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767E9716" w14:textId="77777777" w:rsidR="000B0F86" w:rsidRPr="0071170A" w:rsidRDefault="008B589C" w:rsidP="000B0F86">
      <w:pPr>
        <w:rPr>
          <w:color w:val="000000" w:themeColor="text1"/>
          <w:sz w:val="20"/>
          <w:szCs w:val="20"/>
        </w:rPr>
      </w:pPr>
      <w:sdt>
        <w:sdtPr>
          <w:rPr>
            <w:color w:val="000000" w:themeColor="text1"/>
            <w:sz w:val="20"/>
            <w:szCs w:val="20"/>
          </w:rPr>
          <w:id w:val="32956491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17724DF" w14:textId="77777777" w:rsidR="000B0F86" w:rsidRPr="0071170A" w:rsidRDefault="008B589C" w:rsidP="000B0F86">
      <w:pPr>
        <w:rPr>
          <w:color w:val="000000" w:themeColor="text1"/>
          <w:sz w:val="20"/>
          <w:szCs w:val="20"/>
        </w:rPr>
      </w:pPr>
      <w:sdt>
        <w:sdtPr>
          <w:rPr>
            <w:color w:val="000000" w:themeColor="text1"/>
            <w:sz w:val="20"/>
            <w:szCs w:val="20"/>
          </w:rPr>
          <w:id w:val="43532932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170537D4" w14:textId="77777777" w:rsidR="00AE0FC2" w:rsidRPr="008D2B6F" w:rsidRDefault="00AE0FC2" w:rsidP="00AE0FC2">
      <w:pPr>
        <w:rPr>
          <w:b/>
          <w:color w:val="000000" w:themeColor="text1"/>
        </w:rPr>
      </w:pPr>
    </w:p>
    <w:p w14:paraId="3E3B6DDF" w14:textId="6F4EB90F"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08F2E426" w14:textId="77777777" w:rsidR="00AE0FC2" w:rsidRPr="008D2B6F" w:rsidRDefault="00AE0FC2" w:rsidP="00AE0FC2">
      <w:pPr>
        <w:pStyle w:val="ListParagraph"/>
        <w:numPr>
          <w:ilvl w:val="0"/>
          <w:numId w:val="142"/>
        </w:numPr>
        <w:rPr>
          <w:rFonts w:eastAsia="Times New Roman" w:cs="Times New Roman"/>
          <w:color w:val="000000" w:themeColor="text1"/>
        </w:rPr>
      </w:pPr>
      <w:r w:rsidRPr="008D2B6F">
        <w:rPr>
          <w:rFonts w:eastAsia="Times New Roman" w:cs="Times New Roman"/>
          <w:color w:val="000000" w:themeColor="text1"/>
        </w:rPr>
        <w:t xml:space="preserve">Employs a formal sanctions process for individuals failing to comply with established information security policies and procedures; and </w:t>
      </w:r>
    </w:p>
    <w:p w14:paraId="69273B00" w14:textId="495183D2" w:rsidR="00AE0FC2" w:rsidRPr="008D2B6F" w:rsidRDefault="00AE0FC2" w:rsidP="00AE0FC2">
      <w:pPr>
        <w:pStyle w:val="ListParagraph"/>
        <w:numPr>
          <w:ilvl w:val="0"/>
          <w:numId w:val="142"/>
        </w:numPr>
        <w:rPr>
          <w:rFonts w:eastAsia="Times New Roman" w:cs="Times New Roman"/>
          <w:color w:val="000000" w:themeColor="text1"/>
        </w:rPr>
      </w:pPr>
      <w:r w:rsidRPr="008D2B6F">
        <w:rPr>
          <w:rFonts w:eastAsia="Times New Roman" w:cs="Times New Roman"/>
          <w:color w:val="000000" w:themeColor="text1"/>
        </w:rPr>
        <w:t xml:space="preserve">Notifies </w:t>
      </w:r>
      <w:r w:rsidR="00C956C8" w:rsidRPr="0071170A">
        <w:rPr>
          <w:rFonts w:eastAsia="Times New Roman" w:cs="Times New Roman"/>
          <w:color w:val="000000" w:themeColor="text1"/>
        </w:rPr>
        <w:t>management</w:t>
      </w:r>
      <w:r w:rsidRPr="008D2B6F">
        <w:rPr>
          <w:rFonts w:eastAsia="Times New Roman" w:cs="Times New Roman"/>
          <w:color w:val="000000" w:themeColor="text1"/>
        </w:rPr>
        <w:t xml:space="preserve"> within </w:t>
      </w:r>
      <w:r w:rsidR="00C956C8" w:rsidRPr="0071170A">
        <w:rPr>
          <w:rFonts w:eastAsia="Times New Roman" w:cs="Times New Roman"/>
          <w:color w:val="000000" w:themeColor="text1"/>
        </w:rPr>
        <w:t>one day</w:t>
      </w:r>
      <w:r w:rsidRPr="008D2B6F">
        <w:rPr>
          <w:rFonts w:eastAsia="Times New Roman" w:cs="Times New Roman"/>
          <w:color w:val="000000" w:themeColor="text1"/>
        </w:rPr>
        <w:t xml:space="preserve"> when a formal employee sanctions process is initiated, identifying the individual sanctioned and the reason for the sanction. </w:t>
      </w:r>
    </w:p>
    <w:p w14:paraId="210F6DDB" w14:textId="77777777" w:rsidR="00AE0FC2" w:rsidRPr="008D2B6F" w:rsidRDefault="00AE0FC2" w:rsidP="00AE0FC2">
      <w:pPr>
        <w:rPr>
          <w:b/>
          <w:color w:val="000000" w:themeColor="text1"/>
        </w:rPr>
      </w:pPr>
    </w:p>
    <w:p w14:paraId="666BB835" w14:textId="77777777" w:rsidR="008D1DD3" w:rsidRPr="0071170A" w:rsidRDefault="008D1DD3" w:rsidP="008D1DD3">
      <w:pPr>
        <w:rPr>
          <w:color w:val="000000" w:themeColor="text1"/>
          <w:u w:val="single"/>
        </w:rPr>
      </w:pPr>
      <w:r w:rsidRPr="0071170A">
        <w:rPr>
          <w:color w:val="000000" w:themeColor="text1"/>
          <w:u w:val="single"/>
        </w:rPr>
        <w:t>Response:</w:t>
      </w:r>
    </w:p>
    <w:p w14:paraId="4D86C3FC" w14:textId="77777777" w:rsidR="008D1DD3" w:rsidRPr="0071170A" w:rsidRDefault="008D1DD3" w:rsidP="008D1DD3">
      <w:pPr>
        <w:rPr>
          <w:color w:val="FF0000"/>
        </w:rPr>
      </w:pPr>
      <w:r w:rsidRPr="0071170A">
        <w:rPr>
          <w:color w:val="FF0000"/>
        </w:rPr>
        <w:t xml:space="preserve">Please provide an answer for the control listed directly above. </w:t>
      </w:r>
    </w:p>
    <w:p w14:paraId="4619889E" w14:textId="77777777" w:rsidR="008D1DD3" w:rsidRPr="0071170A" w:rsidRDefault="008D1DD3" w:rsidP="008D1DD3">
      <w:pPr>
        <w:rPr>
          <w:color w:val="FF0000"/>
        </w:rPr>
      </w:pPr>
    </w:p>
    <w:p w14:paraId="5C9AE8B8" w14:textId="77777777" w:rsidR="008D1DD3" w:rsidRPr="0071170A" w:rsidRDefault="008D1DD3" w:rsidP="008D1DD3">
      <w:pPr>
        <w:rPr>
          <w:color w:val="FF0000"/>
          <w:u w:val="single"/>
        </w:rPr>
      </w:pPr>
      <w:r w:rsidRPr="0071170A">
        <w:rPr>
          <w:color w:val="FF0000"/>
          <w:u w:val="single"/>
        </w:rPr>
        <w:t>Supporting Documentation:</w:t>
      </w:r>
    </w:p>
    <w:p w14:paraId="3DDEB415"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06270F1C" w14:textId="3AC364F7" w:rsidR="00A4387A" w:rsidRPr="0071170A" w:rsidRDefault="00A4387A" w:rsidP="00A4387A">
      <w:pPr>
        <w:spacing w:before="240"/>
        <w:rPr>
          <w:b/>
          <w:color w:val="000000" w:themeColor="text1"/>
        </w:rPr>
      </w:pPr>
      <w:r w:rsidRPr="0071170A">
        <w:rPr>
          <w:b/>
          <w:color w:val="000000" w:themeColor="text1"/>
        </w:rPr>
        <w:t>RA-2 Security Categorization</w:t>
      </w:r>
      <w:r w:rsidR="0071170A">
        <w:rPr>
          <w:b/>
          <w:color w:val="000000" w:themeColor="text1"/>
        </w:rPr>
        <w:t xml:space="preserve"> – Inheritable Control</w:t>
      </w:r>
    </w:p>
    <w:p w14:paraId="06DAA26D" w14:textId="77777777" w:rsidR="000E03DA" w:rsidRPr="0071170A" w:rsidRDefault="008B589C" w:rsidP="000E03DA">
      <w:pPr>
        <w:rPr>
          <w:color w:val="000000" w:themeColor="text1"/>
          <w:sz w:val="20"/>
          <w:szCs w:val="20"/>
        </w:rPr>
      </w:pPr>
      <w:sdt>
        <w:sdtPr>
          <w:rPr>
            <w:color w:val="000000" w:themeColor="text1"/>
            <w:sz w:val="20"/>
            <w:szCs w:val="20"/>
          </w:rPr>
          <w:id w:val="1506010441"/>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inherited from the UTK Information Security Program Plan.</w:t>
      </w:r>
    </w:p>
    <w:p w14:paraId="0C95D66A" w14:textId="77777777" w:rsidR="000E03DA" w:rsidRPr="0071170A" w:rsidRDefault="008B589C" w:rsidP="000E03DA">
      <w:pPr>
        <w:rPr>
          <w:color w:val="000000" w:themeColor="text1"/>
          <w:sz w:val="20"/>
          <w:szCs w:val="20"/>
        </w:rPr>
      </w:pPr>
      <w:sdt>
        <w:sdtPr>
          <w:rPr>
            <w:color w:val="000000" w:themeColor="text1"/>
            <w:sz w:val="20"/>
            <w:szCs w:val="20"/>
          </w:rPr>
          <w:id w:val="-1697152763"/>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not implemented.</w:t>
      </w:r>
    </w:p>
    <w:p w14:paraId="6B4F576E" w14:textId="77777777" w:rsidR="000E03DA" w:rsidRPr="0071170A" w:rsidRDefault="008B589C" w:rsidP="000E03DA">
      <w:pPr>
        <w:rPr>
          <w:color w:val="000000" w:themeColor="text1"/>
          <w:sz w:val="20"/>
          <w:szCs w:val="20"/>
        </w:rPr>
      </w:pPr>
      <w:sdt>
        <w:sdtPr>
          <w:rPr>
            <w:color w:val="000000" w:themeColor="text1"/>
            <w:sz w:val="20"/>
            <w:szCs w:val="20"/>
          </w:rPr>
          <w:id w:val="-226995420"/>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partially implemented.</w:t>
      </w:r>
    </w:p>
    <w:p w14:paraId="5DD9F645" w14:textId="77777777" w:rsidR="000E03DA" w:rsidRPr="0071170A" w:rsidRDefault="008B589C" w:rsidP="000E03DA">
      <w:pPr>
        <w:rPr>
          <w:color w:val="000000" w:themeColor="text1"/>
          <w:sz w:val="20"/>
          <w:szCs w:val="20"/>
        </w:rPr>
      </w:pPr>
      <w:sdt>
        <w:sdtPr>
          <w:rPr>
            <w:color w:val="000000" w:themeColor="text1"/>
            <w:sz w:val="20"/>
            <w:szCs w:val="20"/>
          </w:rPr>
          <w:id w:val="-318350221"/>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fully implemented.</w:t>
      </w:r>
    </w:p>
    <w:p w14:paraId="73364C8B" w14:textId="77777777" w:rsidR="00A4387A" w:rsidRPr="0071170A" w:rsidRDefault="00A4387A" w:rsidP="00A4387A">
      <w:pPr>
        <w:rPr>
          <w:rFonts w:eastAsia="Times New Roman" w:cs="Times New Roman"/>
          <w:bCs/>
          <w:color w:val="000000" w:themeColor="text1"/>
        </w:rPr>
      </w:pPr>
    </w:p>
    <w:p w14:paraId="05235428" w14:textId="77777777" w:rsidR="00A4387A" w:rsidRPr="008D2B6F" w:rsidRDefault="00A4387A" w:rsidP="00A4387A">
      <w:pPr>
        <w:rPr>
          <w:rFonts w:eastAsia="Times New Roman" w:cs="Times New Roman"/>
          <w:b/>
          <w:color w:val="000000" w:themeColor="text1"/>
        </w:rPr>
      </w:pPr>
      <w:r w:rsidRPr="008D2B6F">
        <w:rPr>
          <w:rFonts w:eastAsia="Times New Roman" w:cs="Times New Roman"/>
          <w:b/>
          <w:bCs/>
          <w:color w:val="000000" w:themeColor="text1"/>
        </w:rPr>
        <w:t>The organization:</w:t>
      </w:r>
      <w:r w:rsidRPr="008D2B6F">
        <w:rPr>
          <w:rFonts w:eastAsia="Times New Roman" w:cs="Times New Roman"/>
          <w:b/>
          <w:color w:val="000000" w:themeColor="text1"/>
        </w:rPr>
        <w:t xml:space="preserve"> </w:t>
      </w:r>
    </w:p>
    <w:p w14:paraId="3760261F" w14:textId="77777777" w:rsidR="00A4387A" w:rsidRPr="0071170A" w:rsidRDefault="00A4387A" w:rsidP="00A4387A">
      <w:pPr>
        <w:pStyle w:val="ListParagraph"/>
        <w:numPr>
          <w:ilvl w:val="0"/>
          <w:numId w:val="217"/>
        </w:numPr>
        <w:rPr>
          <w:rFonts w:eastAsia="Times New Roman" w:cs="Times New Roman"/>
          <w:color w:val="000000" w:themeColor="text1"/>
        </w:rPr>
      </w:pPr>
      <w:r w:rsidRPr="0071170A">
        <w:rPr>
          <w:rFonts w:eastAsia="Times New Roman" w:cs="Times New Roman"/>
          <w:color w:val="000000" w:themeColor="text1"/>
        </w:rPr>
        <w:t xml:space="preserve">Categorizes information and the organization in accordance with applicable federal laws, executive orders, directives, policies, regulations, standards, and guidance; </w:t>
      </w:r>
    </w:p>
    <w:p w14:paraId="7EA357D0" w14:textId="77777777" w:rsidR="00A4387A" w:rsidRPr="0071170A" w:rsidRDefault="00A4387A" w:rsidP="00A4387A">
      <w:pPr>
        <w:pStyle w:val="ListParagraph"/>
        <w:numPr>
          <w:ilvl w:val="0"/>
          <w:numId w:val="217"/>
        </w:numPr>
        <w:rPr>
          <w:rFonts w:eastAsia="Times New Roman" w:cs="Times New Roman"/>
          <w:color w:val="000000" w:themeColor="text1"/>
        </w:rPr>
      </w:pPr>
      <w:r w:rsidRPr="0071170A">
        <w:rPr>
          <w:rFonts w:eastAsia="Times New Roman" w:cs="Times New Roman"/>
          <w:color w:val="000000" w:themeColor="text1"/>
        </w:rPr>
        <w:t xml:space="preserve">Documents the security categorization results (including supporting rationale) in the security plan for the organization; and </w:t>
      </w:r>
    </w:p>
    <w:p w14:paraId="5B6CBD9F" w14:textId="77777777" w:rsidR="00A4387A" w:rsidRPr="0071170A" w:rsidRDefault="00A4387A" w:rsidP="00A4387A">
      <w:pPr>
        <w:pStyle w:val="ListParagraph"/>
        <w:numPr>
          <w:ilvl w:val="0"/>
          <w:numId w:val="217"/>
        </w:numPr>
        <w:rPr>
          <w:rFonts w:eastAsia="Times New Roman" w:cs="Times New Roman"/>
          <w:color w:val="000000" w:themeColor="text1"/>
        </w:rPr>
      </w:pPr>
      <w:r w:rsidRPr="0071170A">
        <w:rPr>
          <w:rFonts w:eastAsia="Times New Roman" w:cs="Times New Roman"/>
          <w:color w:val="000000" w:themeColor="text1"/>
        </w:rPr>
        <w:t xml:space="preserve">Ensures that the authorizing official or authorizing official designated representative reviews and approves the security categorization decision. </w:t>
      </w:r>
    </w:p>
    <w:p w14:paraId="573F735D" w14:textId="77777777" w:rsidR="008D1DD3" w:rsidRPr="0071170A" w:rsidRDefault="008D1DD3" w:rsidP="00A4387A">
      <w:pPr>
        <w:rPr>
          <w:color w:val="000000" w:themeColor="text1"/>
        </w:rPr>
      </w:pPr>
    </w:p>
    <w:p w14:paraId="14640260" w14:textId="77777777" w:rsidR="008D1DD3" w:rsidRPr="0071170A" w:rsidRDefault="008D1DD3" w:rsidP="008D1DD3">
      <w:pPr>
        <w:rPr>
          <w:color w:val="000000" w:themeColor="text1"/>
          <w:u w:val="single"/>
        </w:rPr>
      </w:pPr>
      <w:r w:rsidRPr="0071170A">
        <w:rPr>
          <w:color w:val="000000" w:themeColor="text1"/>
          <w:u w:val="single"/>
        </w:rPr>
        <w:t>Response:</w:t>
      </w:r>
    </w:p>
    <w:p w14:paraId="769748A7" w14:textId="77777777" w:rsidR="000E03DA" w:rsidRDefault="000E03DA" w:rsidP="000E03DA">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0BDCBB5E" w14:textId="77777777" w:rsidR="00995CEB" w:rsidRPr="0071170A" w:rsidRDefault="00995CEB" w:rsidP="000E03DA"/>
    <w:p w14:paraId="2AF24467" w14:textId="77777777" w:rsidR="000E03DA" w:rsidRPr="0071170A" w:rsidRDefault="000E03DA" w:rsidP="000E03DA">
      <w:pPr>
        <w:rPr>
          <w:color w:val="000000" w:themeColor="text1"/>
        </w:rPr>
      </w:pPr>
      <w:r w:rsidRPr="0071170A">
        <w:rPr>
          <w:color w:val="000000" w:themeColor="text1"/>
        </w:rPr>
        <w:t xml:space="preserve">Information is categorized as mandated in UT Policy titled </w:t>
      </w:r>
      <w:r w:rsidRPr="0071170A">
        <w:rPr>
          <w:i/>
          <w:color w:val="000000" w:themeColor="text1"/>
        </w:rPr>
        <w:t>IT0115-Information and Computer System Classification</w:t>
      </w:r>
      <w:r w:rsidRPr="0071170A">
        <w:rPr>
          <w:color w:val="000000" w:themeColor="text1"/>
        </w:rPr>
        <w:t>. This process provides a guide to identify university-owned IT assets and to determine the level of IT risk to disclosure, alteration, and/or destruction of the information and the impact to UTK. This policy applies to all students, faculty, staff, and others, referred to as users throughout the policy, while accessing, using, or handling the UTK’s information technology resources. In the policy, "users" includes but is not limited to, subcontractors, visitors, visiting scholars, potential students, research associates, grant and contract support personnel, media representatives, guest speakers, and non-university entities granted access. All "users" are required to be familiar with and comply with this policy.</w:t>
      </w:r>
    </w:p>
    <w:p w14:paraId="2C9A5E12" w14:textId="51B0C4F7" w:rsidR="000E03DA" w:rsidRPr="0071170A" w:rsidRDefault="000E03DA" w:rsidP="008D1DD3">
      <w:pPr>
        <w:rPr>
          <w:color w:val="FF0000"/>
        </w:rPr>
      </w:pPr>
    </w:p>
    <w:p w14:paraId="59AABF6A" w14:textId="77777777" w:rsidR="008D1DD3" w:rsidRPr="0071170A" w:rsidRDefault="008D1DD3" w:rsidP="008D1DD3">
      <w:pPr>
        <w:rPr>
          <w:color w:val="FF0000"/>
          <w:u w:val="single"/>
        </w:rPr>
      </w:pPr>
      <w:r w:rsidRPr="0071170A">
        <w:rPr>
          <w:color w:val="FF0000"/>
          <w:u w:val="single"/>
        </w:rPr>
        <w:t>Supporting Documentation:</w:t>
      </w:r>
    </w:p>
    <w:p w14:paraId="067E28B7" w14:textId="6A712D6C" w:rsidR="008D1DD3" w:rsidRPr="0071170A" w:rsidRDefault="008D1DD3" w:rsidP="008D1DD3">
      <w:pPr>
        <w:rPr>
          <w:color w:val="FF0000"/>
        </w:rPr>
      </w:pPr>
      <w:r w:rsidRPr="0071170A">
        <w:rPr>
          <w:color w:val="FF0000"/>
        </w:rPr>
        <w:t>Please list any supporting documentation such as policies, procedures, guidelines or references.</w:t>
      </w:r>
    </w:p>
    <w:p w14:paraId="12E86C57" w14:textId="77777777" w:rsidR="000E03DA" w:rsidRPr="0071170A" w:rsidRDefault="000E03DA" w:rsidP="008D1DD3">
      <w:pPr>
        <w:rPr>
          <w:color w:val="FF0000"/>
        </w:rPr>
      </w:pPr>
    </w:p>
    <w:p w14:paraId="7A0A6E94" w14:textId="703424C6" w:rsidR="00A4387A" w:rsidRPr="0071170A" w:rsidRDefault="00A4387A" w:rsidP="00A4387A">
      <w:pPr>
        <w:spacing w:before="240"/>
        <w:rPr>
          <w:b/>
          <w:color w:val="000000" w:themeColor="text1"/>
        </w:rPr>
      </w:pPr>
      <w:r w:rsidRPr="0071170A">
        <w:rPr>
          <w:b/>
          <w:color w:val="000000" w:themeColor="text1"/>
        </w:rPr>
        <w:t>RA-5 Vulnerability Scanning</w:t>
      </w:r>
      <w:r w:rsidR="0071170A">
        <w:rPr>
          <w:b/>
          <w:color w:val="000000" w:themeColor="text1"/>
        </w:rPr>
        <w:t xml:space="preserve"> – Inheritable Control</w:t>
      </w:r>
    </w:p>
    <w:p w14:paraId="5EF4A5E4" w14:textId="77777777" w:rsidR="000E03DA" w:rsidRPr="0071170A" w:rsidRDefault="008B589C" w:rsidP="000E03DA">
      <w:pPr>
        <w:rPr>
          <w:color w:val="000000" w:themeColor="text1"/>
          <w:sz w:val="20"/>
          <w:szCs w:val="20"/>
        </w:rPr>
      </w:pPr>
      <w:sdt>
        <w:sdtPr>
          <w:rPr>
            <w:color w:val="000000" w:themeColor="text1"/>
            <w:sz w:val="20"/>
            <w:szCs w:val="20"/>
          </w:rPr>
          <w:id w:val="49746461"/>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inherited from the UTK Information Security Program Plan.</w:t>
      </w:r>
    </w:p>
    <w:p w14:paraId="6A8CF747" w14:textId="77777777" w:rsidR="000E03DA" w:rsidRPr="0071170A" w:rsidRDefault="008B589C" w:rsidP="000E03DA">
      <w:pPr>
        <w:rPr>
          <w:color w:val="000000" w:themeColor="text1"/>
          <w:sz w:val="20"/>
          <w:szCs w:val="20"/>
        </w:rPr>
      </w:pPr>
      <w:sdt>
        <w:sdtPr>
          <w:rPr>
            <w:color w:val="000000" w:themeColor="text1"/>
            <w:sz w:val="20"/>
            <w:szCs w:val="20"/>
          </w:rPr>
          <w:id w:val="978346919"/>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not implemented.</w:t>
      </w:r>
    </w:p>
    <w:p w14:paraId="3CF7400D" w14:textId="77777777" w:rsidR="000E03DA" w:rsidRPr="0071170A" w:rsidRDefault="008B589C" w:rsidP="000E03DA">
      <w:pPr>
        <w:rPr>
          <w:color w:val="000000" w:themeColor="text1"/>
          <w:sz w:val="20"/>
          <w:szCs w:val="20"/>
        </w:rPr>
      </w:pPr>
      <w:sdt>
        <w:sdtPr>
          <w:rPr>
            <w:color w:val="000000" w:themeColor="text1"/>
            <w:sz w:val="20"/>
            <w:szCs w:val="20"/>
          </w:rPr>
          <w:id w:val="1761947765"/>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partially implemented.</w:t>
      </w:r>
    </w:p>
    <w:p w14:paraId="746103B8" w14:textId="77777777" w:rsidR="000E03DA" w:rsidRPr="0071170A" w:rsidRDefault="008B589C" w:rsidP="000E03DA">
      <w:pPr>
        <w:rPr>
          <w:color w:val="000000" w:themeColor="text1"/>
          <w:sz w:val="20"/>
          <w:szCs w:val="20"/>
        </w:rPr>
      </w:pPr>
      <w:sdt>
        <w:sdtPr>
          <w:rPr>
            <w:color w:val="000000" w:themeColor="text1"/>
            <w:sz w:val="20"/>
            <w:szCs w:val="20"/>
          </w:rPr>
          <w:id w:val="1015817879"/>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fully implemented.</w:t>
      </w:r>
    </w:p>
    <w:p w14:paraId="4627BD30" w14:textId="77777777" w:rsidR="00A4387A" w:rsidRPr="008D2B6F" w:rsidRDefault="00A4387A" w:rsidP="00A4387A">
      <w:pPr>
        <w:rPr>
          <w:rFonts w:eastAsia="Times New Roman" w:cs="Times New Roman"/>
          <w:b/>
          <w:bCs/>
          <w:color w:val="000000" w:themeColor="text1"/>
        </w:rPr>
      </w:pPr>
      <w:r w:rsidRPr="0071170A">
        <w:rPr>
          <w:color w:val="000000" w:themeColor="text1"/>
        </w:rPr>
        <w:br/>
      </w:r>
      <w:r w:rsidRPr="008D2B6F">
        <w:rPr>
          <w:rFonts w:eastAsia="Times New Roman" w:cs="Times New Roman"/>
          <w:b/>
          <w:bCs/>
          <w:color w:val="000000" w:themeColor="text1"/>
        </w:rPr>
        <w:t>The organization:</w:t>
      </w:r>
      <w:r w:rsidRPr="008D2B6F">
        <w:rPr>
          <w:rFonts w:eastAsia="Times New Roman" w:cs="Times New Roman"/>
          <w:b/>
          <w:color w:val="000000" w:themeColor="text1"/>
        </w:rPr>
        <w:t xml:space="preserve"> </w:t>
      </w:r>
    </w:p>
    <w:p w14:paraId="7D91AB48" w14:textId="77777777" w:rsidR="00A4387A" w:rsidRPr="0071170A" w:rsidRDefault="00A4387A" w:rsidP="00A4387A">
      <w:pPr>
        <w:pStyle w:val="ListParagraph"/>
        <w:numPr>
          <w:ilvl w:val="0"/>
          <w:numId w:val="218"/>
        </w:numPr>
        <w:rPr>
          <w:rFonts w:eastAsia="Times New Roman" w:cs="Times New Roman"/>
          <w:color w:val="000000" w:themeColor="text1"/>
        </w:rPr>
      </w:pPr>
      <w:r w:rsidRPr="0071170A">
        <w:rPr>
          <w:rFonts w:eastAsia="Times New Roman" w:cs="Times New Roman"/>
          <w:color w:val="000000" w:themeColor="text1"/>
        </w:rPr>
        <w:t xml:space="preserve">Scans for vulnerabilities in the organization and hosted applications on a quarterly basis and when new vulnerabilities potentially affecting the system/applications are identified and reported; </w:t>
      </w:r>
    </w:p>
    <w:p w14:paraId="5864E8FC" w14:textId="77777777" w:rsidR="00A4387A" w:rsidRPr="0071170A" w:rsidRDefault="00A4387A" w:rsidP="00A4387A">
      <w:pPr>
        <w:pStyle w:val="ListParagraph"/>
        <w:numPr>
          <w:ilvl w:val="0"/>
          <w:numId w:val="218"/>
        </w:numPr>
        <w:rPr>
          <w:rFonts w:eastAsia="Times New Roman" w:cs="Times New Roman"/>
          <w:color w:val="000000" w:themeColor="text1"/>
        </w:rPr>
      </w:pPr>
      <w:r w:rsidRPr="0071170A">
        <w:rPr>
          <w:rFonts w:eastAsia="Times New Roman" w:cs="Times New Roman"/>
          <w:color w:val="000000" w:themeColor="text1"/>
        </w:rPr>
        <w:t xml:space="preserve">Employs vulnerability scanning tools and techniques that facilitate interoperability among tools and automate parts of the vulnerability management process by using standards for: </w:t>
      </w:r>
    </w:p>
    <w:p w14:paraId="324AE0E4" w14:textId="77777777" w:rsidR="00A4387A" w:rsidRPr="0071170A" w:rsidRDefault="00A4387A" w:rsidP="00A4387A">
      <w:pPr>
        <w:pStyle w:val="ListParagraph"/>
        <w:numPr>
          <w:ilvl w:val="1"/>
          <w:numId w:val="219"/>
        </w:numPr>
        <w:rPr>
          <w:rFonts w:eastAsia="Times New Roman" w:cs="Times New Roman"/>
          <w:color w:val="000000" w:themeColor="text1"/>
        </w:rPr>
      </w:pPr>
      <w:r w:rsidRPr="0071170A">
        <w:rPr>
          <w:rFonts w:eastAsia="Times New Roman" w:cs="Times New Roman"/>
          <w:color w:val="000000" w:themeColor="text1"/>
        </w:rPr>
        <w:t xml:space="preserve">Enumerating platforms, software flaws, and improper configurations; </w:t>
      </w:r>
    </w:p>
    <w:p w14:paraId="7DA26065" w14:textId="77777777" w:rsidR="00A4387A" w:rsidRPr="0071170A" w:rsidRDefault="00A4387A" w:rsidP="00A4387A">
      <w:pPr>
        <w:pStyle w:val="ListParagraph"/>
        <w:numPr>
          <w:ilvl w:val="1"/>
          <w:numId w:val="219"/>
        </w:numPr>
        <w:rPr>
          <w:rFonts w:eastAsia="Times New Roman" w:cs="Times New Roman"/>
          <w:color w:val="000000" w:themeColor="text1"/>
        </w:rPr>
      </w:pPr>
      <w:r w:rsidRPr="0071170A">
        <w:rPr>
          <w:rFonts w:eastAsia="Times New Roman" w:cs="Times New Roman"/>
          <w:color w:val="000000" w:themeColor="text1"/>
        </w:rPr>
        <w:lastRenderedPageBreak/>
        <w:t xml:space="preserve">Formatting checklists and test procedures; and </w:t>
      </w:r>
    </w:p>
    <w:p w14:paraId="5958ED2A" w14:textId="77777777" w:rsidR="00A4387A" w:rsidRPr="0071170A" w:rsidRDefault="00A4387A" w:rsidP="00A4387A">
      <w:pPr>
        <w:pStyle w:val="ListParagraph"/>
        <w:numPr>
          <w:ilvl w:val="1"/>
          <w:numId w:val="219"/>
        </w:numPr>
        <w:rPr>
          <w:rFonts w:eastAsia="Times New Roman" w:cs="Times New Roman"/>
          <w:color w:val="000000" w:themeColor="text1"/>
        </w:rPr>
      </w:pPr>
      <w:r w:rsidRPr="0071170A">
        <w:rPr>
          <w:rFonts w:eastAsia="Times New Roman" w:cs="Times New Roman"/>
          <w:color w:val="000000" w:themeColor="text1"/>
        </w:rPr>
        <w:t xml:space="preserve">Measuring vulnerability impact; </w:t>
      </w:r>
    </w:p>
    <w:p w14:paraId="438F4271" w14:textId="77777777" w:rsidR="00A4387A" w:rsidRPr="0071170A" w:rsidRDefault="00A4387A" w:rsidP="00A4387A">
      <w:pPr>
        <w:pStyle w:val="ListParagraph"/>
        <w:numPr>
          <w:ilvl w:val="0"/>
          <w:numId w:val="218"/>
        </w:numPr>
        <w:rPr>
          <w:rFonts w:eastAsia="Times New Roman" w:cs="Times New Roman"/>
          <w:color w:val="000000" w:themeColor="text1"/>
        </w:rPr>
      </w:pPr>
      <w:r w:rsidRPr="0071170A">
        <w:rPr>
          <w:rFonts w:eastAsia="Times New Roman" w:cs="Times New Roman"/>
          <w:color w:val="000000" w:themeColor="text1"/>
        </w:rPr>
        <w:t xml:space="preserve">Analyzes vulnerability scan reports and results from security control assessments; </w:t>
      </w:r>
    </w:p>
    <w:p w14:paraId="69F4CF40" w14:textId="77777777" w:rsidR="00A4387A" w:rsidRPr="0071170A" w:rsidRDefault="00A4387A" w:rsidP="00A4387A">
      <w:pPr>
        <w:pStyle w:val="ListParagraph"/>
        <w:numPr>
          <w:ilvl w:val="0"/>
          <w:numId w:val="218"/>
        </w:numPr>
        <w:rPr>
          <w:rFonts w:eastAsia="Times New Roman" w:cs="Times New Roman"/>
          <w:color w:val="000000" w:themeColor="text1"/>
        </w:rPr>
      </w:pPr>
      <w:r w:rsidRPr="0071170A">
        <w:rPr>
          <w:rFonts w:eastAsia="Times New Roman" w:cs="Times New Roman"/>
          <w:color w:val="000000" w:themeColor="text1"/>
        </w:rPr>
        <w:t xml:space="preserve">Remediates legitimate vulnerabilities quarterly in accordance with an organizational assessment of risk; and </w:t>
      </w:r>
    </w:p>
    <w:p w14:paraId="26F988C5" w14:textId="150FF50A" w:rsidR="008D1DD3" w:rsidRPr="008D2B6F" w:rsidRDefault="00A4387A" w:rsidP="008D2B6F">
      <w:pPr>
        <w:pStyle w:val="ListParagraph"/>
        <w:numPr>
          <w:ilvl w:val="0"/>
          <w:numId w:val="218"/>
        </w:numPr>
        <w:rPr>
          <w:color w:val="000000" w:themeColor="text1"/>
        </w:rPr>
      </w:pPr>
      <w:r w:rsidRPr="0071170A">
        <w:rPr>
          <w:rFonts w:eastAsia="Times New Roman" w:cs="Times New Roman"/>
          <w:color w:val="000000" w:themeColor="text1"/>
        </w:rPr>
        <w:t xml:space="preserve">Shares information obtained from the vulnerability scanning process and security control assessments with system owners to help eliminate similar vulnerabilities in other information systems (i.e., systemic weaknesses or deficiencies). </w:t>
      </w:r>
    </w:p>
    <w:p w14:paraId="578817F4" w14:textId="77777777" w:rsidR="008D1DD3" w:rsidRPr="0071170A" w:rsidRDefault="008D1DD3" w:rsidP="00A4387A">
      <w:pPr>
        <w:rPr>
          <w:color w:val="000000" w:themeColor="text1"/>
        </w:rPr>
      </w:pPr>
    </w:p>
    <w:p w14:paraId="764E882B" w14:textId="77777777" w:rsidR="008D1DD3" w:rsidRPr="0071170A" w:rsidRDefault="008D1DD3" w:rsidP="008D1DD3">
      <w:pPr>
        <w:rPr>
          <w:color w:val="000000" w:themeColor="text1"/>
          <w:u w:val="single"/>
        </w:rPr>
      </w:pPr>
      <w:r w:rsidRPr="0071170A">
        <w:rPr>
          <w:color w:val="000000" w:themeColor="text1"/>
          <w:u w:val="single"/>
        </w:rPr>
        <w:t>Response:</w:t>
      </w:r>
    </w:p>
    <w:p w14:paraId="7DE8FFED" w14:textId="77777777" w:rsidR="000E03DA" w:rsidRDefault="000E03DA" w:rsidP="000E03DA">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740AD8FF" w14:textId="77777777" w:rsidR="00995CEB" w:rsidRPr="0071170A" w:rsidRDefault="00995CEB" w:rsidP="000E03DA"/>
    <w:p w14:paraId="7833CDAA" w14:textId="77777777" w:rsidR="000E03DA" w:rsidRPr="0071170A" w:rsidRDefault="000E03DA" w:rsidP="000E03DA">
      <w:r w:rsidRPr="0071170A">
        <w:rPr>
          <w:color w:val="000000" w:themeColor="text1"/>
        </w:rPr>
        <w:t xml:space="preserve">Pertaining to all critical systems, scheduled network-based vulnerability scans are carried out quarterly, on an as-needed basis, and when investigating possible information system compromises. Vulnerability scanning includes, for example: (i) scanning for patch levels; (ii) scanning for functions, ports, protocols, and services that should not be accessible to users or devices; and (iii) scanning for improperly configured or incorrectly operating information flow control mechanisms. Vulnerability scans are performed on systems any time significant changes are made to the technical configuration. This type of vulnerability scanning should also be integrated into the individual system development life cycle so that all machines are scanned prior to being placed into a production-level role. </w:t>
      </w:r>
      <w:r w:rsidRPr="0071170A">
        <w:t xml:space="preserve"> </w:t>
      </w:r>
    </w:p>
    <w:p w14:paraId="2B4F772D" w14:textId="77777777" w:rsidR="008D1DD3" w:rsidRPr="0071170A" w:rsidRDefault="008D1DD3" w:rsidP="008D1DD3">
      <w:pPr>
        <w:rPr>
          <w:color w:val="FF0000"/>
        </w:rPr>
      </w:pPr>
    </w:p>
    <w:p w14:paraId="229BBA63" w14:textId="77777777" w:rsidR="008D1DD3" w:rsidRPr="0071170A" w:rsidRDefault="008D1DD3" w:rsidP="008D1DD3">
      <w:pPr>
        <w:rPr>
          <w:color w:val="FF0000"/>
          <w:u w:val="single"/>
        </w:rPr>
      </w:pPr>
      <w:r w:rsidRPr="0071170A">
        <w:rPr>
          <w:color w:val="FF0000"/>
          <w:u w:val="single"/>
        </w:rPr>
        <w:t>Supporting Documentation:</w:t>
      </w:r>
    </w:p>
    <w:p w14:paraId="558E48CF" w14:textId="35161FA3" w:rsidR="00AE0FC2" w:rsidRPr="008D2B6F" w:rsidRDefault="008D1DD3" w:rsidP="00AE0FC2">
      <w:pPr>
        <w:rPr>
          <w:color w:val="000000" w:themeColor="text1"/>
        </w:rPr>
      </w:pPr>
      <w:r w:rsidRPr="0071170A">
        <w:rPr>
          <w:color w:val="FF0000"/>
        </w:rPr>
        <w:t>Please list any supporting documentation such as policies, procedures, guidelines or references.</w:t>
      </w:r>
      <w:r w:rsidR="000E03DA" w:rsidRPr="0071170A">
        <w:rPr>
          <w:color w:val="000000" w:themeColor="text1"/>
        </w:rPr>
        <w:br/>
      </w:r>
    </w:p>
    <w:p w14:paraId="4E8C1C9E" w14:textId="77777777" w:rsidR="00AE0FC2" w:rsidRPr="008D2B6F" w:rsidRDefault="00AE0FC2" w:rsidP="00AE0FC2">
      <w:pPr>
        <w:rPr>
          <w:b/>
          <w:color w:val="000000" w:themeColor="text1"/>
        </w:rPr>
      </w:pPr>
      <w:r w:rsidRPr="008D2B6F">
        <w:rPr>
          <w:b/>
          <w:color w:val="000000" w:themeColor="text1"/>
        </w:rPr>
        <w:t>SA-2</w:t>
      </w:r>
      <w:r w:rsidRPr="008D2B6F">
        <w:rPr>
          <w:b/>
          <w:color w:val="000000" w:themeColor="text1"/>
        </w:rPr>
        <w:tab/>
        <w:t>Allocation of Resources</w:t>
      </w:r>
    </w:p>
    <w:p w14:paraId="692C7F6A" w14:textId="77777777" w:rsidR="000B0F86" w:rsidRPr="0071170A" w:rsidRDefault="008B589C" w:rsidP="000B0F86">
      <w:pPr>
        <w:rPr>
          <w:color w:val="000000" w:themeColor="text1"/>
          <w:sz w:val="20"/>
          <w:szCs w:val="20"/>
        </w:rPr>
      </w:pPr>
      <w:sdt>
        <w:sdtPr>
          <w:rPr>
            <w:color w:val="000000" w:themeColor="text1"/>
            <w:sz w:val="20"/>
            <w:szCs w:val="20"/>
          </w:rPr>
          <w:id w:val="47110227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6B20FF57" w14:textId="77777777" w:rsidR="000B0F86" w:rsidRPr="0071170A" w:rsidRDefault="008B589C" w:rsidP="000B0F86">
      <w:pPr>
        <w:rPr>
          <w:color w:val="000000" w:themeColor="text1"/>
          <w:sz w:val="20"/>
          <w:szCs w:val="20"/>
        </w:rPr>
      </w:pPr>
      <w:sdt>
        <w:sdtPr>
          <w:rPr>
            <w:color w:val="000000" w:themeColor="text1"/>
            <w:sz w:val="20"/>
            <w:szCs w:val="20"/>
          </w:rPr>
          <w:id w:val="24222761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6BF093C8" w14:textId="77777777" w:rsidR="000B0F86" w:rsidRPr="0071170A" w:rsidRDefault="008B589C" w:rsidP="000B0F86">
      <w:pPr>
        <w:rPr>
          <w:color w:val="000000" w:themeColor="text1"/>
          <w:sz w:val="20"/>
          <w:szCs w:val="20"/>
        </w:rPr>
      </w:pPr>
      <w:sdt>
        <w:sdtPr>
          <w:rPr>
            <w:color w:val="000000" w:themeColor="text1"/>
            <w:sz w:val="20"/>
            <w:szCs w:val="20"/>
          </w:rPr>
          <w:id w:val="-55910132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F816944" w14:textId="77777777" w:rsidR="00AE0FC2" w:rsidRPr="008D2B6F" w:rsidRDefault="00AE0FC2" w:rsidP="00AE0FC2">
      <w:pPr>
        <w:rPr>
          <w:b/>
          <w:color w:val="000000" w:themeColor="text1"/>
        </w:rPr>
      </w:pPr>
    </w:p>
    <w:p w14:paraId="62B03E00" w14:textId="3D3F86B3"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1E478036" w14:textId="77777777" w:rsidR="00AE0FC2" w:rsidRPr="008D2B6F" w:rsidRDefault="00AE0FC2" w:rsidP="00AE0FC2">
      <w:pPr>
        <w:pStyle w:val="ListParagraph"/>
        <w:numPr>
          <w:ilvl w:val="0"/>
          <w:numId w:val="160"/>
        </w:numPr>
        <w:rPr>
          <w:rFonts w:eastAsia="Times New Roman" w:cs="Times New Roman"/>
          <w:color w:val="000000" w:themeColor="text1"/>
        </w:rPr>
      </w:pPr>
      <w:r w:rsidRPr="008D2B6F">
        <w:rPr>
          <w:rFonts w:eastAsia="Times New Roman" w:cs="Times New Roman"/>
          <w:color w:val="000000" w:themeColor="text1"/>
        </w:rPr>
        <w:t xml:space="preserve">Determines information security requirements for the information system or information system service in mission/business process planning; </w:t>
      </w:r>
    </w:p>
    <w:p w14:paraId="380E54E9" w14:textId="77777777" w:rsidR="00AE0FC2" w:rsidRPr="008D2B6F" w:rsidRDefault="00AE0FC2" w:rsidP="00AE0FC2">
      <w:pPr>
        <w:pStyle w:val="ListParagraph"/>
        <w:numPr>
          <w:ilvl w:val="0"/>
          <w:numId w:val="160"/>
        </w:numPr>
        <w:rPr>
          <w:rFonts w:eastAsia="Times New Roman" w:cs="Times New Roman"/>
          <w:color w:val="000000" w:themeColor="text1"/>
        </w:rPr>
      </w:pPr>
      <w:r w:rsidRPr="008D2B6F">
        <w:rPr>
          <w:rFonts w:eastAsia="Times New Roman" w:cs="Times New Roman"/>
          <w:color w:val="000000" w:themeColor="text1"/>
        </w:rPr>
        <w:t xml:space="preserve">Determines, documents, and allocates the resources required to protect the information system or information system service as part of its capital planning and investment control process; and </w:t>
      </w:r>
    </w:p>
    <w:p w14:paraId="18DC3874" w14:textId="77777777" w:rsidR="00AE0FC2" w:rsidRPr="008D2B6F" w:rsidRDefault="00AE0FC2" w:rsidP="00AE0FC2">
      <w:pPr>
        <w:pStyle w:val="ListParagraph"/>
        <w:numPr>
          <w:ilvl w:val="0"/>
          <w:numId w:val="160"/>
        </w:numPr>
        <w:rPr>
          <w:rFonts w:eastAsia="Times New Roman" w:cs="Times New Roman"/>
          <w:color w:val="000000" w:themeColor="text1"/>
        </w:rPr>
      </w:pPr>
      <w:r w:rsidRPr="008D2B6F">
        <w:rPr>
          <w:rFonts w:eastAsia="Times New Roman" w:cs="Times New Roman"/>
          <w:color w:val="000000" w:themeColor="text1"/>
        </w:rPr>
        <w:t xml:space="preserve">Establishes a discrete line item for information security in organizational programming and budgeting documentation. </w:t>
      </w:r>
    </w:p>
    <w:p w14:paraId="536E6A65" w14:textId="77777777" w:rsidR="00AE0FC2" w:rsidRPr="008D2B6F" w:rsidRDefault="00AE0FC2" w:rsidP="00AE0FC2">
      <w:pPr>
        <w:rPr>
          <w:b/>
          <w:color w:val="000000" w:themeColor="text1"/>
        </w:rPr>
      </w:pPr>
    </w:p>
    <w:p w14:paraId="3FD468CC" w14:textId="77777777" w:rsidR="008D1DD3" w:rsidRPr="0071170A" w:rsidRDefault="008D1DD3" w:rsidP="008D1DD3">
      <w:pPr>
        <w:rPr>
          <w:color w:val="000000" w:themeColor="text1"/>
          <w:u w:val="single"/>
        </w:rPr>
      </w:pPr>
      <w:r w:rsidRPr="0071170A">
        <w:rPr>
          <w:color w:val="000000" w:themeColor="text1"/>
          <w:u w:val="single"/>
        </w:rPr>
        <w:t>Response:</w:t>
      </w:r>
    </w:p>
    <w:p w14:paraId="52C536F2" w14:textId="77777777" w:rsidR="008D1DD3" w:rsidRPr="0071170A" w:rsidRDefault="008D1DD3" w:rsidP="008D1DD3">
      <w:pPr>
        <w:rPr>
          <w:color w:val="FF0000"/>
        </w:rPr>
      </w:pPr>
      <w:r w:rsidRPr="0071170A">
        <w:rPr>
          <w:color w:val="FF0000"/>
        </w:rPr>
        <w:t xml:space="preserve">Please provide an answer for the control listed directly above. </w:t>
      </w:r>
    </w:p>
    <w:p w14:paraId="72D9BDC6" w14:textId="77777777" w:rsidR="008D1DD3" w:rsidRPr="0071170A" w:rsidRDefault="008D1DD3" w:rsidP="008D1DD3">
      <w:pPr>
        <w:rPr>
          <w:color w:val="FF0000"/>
        </w:rPr>
      </w:pPr>
    </w:p>
    <w:p w14:paraId="2652494C" w14:textId="77777777" w:rsidR="008D1DD3" w:rsidRPr="0071170A" w:rsidRDefault="008D1DD3" w:rsidP="008D1DD3">
      <w:pPr>
        <w:rPr>
          <w:color w:val="FF0000"/>
          <w:u w:val="single"/>
        </w:rPr>
      </w:pPr>
      <w:r w:rsidRPr="0071170A">
        <w:rPr>
          <w:color w:val="FF0000"/>
          <w:u w:val="single"/>
        </w:rPr>
        <w:t>Supporting Documentation:</w:t>
      </w:r>
    </w:p>
    <w:p w14:paraId="3DD29F88" w14:textId="77777777" w:rsidR="008D1DD3" w:rsidRPr="0071170A" w:rsidRDefault="008D1DD3" w:rsidP="008D1DD3">
      <w:pPr>
        <w:rPr>
          <w:color w:val="FF0000"/>
        </w:rPr>
      </w:pPr>
      <w:r w:rsidRPr="0071170A">
        <w:rPr>
          <w:color w:val="FF0000"/>
        </w:rPr>
        <w:lastRenderedPageBreak/>
        <w:t>Please list any supporting documentation such as policies, procedures, guidelines or references.</w:t>
      </w:r>
    </w:p>
    <w:p w14:paraId="294E3B4E" w14:textId="77777777" w:rsidR="00AE0FC2" w:rsidRPr="008D2B6F" w:rsidRDefault="00AE0FC2" w:rsidP="00AE0FC2">
      <w:pPr>
        <w:rPr>
          <w:color w:val="000000" w:themeColor="text1"/>
        </w:rPr>
      </w:pPr>
    </w:p>
    <w:p w14:paraId="3945D609" w14:textId="77777777" w:rsidR="00AE0FC2" w:rsidRPr="008D2B6F" w:rsidRDefault="00AE0FC2" w:rsidP="00AE0FC2">
      <w:pPr>
        <w:rPr>
          <w:b/>
          <w:color w:val="000000" w:themeColor="text1"/>
        </w:rPr>
      </w:pPr>
      <w:r w:rsidRPr="008D2B6F">
        <w:rPr>
          <w:b/>
          <w:color w:val="000000" w:themeColor="text1"/>
        </w:rPr>
        <w:t>SA-4</w:t>
      </w:r>
      <w:r w:rsidRPr="008D2B6F">
        <w:rPr>
          <w:b/>
          <w:color w:val="000000" w:themeColor="text1"/>
        </w:rPr>
        <w:tab/>
        <w:t>Acquisition Process</w:t>
      </w:r>
    </w:p>
    <w:p w14:paraId="37C4164A" w14:textId="77777777" w:rsidR="000B0F86" w:rsidRPr="0071170A" w:rsidRDefault="008B589C" w:rsidP="000B0F86">
      <w:pPr>
        <w:rPr>
          <w:color w:val="000000" w:themeColor="text1"/>
          <w:sz w:val="20"/>
          <w:szCs w:val="20"/>
        </w:rPr>
      </w:pPr>
      <w:sdt>
        <w:sdtPr>
          <w:rPr>
            <w:color w:val="000000" w:themeColor="text1"/>
            <w:sz w:val="20"/>
            <w:szCs w:val="20"/>
          </w:rPr>
          <w:id w:val="-116585475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7897F191" w14:textId="77777777" w:rsidR="000B0F86" w:rsidRPr="0071170A" w:rsidRDefault="008B589C" w:rsidP="000B0F86">
      <w:pPr>
        <w:rPr>
          <w:color w:val="000000" w:themeColor="text1"/>
          <w:sz w:val="20"/>
          <w:szCs w:val="20"/>
        </w:rPr>
      </w:pPr>
      <w:sdt>
        <w:sdtPr>
          <w:rPr>
            <w:color w:val="000000" w:themeColor="text1"/>
            <w:sz w:val="20"/>
            <w:szCs w:val="20"/>
          </w:rPr>
          <w:id w:val="-209222571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81B3BF6" w14:textId="77777777" w:rsidR="000B0F86" w:rsidRPr="0071170A" w:rsidRDefault="008B589C" w:rsidP="000B0F86">
      <w:pPr>
        <w:rPr>
          <w:color w:val="000000" w:themeColor="text1"/>
          <w:sz w:val="20"/>
          <w:szCs w:val="20"/>
        </w:rPr>
      </w:pPr>
      <w:sdt>
        <w:sdtPr>
          <w:rPr>
            <w:color w:val="000000" w:themeColor="text1"/>
            <w:sz w:val="20"/>
            <w:szCs w:val="20"/>
          </w:rPr>
          <w:id w:val="98758268"/>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107E5263" w14:textId="77777777" w:rsidR="00AE0FC2" w:rsidRPr="008D2B6F" w:rsidRDefault="00AE0FC2" w:rsidP="00AE0FC2">
      <w:pPr>
        <w:rPr>
          <w:b/>
          <w:color w:val="000000" w:themeColor="text1"/>
        </w:rPr>
      </w:pPr>
    </w:p>
    <w:p w14:paraId="592B4760" w14:textId="77777777" w:rsidR="00AE0FC2" w:rsidRPr="008D2B6F" w:rsidRDefault="00AE0FC2" w:rsidP="00AE0FC2">
      <w:pPr>
        <w:rPr>
          <w:rFonts w:eastAsia="Times New Roman" w:cs="Times New Roman"/>
          <w:color w:val="000000" w:themeColor="text1"/>
        </w:rPr>
      </w:pPr>
      <w:r w:rsidRPr="008D2B6F">
        <w:rPr>
          <w:rFonts w:eastAsia="Times New Roman" w:cs="Times New Roman"/>
          <w:bCs/>
          <w:color w:val="000000" w:themeColor="text1"/>
        </w:rP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r w:rsidRPr="008D2B6F">
        <w:rPr>
          <w:rFonts w:eastAsia="Times New Roman" w:cs="Times New Roman"/>
          <w:color w:val="000000" w:themeColor="text1"/>
        </w:rPr>
        <w:t xml:space="preserve"> </w:t>
      </w:r>
    </w:p>
    <w:p w14:paraId="6C5E1C8B"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Security functional requirements; </w:t>
      </w:r>
    </w:p>
    <w:p w14:paraId="7179E532"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Security strength requirements; </w:t>
      </w:r>
    </w:p>
    <w:p w14:paraId="6C5AB429"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Security assurance requirements; </w:t>
      </w:r>
    </w:p>
    <w:p w14:paraId="6EBE729E"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Security-related documentation requirements; </w:t>
      </w:r>
    </w:p>
    <w:p w14:paraId="1B3FFCA1"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Requirements for protecting security-related documentation; </w:t>
      </w:r>
    </w:p>
    <w:p w14:paraId="00CB6F41"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Description of the information system development environment and environment in which the system is intended to operate; and </w:t>
      </w:r>
    </w:p>
    <w:p w14:paraId="1777BE06" w14:textId="77777777" w:rsidR="00AE0FC2" w:rsidRPr="008D2B6F" w:rsidRDefault="00AE0FC2" w:rsidP="00AE0FC2">
      <w:pPr>
        <w:pStyle w:val="ListParagraph"/>
        <w:numPr>
          <w:ilvl w:val="0"/>
          <w:numId w:val="161"/>
        </w:numPr>
        <w:rPr>
          <w:rFonts w:eastAsia="Times New Roman" w:cs="Times New Roman"/>
          <w:color w:val="000000" w:themeColor="text1"/>
        </w:rPr>
      </w:pPr>
      <w:r w:rsidRPr="008D2B6F">
        <w:rPr>
          <w:rFonts w:eastAsia="Times New Roman" w:cs="Times New Roman"/>
          <w:color w:val="000000" w:themeColor="text1"/>
        </w:rPr>
        <w:t xml:space="preserve">Acceptance criteria. </w:t>
      </w:r>
    </w:p>
    <w:p w14:paraId="67C1A280" w14:textId="77777777" w:rsidR="00AE0FC2" w:rsidRPr="008D2B6F" w:rsidRDefault="00AE0FC2" w:rsidP="00AE0FC2">
      <w:pPr>
        <w:rPr>
          <w:b/>
          <w:color w:val="000000" w:themeColor="text1"/>
        </w:rPr>
      </w:pPr>
    </w:p>
    <w:p w14:paraId="3CFA80AC" w14:textId="77777777" w:rsidR="008D1DD3" w:rsidRPr="0071170A" w:rsidRDefault="008D1DD3" w:rsidP="008D1DD3">
      <w:pPr>
        <w:rPr>
          <w:color w:val="000000" w:themeColor="text1"/>
          <w:u w:val="single"/>
        </w:rPr>
      </w:pPr>
      <w:r w:rsidRPr="0071170A">
        <w:rPr>
          <w:color w:val="000000" w:themeColor="text1"/>
          <w:u w:val="single"/>
        </w:rPr>
        <w:t>Response:</w:t>
      </w:r>
    </w:p>
    <w:p w14:paraId="712729FD" w14:textId="77777777" w:rsidR="008D1DD3" w:rsidRPr="0071170A" w:rsidRDefault="008D1DD3" w:rsidP="008D1DD3">
      <w:pPr>
        <w:rPr>
          <w:color w:val="FF0000"/>
        </w:rPr>
      </w:pPr>
      <w:r w:rsidRPr="0071170A">
        <w:rPr>
          <w:color w:val="FF0000"/>
        </w:rPr>
        <w:t xml:space="preserve">Please provide an answer for the control listed directly above. </w:t>
      </w:r>
    </w:p>
    <w:p w14:paraId="0682C826" w14:textId="77777777" w:rsidR="008D1DD3" w:rsidRPr="0071170A" w:rsidRDefault="008D1DD3" w:rsidP="008D1DD3">
      <w:pPr>
        <w:rPr>
          <w:color w:val="FF0000"/>
        </w:rPr>
      </w:pPr>
    </w:p>
    <w:p w14:paraId="62450962" w14:textId="77777777" w:rsidR="008D1DD3" w:rsidRPr="0071170A" w:rsidRDefault="008D1DD3" w:rsidP="008D1DD3">
      <w:pPr>
        <w:rPr>
          <w:color w:val="FF0000"/>
          <w:u w:val="single"/>
        </w:rPr>
      </w:pPr>
      <w:r w:rsidRPr="0071170A">
        <w:rPr>
          <w:color w:val="FF0000"/>
          <w:u w:val="single"/>
        </w:rPr>
        <w:t>Supporting Documentation:</w:t>
      </w:r>
    </w:p>
    <w:p w14:paraId="0D85DB8E"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40050D05" w14:textId="77777777" w:rsidR="00AE0FC2" w:rsidRPr="008D2B6F" w:rsidRDefault="00AE0FC2" w:rsidP="00AE0FC2">
      <w:pPr>
        <w:rPr>
          <w:color w:val="000000" w:themeColor="text1"/>
        </w:rPr>
      </w:pPr>
    </w:p>
    <w:p w14:paraId="1CD157FA" w14:textId="77777777" w:rsidR="00AE0FC2" w:rsidRPr="008D2B6F" w:rsidRDefault="00AE0FC2" w:rsidP="00AE0FC2">
      <w:pPr>
        <w:rPr>
          <w:b/>
          <w:color w:val="000000" w:themeColor="text1"/>
        </w:rPr>
      </w:pPr>
      <w:r w:rsidRPr="008D2B6F">
        <w:rPr>
          <w:b/>
          <w:color w:val="000000" w:themeColor="text1"/>
        </w:rPr>
        <w:t>SA-5</w:t>
      </w:r>
      <w:r w:rsidRPr="008D2B6F">
        <w:rPr>
          <w:b/>
          <w:color w:val="000000" w:themeColor="text1"/>
        </w:rPr>
        <w:tab/>
        <w:t>Information System Documentation</w:t>
      </w:r>
    </w:p>
    <w:p w14:paraId="76E701E3" w14:textId="77777777" w:rsidR="000B0F86" w:rsidRPr="0071170A" w:rsidRDefault="008B589C" w:rsidP="000B0F86">
      <w:pPr>
        <w:rPr>
          <w:color w:val="000000" w:themeColor="text1"/>
          <w:sz w:val="20"/>
          <w:szCs w:val="20"/>
        </w:rPr>
      </w:pPr>
      <w:sdt>
        <w:sdtPr>
          <w:rPr>
            <w:color w:val="000000" w:themeColor="text1"/>
            <w:sz w:val="20"/>
            <w:szCs w:val="20"/>
          </w:rPr>
          <w:id w:val="-10180376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17404CEA" w14:textId="77777777" w:rsidR="000B0F86" w:rsidRPr="0071170A" w:rsidRDefault="008B589C" w:rsidP="000B0F86">
      <w:pPr>
        <w:rPr>
          <w:color w:val="000000" w:themeColor="text1"/>
          <w:sz w:val="20"/>
          <w:szCs w:val="20"/>
        </w:rPr>
      </w:pPr>
      <w:sdt>
        <w:sdtPr>
          <w:rPr>
            <w:color w:val="000000" w:themeColor="text1"/>
            <w:sz w:val="20"/>
            <w:szCs w:val="20"/>
          </w:rPr>
          <w:id w:val="-183991010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18D372C5" w14:textId="77777777" w:rsidR="000B0F86" w:rsidRPr="0071170A" w:rsidRDefault="008B589C" w:rsidP="000B0F86">
      <w:pPr>
        <w:rPr>
          <w:color w:val="000000" w:themeColor="text1"/>
          <w:sz w:val="20"/>
          <w:szCs w:val="20"/>
        </w:rPr>
      </w:pPr>
      <w:sdt>
        <w:sdtPr>
          <w:rPr>
            <w:color w:val="000000" w:themeColor="text1"/>
            <w:sz w:val="20"/>
            <w:szCs w:val="20"/>
          </w:rPr>
          <w:id w:val="15303642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59795747" w14:textId="77777777" w:rsidR="00AE0FC2" w:rsidRPr="008D2B6F" w:rsidRDefault="00AE0FC2" w:rsidP="00AE0FC2">
      <w:pPr>
        <w:rPr>
          <w:b/>
          <w:color w:val="000000" w:themeColor="text1"/>
        </w:rPr>
      </w:pPr>
    </w:p>
    <w:p w14:paraId="1F161D0E" w14:textId="532D0579"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2E6568E5" w14:textId="77777777" w:rsidR="00AE0FC2" w:rsidRPr="008D2B6F" w:rsidRDefault="00AE0FC2" w:rsidP="00AE0FC2">
      <w:pPr>
        <w:pStyle w:val="ListParagraph"/>
        <w:numPr>
          <w:ilvl w:val="0"/>
          <w:numId w:val="162"/>
        </w:numPr>
        <w:rPr>
          <w:rFonts w:eastAsia="Times New Roman" w:cs="Times New Roman"/>
          <w:color w:val="000000" w:themeColor="text1"/>
        </w:rPr>
      </w:pPr>
      <w:r w:rsidRPr="008D2B6F">
        <w:rPr>
          <w:rFonts w:eastAsia="Times New Roman" w:cs="Times New Roman"/>
          <w:color w:val="000000" w:themeColor="text1"/>
        </w:rPr>
        <w:t xml:space="preserve">Obtains administrator documentation for the information system, system component, or information system service that describes: </w:t>
      </w:r>
    </w:p>
    <w:p w14:paraId="0375E59F" w14:textId="77777777" w:rsidR="00AE0FC2" w:rsidRPr="008D2B6F" w:rsidRDefault="00AE0FC2" w:rsidP="00AE0FC2">
      <w:pPr>
        <w:pStyle w:val="ListParagraph"/>
        <w:numPr>
          <w:ilvl w:val="1"/>
          <w:numId w:val="163"/>
        </w:numPr>
        <w:rPr>
          <w:rFonts w:eastAsia="Times New Roman" w:cs="Times New Roman"/>
          <w:color w:val="000000" w:themeColor="text1"/>
        </w:rPr>
      </w:pPr>
      <w:r w:rsidRPr="008D2B6F">
        <w:rPr>
          <w:rFonts w:eastAsia="Times New Roman" w:cs="Times New Roman"/>
          <w:color w:val="000000" w:themeColor="text1"/>
        </w:rPr>
        <w:t xml:space="preserve">Secure configuration, installation, and operation of the system, component, or service; </w:t>
      </w:r>
    </w:p>
    <w:p w14:paraId="5CF6C2BA" w14:textId="77777777" w:rsidR="00AE0FC2" w:rsidRPr="008D2B6F" w:rsidRDefault="00AE0FC2" w:rsidP="00AE0FC2">
      <w:pPr>
        <w:pStyle w:val="ListParagraph"/>
        <w:numPr>
          <w:ilvl w:val="1"/>
          <w:numId w:val="163"/>
        </w:numPr>
        <w:rPr>
          <w:rFonts w:eastAsia="Times New Roman" w:cs="Times New Roman"/>
          <w:color w:val="000000" w:themeColor="text1"/>
        </w:rPr>
      </w:pPr>
      <w:r w:rsidRPr="008D2B6F">
        <w:rPr>
          <w:rFonts w:eastAsia="Times New Roman" w:cs="Times New Roman"/>
          <w:color w:val="000000" w:themeColor="text1"/>
        </w:rPr>
        <w:t xml:space="preserve">Effective use and maintenance of security functions/mechanisms; and </w:t>
      </w:r>
    </w:p>
    <w:p w14:paraId="01993BBB" w14:textId="77777777" w:rsidR="00AE0FC2" w:rsidRPr="008D2B6F" w:rsidRDefault="00AE0FC2" w:rsidP="00AE0FC2">
      <w:pPr>
        <w:pStyle w:val="ListParagraph"/>
        <w:numPr>
          <w:ilvl w:val="1"/>
          <w:numId w:val="163"/>
        </w:numPr>
        <w:rPr>
          <w:rFonts w:eastAsia="Times New Roman" w:cs="Times New Roman"/>
          <w:color w:val="000000" w:themeColor="text1"/>
        </w:rPr>
      </w:pPr>
      <w:r w:rsidRPr="008D2B6F">
        <w:rPr>
          <w:rFonts w:eastAsia="Times New Roman" w:cs="Times New Roman"/>
          <w:color w:val="000000" w:themeColor="text1"/>
        </w:rPr>
        <w:t xml:space="preserve">Known vulnerabilities regarding configuration and use of administrative (i.e., privileged) functions; </w:t>
      </w:r>
    </w:p>
    <w:p w14:paraId="6E952675" w14:textId="77777777" w:rsidR="00AE0FC2" w:rsidRPr="008D2B6F" w:rsidRDefault="00AE0FC2" w:rsidP="00AE0FC2">
      <w:pPr>
        <w:pStyle w:val="ListParagraph"/>
        <w:numPr>
          <w:ilvl w:val="0"/>
          <w:numId w:val="162"/>
        </w:numPr>
        <w:rPr>
          <w:rFonts w:eastAsia="Times New Roman" w:cs="Times New Roman"/>
          <w:color w:val="000000" w:themeColor="text1"/>
        </w:rPr>
      </w:pPr>
      <w:r w:rsidRPr="008D2B6F">
        <w:rPr>
          <w:rFonts w:eastAsia="Times New Roman" w:cs="Times New Roman"/>
          <w:color w:val="000000" w:themeColor="text1"/>
        </w:rPr>
        <w:t xml:space="preserve">Obtains user documentation for the information system, system component, or information system service that describes: </w:t>
      </w:r>
    </w:p>
    <w:p w14:paraId="6AF1592D" w14:textId="77777777" w:rsidR="00AE0FC2" w:rsidRPr="008D2B6F" w:rsidRDefault="00AE0FC2" w:rsidP="00AE0FC2">
      <w:pPr>
        <w:pStyle w:val="ListParagraph"/>
        <w:numPr>
          <w:ilvl w:val="1"/>
          <w:numId w:val="164"/>
        </w:numPr>
        <w:rPr>
          <w:rFonts w:eastAsia="Times New Roman" w:cs="Times New Roman"/>
          <w:color w:val="000000" w:themeColor="text1"/>
        </w:rPr>
      </w:pPr>
      <w:r w:rsidRPr="008D2B6F">
        <w:rPr>
          <w:rFonts w:eastAsia="Times New Roman" w:cs="Times New Roman"/>
          <w:color w:val="000000" w:themeColor="text1"/>
        </w:rPr>
        <w:t xml:space="preserve">User-accessible security functions/mechanisms and how to effectively use those security functions/mechanisms; </w:t>
      </w:r>
    </w:p>
    <w:p w14:paraId="47F716B2" w14:textId="77777777" w:rsidR="00AE0FC2" w:rsidRPr="008D2B6F" w:rsidRDefault="00AE0FC2" w:rsidP="00AE0FC2">
      <w:pPr>
        <w:pStyle w:val="ListParagraph"/>
        <w:numPr>
          <w:ilvl w:val="1"/>
          <w:numId w:val="164"/>
        </w:numPr>
        <w:rPr>
          <w:rFonts w:eastAsia="Times New Roman" w:cs="Times New Roman"/>
          <w:color w:val="000000" w:themeColor="text1"/>
        </w:rPr>
      </w:pPr>
      <w:r w:rsidRPr="008D2B6F">
        <w:rPr>
          <w:rFonts w:eastAsia="Times New Roman" w:cs="Times New Roman"/>
          <w:color w:val="000000" w:themeColor="text1"/>
        </w:rPr>
        <w:t xml:space="preserve">Methods for user interaction, which enables individuals to use the system, component, or service in a more secure manner; and </w:t>
      </w:r>
    </w:p>
    <w:p w14:paraId="6D2E9489" w14:textId="77777777" w:rsidR="00AE0FC2" w:rsidRPr="008D2B6F" w:rsidRDefault="00AE0FC2" w:rsidP="00AE0FC2">
      <w:pPr>
        <w:pStyle w:val="ListParagraph"/>
        <w:numPr>
          <w:ilvl w:val="1"/>
          <w:numId w:val="164"/>
        </w:numPr>
        <w:rPr>
          <w:rFonts w:eastAsia="Times New Roman" w:cs="Times New Roman"/>
          <w:color w:val="000000" w:themeColor="text1"/>
        </w:rPr>
      </w:pPr>
      <w:r w:rsidRPr="008D2B6F">
        <w:rPr>
          <w:rFonts w:eastAsia="Times New Roman" w:cs="Times New Roman"/>
          <w:color w:val="000000" w:themeColor="text1"/>
        </w:rPr>
        <w:lastRenderedPageBreak/>
        <w:t xml:space="preserve">User responsibilities in maintaining the security of the system, component, or service; </w:t>
      </w:r>
    </w:p>
    <w:p w14:paraId="2F053EDC" w14:textId="46CCD7FB" w:rsidR="00AE0FC2" w:rsidRPr="008D2B6F" w:rsidRDefault="00AE0FC2" w:rsidP="00AE0FC2">
      <w:pPr>
        <w:pStyle w:val="ListParagraph"/>
        <w:numPr>
          <w:ilvl w:val="0"/>
          <w:numId w:val="162"/>
        </w:numPr>
        <w:rPr>
          <w:rFonts w:eastAsia="Times New Roman" w:cs="Times New Roman"/>
          <w:color w:val="000000" w:themeColor="text1"/>
        </w:rPr>
      </w:pPr>
      <w:r w:rsidRPr="008D2B6F">
        <w:rPr>
          <w:rFonts w:eastAsia="Times New Roman" w:cs="Times New Roman"/>
          <w:color w:val="000000" w:themeColor="text1"/>
        </w:rPr>
        <w:t xml:space="preserve">Documents attempts to obtain information system, system component, or information system service documentation when such documentation is either unavailable or nonexistent and takes </w:t>
      </w:r>
      <w:r w:rsidR="000E03DA" w:rsidRPr="0071170A">
        <w:rPr>
          <w:rFonts w:eastAsia="Times New Roman" w:cs="Times New Roman"/>
          <w:color w:val="000000" w:themeColor="text1"/>
        </w:rPr>
        <w:t>appropriate due diligence</w:t>
      </w:r>
      <w:r w:rsidRPr="008D2B6F">
        <w:rPr>
          <w:rFonts w:eastAsia="Times New Roman" w:cs="Times New Roman"/>
          <w:color w:val="000000" w:themeColor="text1"/>
        </w:rPr>
        <w:t xml:space="preserve"> in response; </w:t>
      </w:r>
    </w:p>
    <w:p w14:paraId="774957C2" w14:textId="77777777" w:rsidR="00AE0FC2" w:rsidRPr="008D2B6F" w:rsidRDefault="00AE0FC2" w:rsidP="00AE0FC2">
      <w:pPr>
        <w:pStyle w:val="ListParagraph"/>
        <w:numPr>
          <w:ilvl w:val="0"/>
          <w:numId w:val="162"/>
        </w:numPr>
        <w:rPr>
          <w:rFonts w:eastAsia="Times New Roman" w:cs="Times New Roman"/>
          <w:color w:val="000000" w:themeColor="text1"/>
        </w:rPr>
      </w:pPr>
      <w:r w:rsidRPr="008D2B6F">
        <w:rPr>
          <w:rFonts w:eastAsia="Times New Roman" w:cs="Times New Roman"/>
          <w:color w:val="000000" w:themeColor="text1"/>
        </w:rPr>
        <w:t xml:space="preserve">Protects documentation as required, in accordance with the risk management strategy; and </w:t>
      </w:r>
    </w:p>
    <w:p w14:paraId="53B8A583" w14:textId="3B868E47" w:rsidR="00AE0FC2" w:rsidRPr="008D2B6F" w:rsidRDefault="00AE0FC2" w:rsidP="00AE0FC2">
      <w:pPr>
        <w:pStyle w:val="ListParagraph"/>
        <w:numPr>
          <w:ilvl w:val="0"/>
          <w:numId w:val="162"/>
        </w:numPr>
        <w:rPr>
          <w:rFonts w:eastAsia="Times New Roman" w:cs="Times New Roman"/>
          <w:color w:val="000000" w:themeColor="text1"/>
        </w:rPr>
      </w:pPr>
      <w:r w:rsidRPr="008D2B6F">
        <w:rPr>
          <w:rFonts w:eastAsia="Times New Roman" w:cs="Times New Roman"/>
          <w:color w:val="000000" w:themeColor="text1"/>
        </w:rPr>
        <w:t xml:space="preserve">Distributes documentation to </w:t>
      </w:r>
      <w:r w:rsidR="000E03DA" w:rsidRPr="0071170A">
        <w:rPr>
          <w:rFonts w:eastAsia="Times New Roman" w:cs="Times New Roman"/>
          <w:color w:val="000000" w:themeColor="text1"/>
        </w:rPr>
        <w:t>department management</w:t>
      </w:r>
      <w:r w:rsidRPr="008D2B6F">
        <w:rPr>
          <w:rFonts w:eastAsia="Times New Roman" w:cs="Times New Roman"/>
          <w:color w:val="000000" w:themeColor="text1"/>
        </w:rPr>
        <w:t xml:space="preserve">. </w:t>
      </w:r>
    </w:p>
    <w:p w14:paraId="6DB26C20" w14:textId="77777777" w:rsidR="00AE0FC2" w:rsidRPr="008D2B6F" w:rsidRDefault="00AE0FC2" w:rsidP="00AE0FC2">
      <w:pPr>
        <w:rPr>
          <w:b/>
          <w:color w:val="000000" w:themeColor="text1"/>
        </w:rPr>
      </w:pPr>
    </w:p>
    <w:p w14:paraId="56680DF5" w14:textId="77777777" w:rsidR="008D1DD3" w:rsidRPr="0071170A" w:rsidRDefault="008D1DD3" w:rsidP="008D1DD3">
      <w:pPr>
        <w:rPr>
          <w:color w:val="000000" w:themeColor="text1"/>
          <w:u w:val="single"/>
        </w:rPr>
      </w:pPr>
      <w:r w:rsidRPr="0071170A">
        <w:rPr>
          <w:color w:val="000000" w:themeColor="text1"/>
          <w:u w:val="single"/>
        </w:rPr>
        <w:t>Response:</w:t>
      </w:r>
    </w:p>
    <w:p w14:paraId="70EC639E" w14:textId="77777777" w:rsidR="008D1DD3" w:rsidRPr="0071170A" w:rsidRDefault="008D1DD3" w:rsidP="008D1DD3">
      <w:pPr>
        <w:rPr>
          <w:color w:val="FF0000"/>
        </w:rPr>
      </w:pPr>
      <w:r w:rsidRPr="0071170A">
        <w:rPr>
          <w:color w:val="FF0000"/>
        </w:rPr>
        <w:t xml:space="preserve">Please provide an answer for the control listed directly above. </w:t>
      </w:r>
    </w:p>
    <w:p w14:paraId="37B688A7" w14:textId="77777777" w:rsidR="008D1DD3" w:rsidRPr="0071170A" w:rsidRDefault="008D1DD3" w:rsidP="008D1DD3">
      <w:pPr>
        <w:rPr>
          <w:color w:val="FF0000"/>
        </w:rPr>
      </w:pPr>
    </w:p>
    <w:p w14:paraId="70A54A01" w14:textId="77777777" w:rsidR="008D1DD3" w:rsidRPr="0071170A" w:rsidRDefault="008D1DD3" w:rsidP="008D1DD3">
      <w:pPr>
        <w:rPr>
          <w:color w:val="FF0000"/>
          <w:u w:val="single"/>
        </w:rPr>
      </w:pPr>
      <w:r w:rsidRPr="0071170A">
        <w:rPr>
          <w:color w:val="FF0000"/>
          <w:u w:val="single"/>
        </w:rPr>
        <w:t>Supporting Documentation:</w:t>
      </w:r>
    </w:p>
    <w:p w14:paraId="1014F251"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7351D82" w14:textId="77777777" w:rsidR="00AE0FC2" w:rsidRPr="008D2B6F" w:rsidRDefault="00AE0FC2" w:rsidP="00AE0FC2">
      <w:pPr>
        <w:rPr>
          <w:color w:val="000000" w:themeColor="text1"/>
        </w:rPr>
      </w:pPr>
    </w:p>
    <w:p w14:paraId="7BB9FD4F" w14:textId="77777777" w:rsidR="00AE0FC2" w:rsidRPr="008D2B6F" w:rsidRDefault="00AE0FC2" w:rsidP="00AE0FC2">
      <w:pPr>
        <w:rPr>
          <w:b/>
          <w:color w:val="000000" w:themeColor="text1"/>
        </w:rPr>
      </w:pPr>
      <w:r w:rsidRPr="008D2B6F">
        <w:rPr>
          <w:b/>
          <w:color w:val="000000" w:themeColor="text1"/>
        </w:rPr>
        <w:t>SA-8</w:t>
      </w:r>
      <w:r w:rsidRPr="008D2B6F">
        <w:rPr>
          <w:b/>
          <w:color w:val="000000" w:themeColor="text1"/>
        </w:rPr>
        <w:tab/>
        <w:t>Security Engineering Principles</w:t>
      </w:r>
    </w:p>
    <w:p w14:paraId="0E584AF5" w14:textId="77777777" w:rsidR="000B0F86" w:rsidRPr="0071170A" w:rsidRDefault="008B589C" w:rsidP="000B0F86">
      <w:pPr>
        <w:rPr>
          <w:color w:val="000000" w:themeColor="text1"/>
          <w:sz w:val="20"/>
          <w:szCs w:val="20"/>
        </w:rPr>
      </w:pPr>
      <w:sdt>
        <w:sdtPr>
          <w:rPr>
            <w:color w:val="000000" w:themeColor="text1"/>
            <w:sz w:val="20"/>
            <w:szCs w:val="20"/>
          </w:rPr>
          <w:id w:val="-127108199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6C404CED" w14:textId="77777777" w:rsidR="000B0F86" w:rsidRPr="0071170A" w:rsidRDefault="008B589C" w:rsidP="000B0F86">
      <w:pPr>
        <w:rPr>
          <w:color w:val="000000" w:themeColor="text1"/>
          <w:sz w:val="20"/>
          <w:szCs w:val="20"/>
        </w:rPr>
      </w:pPr>
      <w:sdt>
        <w:sdtPr>
          <w:rPr>
            <w:color w:val="000000" w:themeColor="text1"/>
            <w:sz w:val="20"/>
            <w:szCs w:val="20"/>
          </w:rPr>
          <w:id w:val="-97884806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9D41B94" w14:textId="77777777" w:rsidR="000B0F86" w:rsidRPr="0071170A" w:rsidRDefault="008B589C" w:rsidP="000B0F86">
      <w:pPr>
        <w:rPr>
          <w:color w:val="000000" w:themeColor="text1"/>
          <w:sz w:val="20"/>
          <w:szCs w:val="20"/>
        </w:rPr>
      </w:pPr>
      <w:sdt>
        <w:sdtPr>
          <w:rPr>
            <w:color w:val="000000" w:themeColor="text1"/>
            <w:sz w:val="20"/>
            <w:szCs w:val="20"/>
          </w:rPr>
          <w:id w:val="-127053559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29A05E5C" w14:textId="77777777" w:rsidR="00AE0FC2" w:rsidRPr="008D2B6F" w:rsidRDefault="00AE0FC2" w:rsidP="00AE0FC2">
      <w:pPr>
        <w:rPr>
          <w:b/>
          <w:color w:val="000000" w:themeColor="text1"/>
        </w:rPr>
      </w:pPr>
    </w:p>
    <w:p w14:paraId="0850AC58" w14:textId="77777777" w:rsidR="00AE0FC2" w:rsidRPr="008D2B6F" w:rsidRDefault="00AE0FC2" w:rsidP="00AE0FC2">
      <w:pPr>
        <w:rPr>
          <w:rStyle w:val="Strong"/>
          <w:b w:val="0"/>
          <w:color w:val="000000" w:themeColor="text1"/>
        </w:rPr>
      </w:pPr>
      <w:r w:rsidRPr="008D2B6F">
        <w:rPr>
          <w:rStyle w:val="Strong"/>
          <w:b w:val="0"/>
          <w:color w:val="000000" w:themeColor="text1"/>
        </w:rPr>
        <w:t>The organization applies information system security engineering principles in the specification, design, development, implementation, and modification of the information system.</w:t>
      </w:r>
    </w:p>
    <w:p w14:paraId="19F052EF" w14:textId="77777777" w:rsidR="00AE0FC2" w:rsidRPr="008D2B6F" w:rsidRDefault="00AE0FC2" w:rsidP="00AE0FC2">
      <w:pPr>
        <w:rPr>
          <w:b/>
          <w:color w:val="000000" w:themeColor="text1"/>
        </w:rPr>
      </w:pPr>
    </w:p>
    <w:p w14:paraId="2BDD4156" w14:textId="77777777" w:rsidR="008D1DD3" w:rsidRPr="0071170A" w:rsidRDefault="008D1DD3" w:rsidP="008D1DD3">
      <w:pPr>
        <w:rPr>
          <w:color w:val="000000" w:themeColor="text1"/>
          <w:u w:val="single"/>
        </w:rPr>
      </w:pPr>
      <w:r w:rsidRPr="0071170A">
        <w:rPr>
          <w:color w:val="000000" w:themeColor="text1"/>
          <w:u w:val="single"/>
        </w:rPr>
        <w:t>Response:</w:t>
      </w:r>
    </w:p>
    <w:p w14:paraId="62205176" w14:textId="77777777" w:rsidR="008D1DD3" w:rsidRPr="0071170A" w:rsidRDefault="008D1DD3" w:rsidP="008D1DD3">
      <w:pPr>
        <w:rPr>
          <w:color w:val="FF0000"/>
        </w:rPr>
      </w:pPr>
      <w:r w:rsidRPr="0071170A">
        <w:rPr>
          <w:color w:val="FF0000"/>
        </w:rPr>
        <w:t xml:space="preserve">Please provide an answer for the control listed directly above. </w:t>
      </w:r>
    </w:p>
    <w:p w14:paraId="0CE2182D" w14:textId="77777777" w:rsidR="008D1DD3" w:rsidRPr="0071170A" w:rsidRDefault="008D1DD3" w:rsidP="008D1DD3">
      <w:pPr>
        <w:rPr>
          <w:color w:val="FF0000"/>
        </w:rPr>
      </w:pPr>
    </w:p>
    <w:p w14:paraId="58C636EF" w14:textId="77777777" w:rsidR="008D1DD3" w:rsidRPr="0071170A" w:rsidRDefault="008D1DD3" w:rsidP="008D1DD3">
      <w:pPr>
        <w:rPr>
          <w:color w:val="FF0000"/>
          <w:u w:val="single"/>
        </w:rPr>
      </w:pPr>
      <w:r w:rsidRPr="0071170A">
        <w:rPr>
          <w:color w:val="FF0000"/>
          <w:u w:val="single"/>
        </w:rPr>
        <w:t>Supporting Documentation:</w:t>
      </w:r>
    </w:p>
    <w:p w14:paraId="47365EB1"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646E9DFD" w14:textId="18382913" w:rsidR="00AE0FC2" w:rsidRPr="008D2B6F" w:rsidRDefault="00AE0FC2" w:rsidP="00AE0FC2">
      <w:pPr>
        <w:rPr>
          <w:color w:val="000000" w:themeColor="text1"/>
        </w:rPr>
      </w:pPr>
    </w:p>
    <w:p w14:paraId="02AFD359" w14:textId="77777777" w:rsidR="00AE0FC2" w:rsidRPr="008D2B6F" w:rsidRDefault="00AE0FC2" w:rsidP="00AE0FC2">
      <w:pPr>
        <w:rPr>
          <w:b/>
          <w:color w:val="000000" w:themeColor="text1"/>
        </w:rPr>
      </w:pPr>
      <w:r w:rsidRPr="008D2B6F">
        <w:rPr>
          <w:b/>
          <w:color w:val="000000" w:themeColor="text1"/>
        </w:rPr>
        <w:t>SC-2</w:t>
      </w:r>
      <w:r w:rsidRPr="008D2B6F">
        <w:rPr>
          <w:b/>
          <w:color w:val="000000" w:themeColor="text1"/>
        </w:rPr>
        <w:tab/>
        <w:t>Application Partitioning</w:t>
      </w:r>
    </w:p>
    <w:p w14:paraId="1AB71D15" w14:textId="77777777" w:rsidR="000B0F86" w:rsidRPr="0071170A" w:rsidRDefault="008B589C" w:rsidP="000B0F86">
      <w:pPr>
        <w:rPr>
          <w:color w:val="000000" w:themeColor="text1"/>
          <w:sz w:val="20"/>
          <w:szCs w:val="20"/>
        </w:rPr>
      </w:pPr>
      <w:sdt>
        <w:sdtPr>
          <w:rPr>
            <w:color w:val="000000" w:themeColor="text1"/>
            <w:sz w:val="20"/>
            <w:szCs w:val="20"/>
          </w:rPr>
          <w:id w:val="824085891"/>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7DE36CBE" w14:textId="77777777" w:rsidR="000B0F86" w:rsidRPr="0071170A" w:rsidRDefault="008B589C" w:rsidP="000B0F86">
      <w:pPr>
        <w:rPr>
          <w:color w:val="000000" w:themeColor="text1"/>
          <w:sz w:val="20"/>
          <w:szCs w:val="20"/>
        </w:rPr>
      </w:pPr>
      <w:sdt>
        <w:sdtPr>
          <w:rPr>
            <w:color w:val="000000" w:themeColor="text1"/>
            <w:sz w:val="20"/>
            <w:szCs w:val="20"/>
          </w:rPr>
          <w:id w:val="68771838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18CFA51E" w14:textId="77777777" w:rsidR="000B0F86" w:rsidRPr="0071170A" w:rsidRDefault="008B589C" w:rsidP="000B0F86">
      <w:pPr>
        <w:rPr>
          <w:color w:val="000000" w:themeColor="text1"/>
          <w:sz w:val="20"/>
          <w:szCs w:val="20"/>
        </w:rPr>
      </w:pPr>
      <w:sdt>
        <w:sdtPr>
          <w:rPr>
            <w:color w:val="000000" w:themeColor="text1"/>
            <w:sz w:val="20"/>
            <w:szCs w:val="20"/>
          </w:rPr>
          <w:id w:val="-185224206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200DE433" w14:textId="77777777" w:rsidR="00AE0FC2" w:rsidRPr="008D2B6F" w:rsidRDefault="00AE0FC2" w:rsidP="00AE0FC2">
      <w:pPr>
        <w:rPr>
          <w:b/>
          <w:color w:val="000000" w:themeColor="text1"/>
        </w:rPr>
      </w:pPr>
    </w:p>
    <w:p w14:paraId="4FF83837" w14:textId="77777777" w:rsidR="00AE0FC2" w:rsidRPr="008D2B6F" w:rsidRDefault="00AE0FC2" w:rsidP="00AE0FC2">
      <w:pPr>
        <w:rPr>
          <w:rStyle w:val="Strong"/>
          <w:b w:val="0"/>
          <w:color w:val="000000" w:themeColor="text1"/>
        </w:rPr>
      </w:pPr>
      <w:r w:rsidRPr="008D2B6F">
        <w:rPr>
          <w:rStyle w:val="Strong"/>
          <w:b w:val="0"/>
          <w:color w:val="000000" w:themeColor="text1"/>
        </w:rPr>
        <w:t>The information system separates user functionality (including user interface services) from information system management functionality.</w:t>
      </w:r>
    </w:p>
    <w:p w14:paraId="00917EF6" w14:textId="77777777" w:rsidR="00AE0FC2" w:rsidRPr="008D2B6F" w:rsidRDefault="00AE0FC2" w:rsidP="00AE0FC2">
      <w:pPr>
        <w:rPr>
          <w:b/>
          <w:color w:val="000000" w:themeColor="text1"/>
        </w:rPr>
      </w:pPr>
    </w:p>
    <w:p w14:paraId="35BDF242" w14:textId="77777777" w:rsidR="008D1DD3" w:rsidRPr="0071170A" w:rsidRDefault="008D1DD3" w:rsidP="008D1DD3">
      <w:pPr>
        <w:rPr>
          <w:color w:val="000000" w:themeColor="text1"/>
          <w:u w:val="single"/>
        </w:rPr>
      </w:pPr>
      <w:r w:rsidRPr="0071170A">
        <w:rPr>
          <w:color w:val="000000" w:themeColor="text1"/>
          <w:u w:val="single"/>
        </w:rPr>
        <w:t>Response:</w:t>
      </w:r>
    </w:p>
    <w:p w14:paraId="5303A38B" w14:textId="77777777" w:rsidR="008D1DD3" w:rsidRPr="0071170A" w:rsidRDefault="008D1DD3" w:rsidP="008D1DD3">
      <w:pPr>
        <w:rPr>
          <w:color w:val="FF0000"/>
        </w:rPr>
      </w:pPr>
      <w:r w:rsidRPr="0071170A">
        <w:rPr>
          <w:color w:val="FF0000"/>
        </w:rPr>
        <w:t xml:space="preserve">Please provide an answer for the control listed directly above. </w:t>
      </w:r>
    </w:p>
    <w:p w14:paraId="4DA5F5F8" w14:textId="77777777" w:rsidR="008D1DD3" w:rsidRPr="0071170A" w:rsidRDefault="008D1DD3" w:rsidP="008D1DD3">
      <w:pPr>
        <w:rPr>
          <w:color w:val="FF0000"/>
        </w:rPr>
      </w:pPr>
    </w:p>
    <w:p w14:paraId="72DA0933" w14:textId="77777777" w:rsidR="008D1DD3" w:rsidRPr="0071170A" w:rsidRDefault="008D1DD3" w:rsidP="008D1DD3">
      <w:pPr>
        <w:rPr>
          <w:color w:val="FF0000"/>
          <w:u w:val="single"/>
        </w:rPr>
      </w:pPr>
      <w:r w:rsidRPr="0071170A">
        <w:rPr>
          <w:color w:val="FF0000"/>
          <w:u w:val="single"/>
        </w:rPr>
        <w:t>Supporting Documentation:</w:t>
      </w:r>
    </w:p>
    <w:p w14:paraId="319FEF20"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14ADCF21" w14:textId="77777777" w:rsidR="00AE0FC2" w:rsidRPr="008D2B6F" w:rsidRDefault="00AE0FC2" w:rsidP="00AE0FC2">
      <w:pPr>
        <w:rPr>
          <w:color w:val="000000" w:themeColor="text1"/>
        </w:rPr>
      </w:pPr>
    </w:p>
    <w:p w14:paraId="0B957C91" w14:textId="0CD3E1A2" w:rsidR="00A4387A" w:rsidRPr="0071170A" w:rsidRDefault="00A4387A" w:rsidP="00A4387A">
      <w:pPr>
        <w:rPr>
          <w:b/>
          <w:color w:val="000000" w:themeColor="text1"/>
        </w:rPr>
      </w:pPr>
      <w:r w:rsidRPr="0071170A">
        <w:rPr>
          <w:b/>
          <w:color w:val="000000" w:themeColor="text1"/>
        </w:rPr>
        <w:t>SC-5 Denial of Service (</w:t>
      </w:r>
      <w:proofErr w:type="spellStart"/>
      <w:r w:rsidRPr="0071170A">
        <w:rPr>
          <w:b/>
          <w:color w:val="000000" w:themeColor="text1"/>
        </w:rPr>
        <w:t>DoS</w:t>
      </w:r>
      <w:proofErr w:type="spellEnd"/>
      <w:r w:rsidRPr="0071170A">
        <w:rPr>
          <w:b/>
          <w:color w:val="000000" w:themeColor="text1"/>
        </w:rPr>
        <w:t>) Protection</w:t>
      </w:r>
      <w:r w:rsidR="0071170A">
        <w:rPr>
          <w:b/>
          <w:color w:val="000000" w:themeColor="text1"/>
        </w:rPr>
        <w:t xml:space="preserve"> – Inheritable Control</w:t>
      </w:r>
    </w:p>
    <w:p w14:paraId="2B2CF7D6" w14:textId="77777777" w:rsidR="000E03DA" w:rsidRPr="0071170A" w:rsidRDefault="008B589C" w:rsidP="000E03DA">
      <w:pPr>
        <w:rPr>
          <w:color w:val="000000" w:themeColor="text1"/>
          <w:sz w:val="20"/>
          <w:szCs w:val="20"/>
        </w:rPr>
      </w:pPr>
      <w:sdt>
        <w:sdtPr>
          <w:rPr>
            <w:color w:val="000000" w:themeColor="text1"/>
            <w:sz w:val="20"/>
            <w:szCs w:val="20"/>
          </w:rPr>
          <w:id w:val="-1704861528"/>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inherited from the UTK Information Security Program Plan.</w:t>
      </w:r>
    </w:p>
    <w:p w14:paraId="772C94F8" w14:textId="77777777" w:rsidR="000E03DA" w:rsidRPr="0071170A" w:rsidRDefault="008B589C" w:rsidP="000E03DA">
      <w:pPr>
        <w:rPr>
          <w:color w:val="000000" w:themeColor="text1"/>
          <w:sz w:val="20"/>
          <w:szCs w:val="20"/>
        </w:rPr>
      </w:pPr>
      <w:sdt>
        <w:sdtPr>
          <w:rPr>
            <w:color w:val="000000" w:themeColor="text1"/>
            <w:sz w:val="20"/>
            <w:szCs w:val="20"/>
          </w:rPr>
          <w:id w:val="-88090845"/>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not implemented.</w:t>
      </w:r>
    </w:p>
    <w:p w14:paraId="045BF232" w14:textId="77777777" w:rsidR="000E03DA" w:rsidRPr="0071170A" w:rsidRDefault="008B589C" w:rsidP="000E03DA">
      <w:pPr>
        <w:rPr>
          <w:color w:val="000000" w:themeColor="text1"/>
          <w:sz w:val="20"/>
          <w:szCs w:val="20"/>
        </w:rPr>
      </w:pPr>
      <w:sdt>
        <w:sdtPr>
          <w:rPr>
            <w:color w:val="000000" w:themeColor="text1"/>
            <w:sz w:val="20"/>
            <w:szCs w:val="20"/>
          </w:rPr>
          <w:id w:val="-700239145"/>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partially implemented.</w:t>
      </w:r>
    </w:p>
    <w:p w14:paraId="566724A1" w14:textId="77777777" w:rsidR="000E03DA" w:rsidRPr="0071170A" w:rsidRDefault="008B589C" w:rsidP="000E03DA">
      <w:pPr>
        <w:rPr>
          <w:color w:val="000000" w:themeColor="text1"/>
          <w:sz w:val="20"/>
          <w:szCs w:val="20"/>
        </w:rPr>
      </w:pPr>
      <w:sdt>
        <w:sdtPr>
          <w:rPr>
            <w:color w:val="000000" w:themeColor="text1"/>
            <w:sz w:val="20"/>
            <w:szCs w:val="20"/>
          </w:rPr>
          <w:id w:val="-1568028617"/>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fully implemented.</w:t>
      </w:r>
    </w:p>
    <w:p w14:paraId="7B6B0B04" w14:textId="77777777" w:rsidR="00A4387A" w:rsidRPr="0071170A" w:rsidRDefault="00A4387A" w:rsidP="00A4387A">
      <w:pPr>
        <w:rPr>
          <w:b/>
          <w:color w:val="000000" w:themeColor="text1"/>
        </w:rPr>
      </w:pPr>
    </w:p>
    <w:p w14:paraId="54929818" w14:textId="77777777" w:rsidR="00A4387A" w:rsidRPr="0071170A" w:rsidRDefault="00A4387A" w:rsidP="00A4387A">
      <w:pPr>
        <w:rPr>
          <w:color w:val="000000" w:themeColor="text1"/>
        </w:rPr>
      </w:pPr>
      <w:r w:rsidRPr="0071170A">
        <w:rPr>
          <w:rStyle w:val="Strong"/>
          <w:b w:val="0"/>
          <w:color w:val="000000" w:themeColor="text1"/>
        </w:rPr>
        <w:t xml:space="preserve">The organization protects against or limits the effects of the following types of denial of service attacks: </w:t>
      </w:r>
      <w:r w:rsidRPr="0071170A">
        <w:rPr>
          <w:color w:val="000000" w:themeColor="text1"/>
        </w:rPr>
        <w:t>DOS attacks, un-authorized intrusions, high-bandwidth utilizations, and all unauthorized data connections</w:t>
      </w:r>
      <w:r w:rsidRPr="0071170A">
        <w:rPr>
          <w:rStyle w:val="Strong"/>
          <w:b w:val="0"/>
          <w:color w:val="000000" w:themeColor="text1"/>
        </w:rPr>
        <w:t xml:space="preserve"> by employing the protections listed below.</w:t>
      </w:r>
    </w:p>
    <w:p w14:paraId="16E1A7B7" w14:textId="77777777" w:rsidR="00A4387A" w:rsidRPr="0071170A" w:rsidRDefault="00A4387A" w:rsidP="00A4387A">
      <w:pPr>
        <w:rPr>
          <w:b/>
          <w:color w:val="000000" w:themeColor="text1"/>
        </w:rPr>
      </w:pPr>
    </w:p>
    <w:p w14:paraId="0EAB9A87" w14:textId="77777777" w:rsidR="008D1DD3" w:rsidRPr="0071170A" w:rsidRDefault="008D1DD3" w:rsidP="008D1DD3">
      <w:pPr>
        <w:rPr>
          <w:color w:val="000000" w:themeColor="text1"/>
          <w:u w:val="single"/>
        </w:rPr>
      </w:pPr>
      <w:r w:rsidRPr="0071170A">
        <w:rPr>
          <w:color w:val="000000" w:themeColor="text1"/>
          <w:u w:val="single"/>
        </w:rPr>
        <w:t>Response:</w:t>
      </w:r>
    </w:p>
    <w:p w14:paraId="19790827" w14:textId="77777777" w:rsidR="00995CEB" w:rsidRDefault="000E03DA" w:rsidP="00F57EA7">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3EC62AA4" w14:textId="533A9031" w:rsidR="00F57EA7" w:rsidRPr="0071170A" w:rsidRDefault="00F57EA7" w:rsidP="00F57EA7">
      <w:pPr>
        <w:rPr>
          <w:color w:val="000000" w:themeColor="text1"/>
        </w:rPr>
      </w:pPr>
      <w:r w:rsidRPr="0071170A">
        <w:rPr>
          <w:color w:val="FF0000"/>
        </w:rPr>
        <w:br/>
      </w:r>
      <w:r w:rsidRPr="0071170A">
        <w:rPr>
          <w:color w:val="000000" w:themeColor="text1"/>
        </w:rPr>
        <w:t>The UTK network infrastructure is configured in such a way to protect against and limit the effects of DOS attacks, un-authorized intrusions, high-bandwidth utilizations, and all unauthorized data connections by employing the methods listed below:</w:t>
      </w:r>
      <w:r w:rsidRPr="0071170A">
        <w:rPr>
          <w:color w:val="000000" w:themeColor="text1"/>
        </w:rPr>
        <w:br/>
      </w:r>
    </w:p>
    <w:p w14:paraId="535EA41A" w14:textId="77777777" w:rsidR="00F57EA7" w:rsidRPr="0071170A" w:rsidRDefault="00F57EA7" w:rsidP="00F57EA7">
      <w:pPr>
        <w:pStyle w:val="ListParagraph"/>
        <w:numPr>
          <w:ilvl w:val="0"/>
          <w:numId w:val="220"/>
        </w:numPr>
        <w:rPr>
          <w:color w:val="000000" w:themeColor="text1"/>
        </w:rPr>
      </w:pPr>
      <w:r w:rsidRPr="0071170A">
        <w:rPr>
          <w:color w:val="000000" w:themeColor="text1"/>
        </w:rPr>
        <w:t>Router and switch access protections including:</w:t>
      </w:r>
    </w:p>
    <w:p w14:paraId="70CA6112" w14:textId="77777777" w:rsidR="00F57EA7" w:rsidRPr="0071170A" w:rsidRDefault="00F57EA7" w:rsidP="00F57EA7">
      <w:pPr>
        <w:pStyle w:val="ListParagraph"/>
        <w:numPr>
          <w:ilvl w:val="1"/>
          <w:numId w:val="220"/>
        </w:numPr>
        <w:rPr>
          <w:color w:val="000000" w:themeColor="text1"/>
        </w:rPr>
      </w:pPr>
      <w:r w:rsidRPr="0071170A">
        <w:rPr>
          <w:color w:val="000000" w:themeColor="text1"/>
        </w:rPr>
        <w:t>Built-in router/switch operating system protections against common attacks like DOS.</w:t>
      </w:r>
    </w:p>
    <w:p w14:paraId="1EFAD166" w14:textId="77777777" w:rsidR="00F57EA7" w:rsidRPr="0071170A" w:rsidRDefault="00F57EA7" w:rsidP="00F57EA7">
      <w:pPr>
        <w:pStyle w:val="ListParagraph"/>
        <w:numPr>
          <w:ilvl w:val="1"/>
          <w:numId w:val="220"/>
        </w:numPr>
        <w:rPr>
          <w:color w:val="000000" w:themeColor="text1"/>
        </w:rPr>
      </w:pPr>
      <w:r w:rsidRPr="0071170A">
        <w:rPr>
          <w:color w:val="000000" w:themeColor="text1"/>
        </w:rPr>
        <w:t>Access control lists that reduce incoming Internet traffic to known ports and protocols.</w:t>
      </w:r>
    </w:p>
    <w:p w14:paraId="173FF23A" w14:textId="77777777" w:rsidR="00F57EA7" w:rsidRPr="0071170A" w:rsidRDefault="00F57EA7" w:rsidP="00F57EA7">
      <w:pPr>
        <w:pStyle w:val="ListParagraph"/>
        <w:numPr>
          <w:ilvl w:val="1"/>
          <w:numId w:val="220"/>
        </w:numPr>
        <w:rPr>
          <w:color w:val="000000" w:themeColor="text1"/>
        </w:rPr>
      </w:pPr>
      <w:r w:rsidRPr="0071170A">
        <w:rPr>
          <w:color w:val="000000" w:themeColor="text1"/>
        </w:rPr>
        <w:t>Blacklisting and blocking incoming connections from network addresses which are involved in the sending, hosting, or originating of network based attacks.</w:t>
      </w:r>
    </w:p>
    <w:p w14:paraId="0B3C4914" w14:textId="77777777" w:rsidR="00F57EA7" w:rsidRPr="0071170A" w:rsidRDefault="00F57EA7" w:rsidP="00F57EA7">
      <w:pPr>
        <w:pStyle w:val="ListParagraph"/>
        <w:numPr>
          <w:ilvl w:val="1"/>
          <w:numId w:val="220"/>
        </w:numPr>
        <w:rPr>
          <w:color w:val="000000" w:themeColor="text1"/>
        </w:rPr>
      </w:pPr>
      <w:r w:rsidRPr="0071170A">
        <w:rPr>
          <w:color w:val="000000" w:themeColor="text1"/>
        </w:rPr>
        <w:t xml:space="preserve">Filters that reduce network address spoofing—malicious network traffic disguised as legitimate communication.   </w:t>
      </w:r>
    </w:p>
    <w:p w14:paraId="22CC4BF9" w14:textId="77777777" w:rsidR="00F57EA7" w:rsidRPr="0071170A" w:rsidRDefault="00F57EA7" w:rsidP="00F57EA7">
      <w:pPr>
        <w:rPr>
          <w:color w:val="000000" w:themeColor="text1"/>
        </w:rPr>
      </w:pPr>
    </w:p>
    <w:p w14:paraId="128B62C8" w14:textId="77777777" w:rsidR="00F57EA7" w:rsidRPr="0071170A" w:rsidRDefault="00F57EA7" w:rsidP="00F57EA7">
      <w:pPr>
        <w:pStyle w:val="ListParagraph"/>
        <w:numPr>
          <w:ilvl w:val="0"/>
          <w:numId w:val="220"/>
        </w:numPr>
        <w:rPr>
          <w:color w:val="000000" w:themeColor="text1"/>
        </w:rPr>
      </w:pPr>
      <w:r w:rsidRPr="0071170A">
        <w:rPr>
          <w:color w:val="000000" w:themeColor="text1"/>
        </w:rPr>
        <w:t>Intrusion Prevention Systems:</w:t>
      </w:r>
    </w:p>
    <w:p w14:paraId="08594589" w14:textId="77777777" w:rsidR="00F57EA7" w:rsidRPr="0071170A" w:rsidRDefault="00F57EA7" w:rsidP="00F57EA7">
      <w:pPr>
        <w:pStyle w:val="ListParagraph"/>
        <w:numPr>
          <w:ilvl w:val="1"/>
          <w:numId w:val="220"/>
        </w:numPr>
        <w:rPr>
          <w:color w:val="000000" w:themeColor="text1"/>
        </w:rPr>
      </w:pPr>
      <w:r w:rsidRPr="0071170A">
        <w:rPr>
          <w:color w:val="000000" w:themeColor="text1"/>
        </w:rPr>
        <w:t>Detect and block a range of network-based attacks based on vendor-provided attack signatures.</w:t>
      </w:r>
    </w:p>
    <w:p w14:paraId="63CD590E" w14:textId="77777777" w:rsidR="00F57EA7" w:rsidRPr="0071170A" w:rsidRDefault="00F57EA7" w:rsidP="00F57EA7">
      <w:pPr>
        <w:rPr>
          <w:color w:val="000000" w:themeColor="text1"/>
        </w:rPr>
      </w:pPr>
    </w:p>
    <w:p w14:paraId="57DE6871" w14:textId="77777777" w:rsidR="00F57EA7" w:rsidRPr="0071170A" w:rsidRDefault="00F57EA7" w:rsidP="00F57EA7">
      <w:pPr>
        <w:pStyle w:val="ListParagraph"/>
        <w:numPr>
          <w:ilvl w:val="0"/>
          <w:numId w:val="220"/>
        </w:numPr>
        <w:rPr>
          <w:color w:val="000000" w:themeColor="text1"/>
        </w:rPr>
      </w:pPr>
      <w:r w:rsidRPr="0071170A">
        <w:rPr>
          <w:color w:val="000000" w:themeColor="text1"/>
        </w:rPr>
        <w:t>High bandwidth, redundant connections:</w:t>
      </w:r>
    </w:p>
    <w:p w14:paraId="0A59A8A5" w14:textId="77777777" w:rsidR="00F57EA7" w:rsidRPr="0071170A" w:rsidRDefault="00F57EA7" w:rsidP="00F57EA7">
      <w:pPr>
        <w:pStyle w:val="ListParagraph"/>
        <w:numPr>
          <w:ilvl w:val="1"/>
          <w:numId w:val="220"/>
        </w:numPr>
        <w:rPr>
          <w:color w:val="000000" w:themeColor="text1"/>
        </w:rPr>
      </w:pPr>
      <w:r w:rsidRPr="0071170A">
        <w:rPr>
          <w:color w:val="000000" w:themeColor="text1"/>
        </w:rPr>
        <w:t xml:space="preserve">High-capacity Internet connections with additional sources of Internet service. </w:t>
      </w:r>
    </w:p>
    <w:p w14:paraId="2CA78381" w14:textId="77777777" w:rsidR="00F57EA7" w:rsidRPr="0071170A" w:rsidRDefault="00F57EA7" w:rsidP="00F57EA7">
      <w:pPr>
        <w:pStyle w:val="ListParagraph"/>
        <w:numPr>
          <w:ilvl w:val="1"/>
          <w:numId w:val="220"/>
        </w:numPr>
        <w:rPr>
          <w:color w:val="000000" w:themeColor="text1"/>
        </w:rPr>
      </w:pPr>
      <w:r w:rsidRPr="0071170A">
        <w:rPr>
          <w:color w:val="000000" w:themeColor="text1"/>
        </w:rPr>
        <w:t>Backup power for network equipment for core networking devices and other select devices.</w:t>
      </w:r>
    </w:p>
    <w:p w14:paraId="316CC33B" w14:textId="77777777" w:rsidR="00F57EA7" w:rsidRPr="0071170A" w:rsidRDefault="00F57EA7" w:rsidP="00F57EA7">
      <w:pPr>
        <w:rPr>
          <w:color w:val="000000" w:themeColor="text1"/>
        </w:rPr>
      </w:pPr>
    </w:p>
    <w:p w14:paraId="348A8055" w14:textId="77777777" w:rsidR="00F57EA7" w:rsidRPr="0071170A" w:rsidRDefault="00F57EA7" w:rsidP="00F57EA7">
      <w:pPr>
        <w:pStyle w:val="ListParagraph"/>
        <w:numPr>
          <w:ilvl w:val="0"/>
          <w:numId w:val="220"/>
        </w:numPr>
        <w:rPr>
          <w:color w:val="000000" w:themeColor="text1"/>
        </w:rPr>
      </w:pPr>
      <w:r w:rsidRPr="0071170A">
        <w:rPr>
          <w:color w:val="000000" w:themeColor="text1"/>
        </w:rPr>
        <w:t>Additional protections on the UTK wired network include:</w:t>
      </w:r>
    </w:p>
    <w:p w14:paraId="406A04CF" w14:textId="77777777" w:rsidR="00F57EA7" w:rsidRPr="0071170A" w:rsidRDefault="00F57EA7" w:rsidP="00F57EA7">
      <w:pPr>
        <w:pStyle w:val="ListParagraph"/>
        <w:numPr>
          <w:ilvl w:val="1"/>
          <w:numId w:val="220"/>
        </w:numPr>
        <w:rPr>
          <w:color w:val="000000" w:themeColor="text1"/>
        </w:rPr>
      </w:pPr>
      <w:r w:rsidRPr="0071170A">
        <w:rPr>
          <w:color w:val="000000" w:themeColor="text1"/>
        </w:rPr>
        <w:t>Switch port-based access control lists that filter and block unauthorized communication and actions from computers connected to the wired network</w:t>
      </w:r>
    </w:p>
    <w:p w14:paraId="3E47616D" w14:textId="77777777" w:rsidR="00F57EA7" w:rsidRPr="0071170A" w:rsidRDefault="00F57EA7" w:rsidP="00F57EA7">
      <w:pPr>
        <w:pStyle w:val="ListParagraph"/>
        <w:numPr>
          <w:ilvl w:val="1"/>
          <w:numId w:val="220"/>
        </w:numPr>
        <w:rPr>
          <w:color w:val="000000" w:themeColor="text1"/>
        </w:rPr>
      </w:pPr>
      <w:r w:rsidRPr="0071170A">
        <w:rPr>
          <w:color w:val="000000" w:themeColor="text1"/>
        </w:rPr>
        <w:t>Protections against network flooding such as broadcast storms and certain denial of service attacks.</w:t>
      </w:r>
    </w:p>
    <w:p w14:paraId="53715F79" w14:textId="77777777" w:rsidR="00F57EA7" w:rsidRPr="0071170A" w:rsidRDefault="00F57EA7" w:rsidP="00F57EA7">
      <w:pPr>
        <w:pStyle w:val="ListParagraph"/>
        <w:numPr>
          <w:ilvl w:val="1"/>
          <w:numId w:val="220"/>
        </w:numPr>
        <w:rPr>
          <w:color w:val="000000" w:themeColor="text1"/>
        </w:rPr>
      </w:pPr>
      <w:r w:rsidRPr="0071170A">
        <w:rPr>
          <w:color w:val="000000" w:themeColor="text1"/>
        </w:rPr>
        <w:t>Measures that prevent unapproved networking equipment, such as switches, from connecting to the network.</w:t>
      </w:r>
    </w:p>
    <w:p w14:paraId="3F688CBC" w14:textId="77777777" w:rsidR="00F57EA7" w:rsidRPr="0071170A" w:rsidRDefault="00F57EA7" w:rsidP="00F57EA7">
      <w:pPr>
        <w:pStyle w:val="ListParagraph"/>
        <w:numPr>
          <w:ilvl w:val="1"/>
          <w:numId w:val="220"/>
        </w:numPr>
        <w:rPr>
          <w:color w:val="000000" w:themeColor="text1"/>
        </w:rPr>
      </w:pPr>
      <w:r w:rsidRPr="0071170A">
        <w:rPr>
          <w:color w:val="000000" w:themeColor="text1"/>
        </w:rPr>
        <w:lastRenderedPageBreak/>
        <w:t>Safeguards that prevent connected devices from assigning unauthorized network addresses.</w:t>
      </w:r>
    </w:p>
    <w:p w14:paraId="73A2ADF4" w14:textId="46FF9FF8" w:rsidR="008D1DD3" w:rsidRPr="0071170A" w:rsidRDefault="008D1DD3" w:rsidP="008D1DD3">
      <w:pPr>
        <w:rPr>
          <w:color w:val="FF0000"/>
        </w:rPr>
      </w:pPr>
    </w:p>
    <w:p w14:paraId="42F85A1C" w14:textId="77777777" w:rsidR="008D1DD3" w:rsidRPr="0071170A" w:rsidRDefault="008D1DD3" w:rsidP="008D1DD3">
      <w:pPr>
        <w:rPr>
          <w:color w:val="FF0000"/>
          <w:u w:val="single"/>
        </w:rPr>
      </w:pPr>
      <w:r w:rsidRPr="0071170A">
        <w:rPr>
          <w:color w:val="FF0000"/>
          <w:u w:val="single"/>
        </w:rPr>
        <w:t>Supporting Documentation:</w:t>
      </w:r>
    </w:p>
    <w:p w14:paraId="4CA5B060"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725E1BAF" w14:textId="77777777" w:rsidR="00A4387A" w:rsidRPr="0071170A" w:rsidRDefault="00A4387A" w:rsidP="00A4387A">
      <w:pPr>
        <w:rPr>
          <w:color w:val="000000" w:themeColor="text1"/>
        </w:rPr>
      </w:pPr>
    </w:p>
    <w:p w14:paraId="1F58F9CB" w14:textId="57FCFD1E" w:rsidR="00A4387A" w:rsidRPr="0071170A" w:rsidRDefault="00A4387A" w:rsidP="00A4387A">
      <w:pPr>
        <w:rPr>
          <w:b/>
          <w:color w:val="000000" w:themeColor="text1"/>
        </w:rPr>
      </w:pPr>
      <w:r w:rsidRPr="0071170A">
        <w:rPr>
          <w:b/>
          <w:color w:val="000000" w:themeColor="text1"/>
        </w:rPr>
        <w:t>SC-7 Boundary Protection</w:t>
      </w:r>
      <w:r w:rsidR="0071170A">
        <w:rPr>
          <w:b/>
          <w:color w:val="000000" w:themeColor="text1"/>
        </w:rPr>
        <w:t xml:space="preserve"> – Inheritable Control</w:t>
      </w:r>
    </w:p>
    <w:p w14:paraId="57AA1E40" w14:textId="77777777" w:rsidR="000E03DA" w:rsidRPr="0071170A" w:rsidRDefault="008B589C" w:rsidP="000E03DA">
      <w:pPr>
        <w:rPr>
          <w:color w:val="000000" w:themeColor="text1"/>
          <w:sz w:val="20"/>
          <w:szCs w:val="20"/>
        </w:rPr>
      </w:pPr>
      <w:sdt>
        <w:sdtPr>
          <w:rPr>
            <w:color w:val="000000" w:themeColor="text1"/>
            <w:sz w:val="20"/>
            <w:szCs w:val="20"/>
          </w:rPr>
          <w:id w:val="1453051792"/>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inherited from the UTK Information Security Program Plan.</w:t>
      </w:r>
    </w:p>
    <w:p w14:paraId="3457742A" w14:textId="77777777" w:rsidR="000E03DA" w:rsidRPr="0071170A" w:rsidRDefault="008B589C" w:rsidP="000E03DA">
      <w:pPr>
        <w:rPr>
          <w:color w:val="000000" w:themeColor="text1"/>
          <w:sz w:val="20"/>
          <w:szCs w:val="20"/>
        </w:rPr>
      </w:pPr>
      <w:sdt>
        <w:sdtPr>
          <w:rPr>
            <w:color w:val="000000" w:themeColor="text1"/>
            <w:sz w:val="20"/>
            <w:szCs w:val="20"/>
          </w:rPr>
          <w:id w:val="700046428"/>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not implemented.</w:t>
      </w:r>
    </w:p>
    <w:p w14:paraId="1A102CDA" w14:textId="77777777" w:rsidR="000E03DA" w:rsidRPr="0071170A" w:rsidRDefault="008B589C" w:rsidP="000E03DA">
      <w:pPr>
        <w:rPr>
          <w:color w:val="000000" w:themeColor="text1"/>
          <w:sz w:val="20"/>
          <w:szCs w:val="20"/>
        </w:rPr>
      </w:pPr>
      <w:sdt>
        <w:sdtPr>
          <w:rPr>
            <w:color w:val="000000" w:themeColor="text1"/>
            <w:sz w:val="20"/>
            <w:szCs w:val="20"/>
          </w:rPr>
          <w:id w:val="717403376"/>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partially implemented.</w:t>
      </w:r>
    </w:p>
    <w:p w14:paraId="79956682" w14:textId="77777777" w:rsidR="000E03DA" w:rsidRPr="0071170A" w:rsidRDefault="008B589C" w:rsidP="000E03DA">
      <w:pPr>
        <w:rPr>
          <w:color w:val="000000" w:themeColor="text1"/>
          <w:sz w:val="20"/>
          <w:szCs w:val="20"/>
        </w:rPr>
      </w:pPr>
      <w:sdt>
        <w:sdtPr>
          <w:rPr>
            <w:color w:val="000000" w:themeColor="text1"/>
            <w:sz w:val="20"/>
            <w:szCs w:val="20"/>
          </w:rPr>
          <w:id w:val="-1111659379"/>
          <w14:checkbox>
            <w14:checked w14:val="0"/>
            <w14:checkedState w14:val="2612" w14:font="Times New Roman"/>
            <w14:uncheckedState w14:val="2610" w14:font="Times New Roman"/>
          </w14:checkbox>
        </w:sdtPr>
        <w:sdtContent>
          <w:r w:rsidR="000E03DA" w:rsidRPr="0071170A">
            <w:rPr>
              <w:rFonts w:ascii="Segoe UI Symbol" w:eastAsia="MS Gothic" w:hAnsi="Segoe UI Symbol" w:cs="Segoe UI Symbol"/>
              <w:color w:val="000000" w:themeColor="text1"/>
              <w:sz w:val="20"/>
              <w:szCs w:val="20"/>
            </w:rPr>
            <w:t>☐</w:t>
          </w:r>
        </w:sdtContent>
      </w:sdt>
      <w:r w:rsidR="000E03DA" w:rsidRPr="0071170A">
        <w:rPr>
          <w:color w:val="000000" w:themeColor="text1"/>
          <w:sz w:val="20"/>
          <w:szCs w:val="20"/>
        </w:rPr>
        <w:t xml:space="preserve"> This control is fully implemented.</w:t>
      </w:r>
    </w:p>
    <w:p w14:paraId="6C72A0D2" w14:textId="77777777" w:rsidR="00A4387A" w:rsidRPr="0071170A" w:rsidRDefault="00A4387A" w:rsidP="00A4387A">
      <w:pPr>
        <w:rPr>
          <w:b/>
          <w:color w:val="000000" w:themeColor="text1"/>
        </w:rPr>
      </w:pPr>
    </w:p>
    <w:p w14:paraId="049098A5" w14:textId="77777777" w:rsidR="00A4387A" w:rsidRPr="0071170A" w:rsidRDefault="00A4387A" w:rsidP="00A4387A">
      <w:pPr>
        <w:rPr>
          <w:rFonts w:eastAsia="Times New Roman" w:cs="Times New Roman"/>
          <w:color w:val="000000" w:themeColor="text1"/>
        </w:rPr>
      </w:pPr>
      <w:r w:rsidRPr="0071170A">
        <w:rPr>
          <w:rFonts w:eastAsia="Times New Roman" w:cs="Times New Roman"/>
          <w:bCs/>
          <w:color w:val="000000" w:themeColor="text1"/>
        </w:rPr>
        <w:t>The organization:</w:t>
      </w:r>
      <w:r w:rsidRPr="0071170A">
        <w:rPr>
          <w:rFonts w:eastAsia="Times New Roman" w:cs="Times New Roman"/>
          <w:color w:val="000000" w:themeColor="text1"/>
        </w:rPr>
        <w:t xml:space="preserve"> </w:t>
      </w:r>
    </w:p>
    <w:p w14:paraId="3A3CAB43" w14:textId="77777777" w:rsidR="00A4387A" w:rsidRPr="0071170A" w:rsidRDefault="00A4387A" w:rsidP="00A4387A">
      <w:pPr>
        <w:pStyle w:val="ListParagraph"/>
        <w:numPr>
          <w:ilvl w:val="0"/>
          <w:numId w:val="221"/>
        </w:numPr>
        <w:rPr>
          <w:rFonts w:eastAsia="Times New Roman" w:cs="Times New Roman"/>
          <w:color w:val="000000" w:themeColor="text1"/>
        </w:rPr>
      </w:pPr>
      <w:r w:rsidRPr="0071170A">
        <w:rPr>
          <w:rFonts w:eastAsia="Times New Roman" w:cs="Times New Roman"/>
          <w:color w:val="000000" w:themeColor="text1"/>
        </w:rPr>
        <w:t xml:space="preserve">Monitors and controls communications at the external boundary of the information system and at key internal boundaries within the information system; </w:t>
      </w:r>
    </w:p>
    <w:p w14:paraId="44830175" w14:textId="77777777" w:rsidR="00A4387A" w:rsidRPr="0071170A" w:rsidRDefault="00A4387A" w:rsidP="00A4387A">
      <w:pPr>
        <w:pStyle w:val="ListParagraph"/>
        <w:numPr>
          <w:ilvl w:val="0"/>
          <w:numId w:val="221"/>
        </w:numPr>
        <w:rPr>
          <w:rFonts w:eastAsia="Times New Roman" w:cs="Times New Roman"/>
          <w:color w:val="000000" w:themeColor="text1"/>
        </w:rPr>
      </w:pPr>
      <w:r w:rsidRPr="0071170A">
        <w:rPr>
          <w:rFonts w:eastAsia="Times New Roman" w:cs="Times New Roman"/>
          <w:color w:val="000000" w:themeColor="text1"/>
        </w:rPr>
        <w:t xml:space="preserve">Implements sub-networks for publicly accessible system components that are logically separated from internal organizational networks; and </w:t>
      </w:r>
    </w:p>
    <w:p w14:paraId="70DBB05B" w14:textId="77777777" w:rsidR="00A4387A" w:rsidRPr="0071170A" w:rsidRDefault="00A4387A" w:rsidP="00A4387A">
      <w:pPr>
        <w:pStyle w:val="ListParagraph"/>
        <w:numPr>
          <w:ilvl w:val="0"/>
          <w:numId w:val="221"/>
        </w:numPr>
        <w:rPr>
          <w:rFonts w:eastAsia="Times New Roman" w:cs="Times New Roman"/>
          <w:color w:val="000000" w:themeColor="text1"/>
        </w:rPr>
      </w:pPr>
      <w:r w:rsidRPr="0071170A">
        <w:rPr>
          <w:rFonts w:eastAsia="Times New Roman" w:cs="Times New Roman"/>
          <w:color w:val="000000" w:themeColor="text1"/>
        </w:rPr>
        <w:t xml:space="preserve">Connects to external networks or information systems only through managed interfaces consisting of boundary protection devices arranged in accordance with an organizational security architecture. </w:t>
      </w:r>
    </w:p>
    <w:p w14:paraId="37097E82" w14:textId="77777777" w:rsidR="00A4387A" w:rsidRPr="0071170A" w:rsidRDefault="00A4387A" w:rsidP="00A4387A">
      <w:pPr>
        <w:rPr>
          <w:b/>
          <w:color w:val="000000" w:themeColor="text1"/>
        </w:rPr>
      </w:pPr>
    </w:p>
    <w:p w14:paraId="01CF50D5" w14:textId="77777777" w:rsidR="008D1DD3" w:rsidRPr="0071170A" w:rsidRDefault="008D1DD3" w:rsidP="008D1DD3">
      <w:pPr>
        <w:rPr>
          <w:color w:val="000000" w:themeColor="text1"/>
          <w:u w:val="single"/>
        </w:rPr>
      </w:pPr>
      <w:r w:rsidRPr="0071170A">
        <w:rPr>
          <w:color w:val="000000" w:themeColor="text1"/>
          <w:u w:val="single"/>
        </w:rPr>
        <w:t>Response:</w:t>
      </w:r>
    </w:p>
    <w:p w14:paraId="34739671" w14:textId="77777777" w:rsidR="00995CEB" w:rsidRDefault="000E03DA" w:rsidP="00F57EA7">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22CECD2B" w14:textId="515F42D8" w:rsidR="00F57EA7" w:rsidRPr="008D2B6F" w:rsidRDefault="00F57EA7" w:rsidP="00F57EA7">
      <w:pPr>
        <w:rPr>
          <w:rFonts w:eastAsia="Times New Roman" w:cs="Times New Roman"/>
          <w:b/>
          <w:color w:val="000000" w:themeColor="text1"/>
        </w:rPr>
      </w:pPr>
      <w:r w:rsidRPr="0071170A">
        <w:rPr>
          <w:color w:val="FF0000"/>
        </w:rPr>
        <w:br/>
      </w:r>
      <w:r w:rsidRPr="008D2B6F">
        <w:rPr>
          <w:rFonts w:eastAsia="Times New Roman" w:cs="Times New Roman"/>
          <w:b/>
          <w:bCs/>
          <w:color w:val="000000" w:themeColor="text1"/>
        </w:rPr>
        <w:t>The Campus:</w:t>
      </w:r>
      <w:r w:rsidRPr="008D2B6F">
        <w:rPr>
          <w:rFonts w:eastAsia="Times New Roman" w:cs="Times New Roman"/>
          <w:b/>
          <w:color w:val="000000" w:themeColor="text1"/>
        </w:rPr>
        <w:t xml:space="preserve"> </w:t>
      </w:r>
    </w:p>
    <w:p w14:paraId="72A1BD57" w14:textId="77777777" w:rsidR="00F57EA7" w:rsidRPr="0071170A" w:rsidRDefault="00F57EA7" w:rsidP="00F57EA7">
      <w:pPr>
        <w:pStyle w:val="ListParagraph"/>
        <w:numPr>
          <w:ilvl w:val="0"/>
          <w:numId w:val="222"/>
        </w:numPr>
        <w:rPr>
          <w:color w:val="000000" w:themeColor="text1"/>
        </w:rPr>
      </w:pPr>
      <w:r w:rsidRPr="0071170A">
        <w:rPr>
          <w:rFonts w:eastAsia="Times New Roman" w:cs="Times New Roman"/>
          <w:color w:val="000000" w:themeColor="text1"/>
        </w:rPr>
        <w:t xml:space="preserve">Monitors and controls communications at the external boundary of the system and at key internal boundaries within the system. </w:t>
      </w:r>
    </w:p>
    <w:p w14:paraId="41E9A0D3" w14:textId="77777777" w:rsidR="00F57EA7" w:rsidRPr="0071170A" w:rsidRDefault="00F57EA7" w:rsidP="00F57EA7">
      <w:pPr>
        <w:pStyle w:val="ListParagraph"/>
        <w:numPr>
          <w:ilvl w:val="1"/>
          <w:numId w:val="222"/>
        </w:numPr>
        <w:rPr>
          <w:color w:val="000000" w:themeColor="text1"/>
        </w:rPr>
      </w:pPr>
      <w:r w:rsidRPr="0071170A">
        <w:rPr>
          <w:rFonts w:eastAsia="Times New Roman" w:cs="Times New Roman"/>
          <w:color w:val="000000" w:themeColor="text1"/>
        </w:rPr>
        <w:t xml:space="preserve">This is done by using </w:t>
      </w:r>
      <w:r w:rsidRPr="0071170A">
        <w:rPr>
          <w:color w:val="000000" w:themeColor="text1"/>
        </w:rPr>
        <w:t>access control lists at the border to block certain services, such as NetBIOS, select Microsoft Windows networking services, Remote Desktop Protocol (RDP), and printer services like LPR and LPD.</w:t>
      </w:r>
    </w:p>
    <w:p w14:paraId="3ACB9FFC" w14:textId="77777777" w:rsidR="00F57EA7" w:rsidRPr="0071170A" w:rsidRDefault="00F57EA7" w:rsidP="00F57EA7">
      <w:pPr>
        <w:rPr>
          <w:rFonts w:eastAsia="Times New Roman" w:cs="Times New Roman"/>
          <w:color w:val="000000" w:themeColor="text1"/>
        </w:rPr>
      </w:pPr>
    </w:p>
    <w:p w14:paraId="30C55E84" w14:textId="77777777" w:rsidR="00F57EA7" w:rsidRPr="0071170A" w:rsidRDefault="00F57EA7" w:rsidP="00F57EA7">
      <w:pPr>
        <w:pStyle w:val="ListParagraph"/>
        <w:numPr>
          <w:ilvl w:val="0"/>
          <w:numId w:val="222"/>
        </w:numPr>
        <w:rPr>
          <w:rFonts w:eastAsia="Times New Roman" w:cs="Times New Roman"/>
          <w:color w:val="000000" w:themeColor="text1"/>
        </w:rPr>
      </w:pPr>
      <w:r w:rsidRPr="0071170A">
        <w:rPr>
          <w:rFonts w:eastAsia="Times New Roman" w:cs="Times New Roman"/>
          <w:color w:val="000000" w:themeColor="text1"/>
        </w:rPr>
        <w:t>Implements sub-networks for publicly accessible system components that are logically separated from internal organizational networks.</w:t>
      </w:r>
    </w:p>
    <w:p w14:paraId="1EC7AADF" w14:textId="77777777" w:rsidR="00F57EA7" w:rsidRPr="0071170A" w:rsidRDefault="00F57EA7" w:rsidP="00F57EA7">
      <w:pPr>
        <w:pStyle w:val="ListParagraph"/>
        <w:numPr>
          <w:ilvl w:val="1"/>
          <w:numId w:val="222"/>
        </w:numPr>
        <w:rPr>
          <w:color w:val="000000" w:themeColor="text1"/>
        </w:rPr>
      </w:pPr>
      <w:r w:rsidRPr="0071170A">
        <w:rPr>
          <w:color w:val="000000" w:themeColor="text1"/>
        </w:rPr>
        <w:t>Filters to prohibit communication with unallocated network address spaces that are traditionally used by attackers.</w:t>
      </w:r>
    </w:p>
    <w:p w14:paraId="6CF2FA56" w14:textId="77777777" w:rsidR="00F57EA7" w:rsidRPr="0071170A" w:rsidRDefault="00F57EA7" w:rsidP="00F57EA7">
      <w:pPr>
        <w:pStyle w:val="ListParagraph"/>
        <w:numPr>
          <w:ilvl w:val="1"/>
          <w:numId w:val="222"/>
        </w:numPr>
        <w:rPr>
          <w:color w:val="000000" w:themeColor="text1"/>
        </w:rPr>
      </w:pPr>
      <w:r w:rsidRPr="0071170A">
        <w:rPr>
          <w:color w:val="000000" w:themeColor="text1"/>
        </w:rPr>
        <w:t>“Null routes” that prevent network communication from a compromised or offending host and do not forward it to the intended recipient.</w:t>
      </w:r>
    </w:p>
    <w:p w14:paraId="407AA077" w14:textId="77777777" w:rsidR="00F57EA7" w:rsidRPr="0071170A" w:rsidRDefault="00F57EA7" w:rsidP="00F57EA7">
      <w:pPr>
        <w:pStyle w:val="ListParagraph"/>
        <w:numPr>
          <w:ilvl w:val="1"/>
          <w:numId w:val="222"/>
        </w:numPr>
        <w:rPr>
          <w:color w:val="000000" w:themeColor="text1"/>
        </w:rPr>
      </w:pPr>
      <w:r w:rsidRPr="0071170A">
        <w:rPr>
          <w:color w:val="000000" w:themeColor="text1"/>
        </w:rPr>
        <w:t>“Do-not-access” lists of blocked network address ranges.</w:t>
      </w:r>
    </w:p>
    <w:p w14:paraId="3B6ACC5F" w14:textId="77777777" w:rsidR="00F57EA7" w:rsidRPr="0071170A" w:rsidRDefault="00F57EA7" w:rsidP="00F57EA7">
      <w:pPr>
        <w:rPr>
          <w:rFonts w:eastAsia="Times New Roman" w:cs="Times New Roman"/>
          <w:color w:val="000000" w:themeColor="text1"/>
        </w:rPr>
      </w:pPr>
    </w:p>
    <w:p w14:paraId="0B2F3BDF" w14:textId="77777777" w:rsidR="00F57EA7" w:rsidRPr="0071170A" w:rsidRDefault="00F57EA7" w:rsidP="00F57EA7">
      <w:pPr>
        <w:pStyle w:val="ListParagraph"/>
        <w:numPr>
          <w:ilvl w:val="0"/>
          <w:numId w:val="222"/>
        </w:numPr>
        <w:rPr>
          <w:rFonts w:eastAsia="Times New Roman" w:cs="Times New Roman"/>
          <w:color w:val="000000" w:themeColor="text1"/>
        </w:rPr>
      </w:pPr>
      <w:r w:rsidRPr="0071170A">
        <w:rPr>
          <w:rFonts w:eastAsia="Times New Roman" w:cs="Times New Roman"/>
          <w:color w:val="000000" w:themeColor="text1"/>
        </w:rPr>
        <w:t xml:space="preserve">Connects to external networks or information systems only through managed interfaces consisting of boundary protection devices arranged in accordance with an organizational security architecture. </w:t>
      </w:r>
    </w:p>
    <w:p w14:paraId="2E1887F2" w14:textId="77777777" w:rsidR="00F57EA7" w:rsidRPr="0071170A" w:rsidRDefault="00F57EA7" w:rsidP="00F57EA7">
      <w:pPr>
        <w:pStyle w:val="ListParagraph"/>
        <w:numPr>
          <w:ilvl w:val="1"/>
          <w:numId w:val="222"/>
        </w:numPr>
        <w:rPr>
          <w:rFonts w:eastAsia="Times New Roman" w:cs="Times New Roman"/>
          <w:color w:val="000000" w:themeColor="text1"/>
        </w:rPr>
      </w:pPr>
      <w:r w:rsidRPr="0071170A">
        <w:rPr>
          <w:rFonts w:eastAsia="Times New Roman" w:cs="Times New Roman"/>
          <w:color w:val="000000" w:themeColor="text1"/>
        </w:rPr>
        <w:t>The detailed connections can be seen in Appendix III of this document.</w:t>
      </w:r>
    </w:p>
    <w:p w14:paraId="420EEBDB" w14:textId="7B45F6FB" w:rsidR="008D1DD3" w:rsidRPr="0071170A" w:rsidRDefault="008D1DD3" w:rsidP="008D1DD3">
      <w:pPr>
        <w:rPr>
          <w:color w:val="FF0000"/>
        </w:rPr>
      </w:pPr>
    </w:p>
    <w:p w14:paraId="517B0C8F" w14:textId="77777777" w:rsidR="008D1DD3" w:rsidRPr="0071170A" w:rsidRDefault="008D1DD3" w:rsidP="008D1DD3">
      <w:pPr>
        <w:rPr>
          <w:color w:val="FF0000"/>
          <w:u w:val="single"/>
        </w:rPr>
      </w:pPr>
      <w:r w:rsidRPr="0071170A">
        <w:rPr>
          <w:color w:val="FF0000"/>
          <w:u w:val="single"/>
        </w:rPr>
        <w:lastRenderedPageBreak/>
        <w:t>Supporting Documentation:</w:t>
      </w:r>
    </w:p>
    <w:p w14:paraId="789DBCF6"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0DA0C6CB" w14:textId="77777777" w:rsidR="00AE0FC2" w:rsidRPr="008D2B6F" w:rsidRDefault="00AE0FC2" w:rsidP="00AE0FC2">
      <w:pPr>
        <w:rPr>
          <w:color w:val="000000" w:themeColor="text1"/>
        </w:rPr>
      </w:pPr>
    </w:p>
    <w:p w14:paraId="6BF7220D" w14:textId="77777777" w:rsidR="00AE0FC2" w:rsidRPr="008D2B6F" w:rsidRDefault="00AE0FC2" w:rsidP="00AE0FC2">
      <w:pPr>
        <w:rPr>
          <w:b/>
          <w:color w:val="000000" w:themeColor="text1"/>
        </w:rPr>
      </w:pPr>
      <w:r w:rsidRPr="008D2B6F">
        <w:rPr>
          <w:b/>
          <w:color w:val="000000" w:themeColor="text1"/>
        </w:rPr>
        <w:t>SC-12</w:t>
      </w:r>
      <w:r w:rsidRPr="008D2B6F">
        <w:rPr>
          <w:b/>
          <w:color w:val="000000" w:themeColor="text1"/>
        </w:rPr>
        <w:tab/>
        <w:t>Cryptographic Key Establishment and Management</w:t>
      </w:r>
    </w:p>
    <w:p w14:paraId="33F87F3C" w14:textId="77777777" w:rsidR="000B0F86" w:rsidRPr="0071170A" w:rsidRDefault="008B589C" w:rsidP="000B0F86">
      <w:pPr>
        <w:rPr>
          <w:color w:val="000000" w:themeColor="text1"/>
          <w:sz w:val="20"/>
          <w:szCs w:val="20"/>
        </w:rPr>
      </w:pPr>
      <w:sdt>
        <w:sdtPr>
          <w:rPr>
            <w:color w:val="000000" w:themeColor="text1"/>
            <w:sz w:val="20"/>
            <w:szCs w:val="20"/>
          </w:rPr>
          <w:id w:val="204370301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5F360127" w14:textId="77777777" w:rsidR="000B0F86" w:rsidRPr="0071170A" w:rsidRDefault="008B589C" w:rsidP="000B0F86">
      <w:pPr>
        <w:rPr>
          <w:color w:val="000000" w:themeColor="text1"/>
          <w:sz w:val="20"/>
          <w:szCs w:val="20"/>
        </w:rPr>
      </w:pPr>
      <w:sdt>
        <w:sdtPr>
          <w:rPr>
            <w:color w:val="000000" w:themeColor="text1"/>
            <w:sz w:val="20"/>
            <w:szCs w:val="20"/>
          </w:rPr>
          <w:id w:val="-34355277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35D725A3" w14:textId="77777777" w:rsidR="000B0F86" w:rsidRPr="0071170A" w:rsidRDefault="008B589C" w:rsidP="000B0F86">
      <w:pPr>
        <w:rPr>
          <w:color w:val="000000" w:themeColor="text1"/>
          <w:sz w:val="20"/>
          <w:szCs w:val="20"/>
        </w:rPr>
      </w:pPr>
      <w:sdt>
        <w:sdtPr>
          <w:rPr>
            <w:color w:val="000000" w:themeColor="text1"/>
            <w:sz w:val="20"/>
            <w:szCs w:val="20"/>
          </w:rPr>
          <w:id w:val="-154798480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1B2F1E16" w14:textId="77777777" w:rsidR="00AE0FC2" w:rsidRPr="008D2B6F" w:rsidRDefault="00AE0FC2" w:rsidP="00AE0FC2">
      <w:pPr>
        <w:rPr>
          <w:b/>
          <w:color w:val="000000" w:themeColor="text1"/>
        </w:rPr>
      </w:pPr>
    </w:p>
    <w:p w14:paraId="79A200D0" w14:textId="77777777" w:rsidR="00AE0FC2" w:rsidRPr="008D2B6F" w:rsidRDefault="00AE0FC2" w:rsidP="00AE0FC2">
      <w:pPr>
        <w:rPr>
          <w:rStyle w:val="Strong"/>
          <w:b w:val="0"/>
          <w:color w:val="000000" w:themeColor="text1"/>
        </w:rPr>
      </w:pPr>
      <w:r w:rsidRPr="008D2B6F">
        <w:rPr>
          <w:rStyle w:val="Strong"/>
          <w:b w:val="0"/>
          <w:color w:val="000000" w:themeColor="text1"/>
        </w:rPr>
        <w:t>The organization establishes and manages cryptographic keys for required cryptography employed within the information system in accordance with [Assignment: organization-defined requirements for key generation, distribution, storage, access, and destruction].</w:t>
      </w:r>
    </w:p>
    <w:p w14:paraId="57062F10" w14:textId="77777777" w:rsidR="00AE0FC2" w:rsidRPr="008D2B6F" w:rsidRDefault="00AE0FC2" w:rsidP="00AE0FC2">
      <w:pPr>
        <w:rPr>
          <w:b/>
          <w:color w:val="000000" w:themeColor="text1"/>
        </w:rPr>
      </w:pPr>
    </w:p>
    <w:p w14:paraId="5A3E4994" w14:textId="77777777" w:rsidR="008D1DD3" w:rsidRPr="0071170A" w:rsidRDefault="008D1DD3" w:rsidP="008D1DD3">
      <w:pPr>
        <w:rPr>
          <w:color w:val="000000" w:themeColor="text1"/>
          <w:u w:val="single"/>
        </w:rPr>
      </w:pPr>
      <w:r w:rsidRPr="0071170A">
        <w:rPr>
          <w:color w:val="000000" w:themeColor="text1"/>
          <w:u w:val="single"/>
        </w:rPr>
        <w:t>Response:</w:t>
      </w:r>
    </w:p>
    <w:p w14:paraId="22998770" w14:textId="77777777" w:rsidR="008D1DD3" w:rsidRPr="0071170A" w:rsidRDefault="008D1DD3" w:rsidP="008D1DD3">
      <w:pPr>
        <w:rPr>
          <w:color w:val="FF0000"/>
        </w:rPr>
      </w:pPr>
      <w:r w:rsidRPr="0071170A">
        <w:rPr>
          <w:color w:val="FF0000"/>
        </w:rPr>
        <w:t xml:space="preserve">Please provide an answer for the control listed directly above. </w:t>
      </w:r>
    </w:p>
    <w:p w14:paraId="76ED90E7" w14:textId="77777777" w:rsidR="008D1DD3" w:rsidRPr="0071170A" w:rsidRDefault="008D1DD3" w:rsidP="008D1DD3">
      <w:pPr>
        <w:rPr>
          <w:color w:val="FF0000"/>
        </w:rPr>
      </w:pPr>
    </w:p>
    <w:p w14:paraId="12DCD71F" w14:textId="77777777" w:rsidR="008D1DD3" w:rsidRPr="0071170A" w:rsidRDefault="008D1DD3" w:rsidP="008D1DD3">
      <w:pPr>
        <w:rPr>
          <w:color w:val="FF0000"/>
          <w:u w:val="single"/>
        </w:rPr>
      </w:pPr>
      <w:r w:rsidRPr="0071170A">
        <w:rPr>
          <w:color w:val="FF0000"/>
          <w:u w:val="single"/>
        </w:rPr>
        <w:t>Supporting Documentation:</w:t>
      </w:r>
    </w:p>
    <w:p w14:paraId="3D3574A3"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71A2C0B5" w14:textId="77777777" w:rsidR="00AE0FC2" w:rsidRPr="008D2B6F" w:rsidRDefault="00AE0FC2" w:rsidP="00AE0FC2">
      <w:pPr>
        <w:rPr>
          <w:color w:val="000000" w:themeColor="text1"/>
        </w:rPr>
      </w:pPr>
    </w:p>
    <w:p w14:paraId="0BC7D818" w14:textId="77777777" w:rsidR="00AE0FC2" w:rsidRPr="008D2B6F" w:rsidRDefault="00AE0FC2" w:rsidP="00AE0FC2">
      <w:pPr>
        <w:rPr>
          <w:b/>
          <w:color w:val="000000" w:themeColor="text1"/>
        </w:rPr>
      </w:pPr>
      <w:r w:rsidRPr="008D2B6F">
        <w:rPr>
          <w:b/>
          <w:color w:val="000000" w:themeColor="text1"/>
        </w:rPr>
        <w:t>SC-13</w:t>
      </w:r>
      <w:r w:rsidRPr="008D2B6F">
        <w:rPr>
          <w:b/>
          <w:color w:val="000000" w:themeColor="text1"/>
        </w:rPr>
        <w:tab/>
        <w:t>Cryptographic Protection</w:t>
      </w:r>
    </w:p>
    <w:p w14:paraId="2091D0EB" w14:textId="77777777" w:rsidR="000B0F86" w:rsidRPr="0071170A" w:rsidRDefault="008B589C" w:rsidP="000B0F86">
      <w:pPr>
        <w:rPr>
          <w:color w:val="000000" w:themeColor="text1"/>
          <w:sz w:val="20"/>
          <w:szCs w:val="20"/>
        </w:rPr>
      </w:pPr>
      <w:sdt>
        <w:sdtPr>
          <w:rPr>
            <w:color w:val="000000" w:themeColor="text1"/>
            <w:sz w:val="20"/>
            <w:szCs w:val="20"/>
          </w:rPr>
          <w:id w:val="98119180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15088BB5" w14:textId="77777777" w:rsidR="000B0F86" w:rsidRPr="0071170A" w:rsidRDefault="008B589C" w:rsidP="000B0F86">
      <w:pPr>
        <w:rPr>
          <w:color w:val="000000" w:themeColor="text1"/>
          <w:sz w:val="20"/>
          <w:szCs w:val="20"/>
        </w:rPr>
      </w:pPr>
      <w:sdt>
        <w:sdtPr>
          <w:rPr>
            <w:color w:val="000000" w:themeColor="text1"/>
            <w:sz w:val="20"/>
            <w:szCs w:val="20"/>
          </w:rPr>
          <w:id w:val="18217745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03E46B69" w14:textId="77777777" w:rsidR="000B0F86" w:rsidRPr="0071170A" w:rsidRDefault="008B589C" w:rsidP="000B0F86">
      <w:pPr>
        <w:rPr>
          <w:color w:val="000000" w:themeColor="text1"/>
          <w:sz w:val="20"/>
          <w:szCs w:val="20"/>
        </w:rPr>
      </w:pPr>
      <w:sdt>
        <w:sdtPr>
          <w:rPr>
            <w:color w:val="000000" w:themeColor="text1"/>
            <w:sz w:val="20"/>
            <w:szCs w:val="20"/>
          </w:rPr>
          <w:id w:val="1643152877"/>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4D3AF1E0" w14:textId="77777777" w:rsidR="00AE0FC2" w:rsidRPr="008D2B6F" w:rsidRDefault="00AE0FC2" w:rsidP="00AE0FC2">
      <w:pPr>
        <w:rPr>
          <w:b/>
          <w:color w:val="000000" w:themeColor="text1"/>
        </w:rPr>
      </w:pPr>
    </w:p>
    <w:p w14:paraId="695E0360" w14:textId="77777777" w:rsidR="00AE0FC2" w:rsidRPr="008D2B6F" w:rsidRDefault="00AE0FC2" w:rsidP="00AE0FC2">
      <w:pPr>
        <w:rPr>
          <w:rStyle w:val="Strong"/>
          <w:b w:val="0"/>
          <w:color w:val="000000" w:themeColor="text1"/>
        </w:rPr>
      </w:pPr>
      <w:r w:rsidRPr="008D2B6F">
        <w:rPr>
          <w:rStyle w:val="Strong"/>
          <w:b w:val="0"/>
          <w:color w:val="000000" w:themeColor="text1"/>
        </w:rPr>
        <w:t>The information system implements [Assignment: organization-defined cryptographic uses and type of cryptography required for each use] in accordance with applicable federal laws, Executive Orders, directives, policies, regulations, and standards.</w:t>
      </w:r>
    </w:p>
    <w:p w14:paraId="56B47462" w14:textId="77777777" w:rsidR="00AE0FC2" w:rsidRPr="008D2B6F" w:rsidRDefault="00AE0FC2" w:rsidP="00AE0FC2">
      <w:pPr>
        <w:rPr>
          <w:b/>
          <w:color w:val="000000" w:themeColor="text1"/>
        </w:rPr>
      </w:pPr>
    </w:p>
    <w:p w14:paraId="00077DF8" w14:textId="77777777" w:rsidR="008D1DD3" w:rsidRPr="0071170A" w:rsidRDefault="008D1DD3" w:rsidP="008D1DD3">
      <w:pPr>
        <w:rPr>
          <w:color w:val="000000" w:themeColor="text1"/>
          <w:u w:val="single"/>
        </w:rPr>
      </w:pPr>
      <w:r w:rsidRPr="0071170A">
        <w:rPr>
          <w:color w:val="000000" w:themeColor="text1"/>
          <w:u w:val="single"/>
        </w:rPr>
        <w:t>Response:</w:t>
      </w:r>
    </w:p>
    <w:p w14:paraId="3A784DFD" w14:textId="77777777" w:rsidR="008D1DD3" w:rsidRPr="0071170A" w:rsidRDefault="008D1DD3" w:rsidP="008D1DD3">
      <w:pPr>
        <w:rPr>
          <w:color w:val="FF0000"/>
        </w:rPr>
      </w:pPr>
      <w:r w:rsidRPr="0071170A">
        <w:rPr>
          <w:color w:val="FF0000"/>
        </w:rPr>
        <w:t xml:space="preserve">Please provide an answer for the control listed directly above. </w:t>
      </w:r>
    </w:p>
    <w:p w14:paraId="3454B3E9" w14:textId="77777777" w:rsidR="008D1DD3" w:rsidRPr="0071170A" w:rsidRDefault="008D1DD3" w:rsidP="008D1DD3">
      <w:pPr>
        <w:rPr>
          <w:color w:val="FF0000"/>
        </w:rPr>
      </w:pPr>
    </w:p>
    <w:p w14:paraId="3086C052" w14:textId="77777777" w:rsidR="008D1DD3" w:rsidRPr="0071170A" w:rsidRDefault="008D1DD3" w:rsidP="008D1DD3">
      <w:pPr>
        <w:rPr>
          <w:color w:val="FF0000"/>
          <w:u w:val="single"/>
        </w:rPr>
      </w:pPr>
      <w:r w:rsidRPr="0071170A">
        <w:rPr>
          <w:color w:val="FF0000"/>
          <w:u w:val="single"/>
        </w:rPr>
        <w:t>Supporting Documentation:</w:t>
      </w:r>
    </w:p>
    <w:p w14:paraId="3C8CD8FD"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3B53CCA2" w14:textId="77777777" w:rsidR="00AE0FC2" w:rsidRPr="008D2B6F" w:rsidRDefault="00AE0FC2" w:rsidP="00AE0FC2">
      <w:pPr>
        <w:rPr>
          <w:color w:val="000000" w:themeColor="text1"/>
        </w:rPr>
      </w:pPr>
    </w:p>
    <w:p w14:paraId="18DE2876" w14:textId="77777777" w:rsidR="00AE0FC2" w:rsidRPr="008D2B6F" w:rsidRDefault="00AE0FC2" w:rsidP="00AE0FC2">
      <w:pPr>
        <w:rPr>
          <w:b/>
          <w:color w:val="000000" w:themeColor="text1"/>
        </w:rPr>
      </w:pPr>
      <w:r w:rsidRPr="008D2B6F">
        <w:rPr>
          <w:b/>
          <w:color w:val="000000" w:themeColor="text1"/>
        </w:rPr>
        <w:t>SC-15</w:t>
      </w:r>
      <w:r w:rsidRPr="008D2B6F">
        <w:rPr>
          <w:b/>
          <w:color w:val="000000" w:themeColor="text1"/>
        </w:rPr>
        <w:tab/>
        <w:t>Collaborative Computing Devices</w:t>
      </w:r>
    </w:p>
    <w:p w14:paraId="27A2ECD0" w14:textId="77777777" w:rsidR="000B0F86" w:rsidRPr="0071170A" w:rsidRDefault="008B589C" w:rsidP="000B0F86">
      <w:pPr>
        <w:rPr>
          <w:color w:val="000000" w:themeColor="text1"/>
          <w:sz w:val="20"/>
          <w:szCs w:val="20"/>
        </w:rPr>
      </w:pPr>
      <w:sdt>
        <w:sdtPr>
          <w:rPr>
            <w:color w:val="000000" w:themeColor="text1"/>
            <w:sz w:val="20"/>
            <w:szCs w:val="20"/>
          </w:rPr>
          <w:id w:val="-782414164"/>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3063B005" w14:textId="77777777" w:rsidR="000B0F86" w:rsidRPr="0071170A" w:rsidRDefault="008B589C" w:rsidP="000B0F86">
      <w:pPr>
        <w:rPr>
          <w:color w:val="000000" w:themeColor="text1"/>
          <w:sz w:val="20"/>
          <w:szCs w:val="20"/>
        </w:rPr>
      </w:pPr>
      <w:sdt>
        <w:sdtPr>
          <w:rPr>
            <w:color w:val="000000" w:themeColor="text1"/>
            <w:sz w:val="20"/>
            <w:szCs w:val="20"/>
          </w:rPr>
          <w:id w:val="192714626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B647C17" w14:textId="77777777" w:rsidR="000B0F86" w:rsidRPr="0071170A" w:rsidRDefault="008B589C" w:rsidP="000B0F86">
      <w:pPr>
        <w:rPr>
          <w:color w:val="000000" w:themeColor="text1"/>
          <w:sz w:val="20"/>
          <w:szCs w:val="20"/>
        </w:rPr>
      </w:pPr>
      <w:sdt>
        <w:sdtPr>
          <w:rPr>
            <w:color w:val="000000" w:themeColor="text1"/>
            <w:sz w:val="20"/>
            <w:szCs w:val="20"/>
          </w:rPr>
          <w:id w:val="-959104666"/>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49551C4F" w14:textId="77777777" w:rsidR="00AE0FC2" w:rsidRPr="008D2B6F" w:rsidRDefault="00AE0FC2" w:rsidP="00AE0FC2">
      <w:pPr>
        <w:rPr>
          <w:b/>
          <w:color w:val="000000" w:themeColor="text1"/>
        </w:rPr>
      </w:pPr>
    </w:p>
    <w:p w14:paraId="612BEC92" w14:textId="3116E5FF"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6D1F9020" w14:textId="77777777" w:rsidR="00AE0FC2" w:rsidRPr="008D2B6F" w:rsidRDefault="00AE0FC2" w:rsidP="00AE0FC2">
      <w:pPr>
        <w:pStyle w:val="ListParagraph"/>
        <w:numPr>
          <w:ilvl w:val="0"/>
          <w:numId w:val="180"/>
        </w:numPr>
        <w:rPr>
          <w:rFonts w:eastAsia="Times New Roman" w:cs="Times New Roman"/>
          <w:color w:val="000000" w:themeColor="text1"/>
        </w:rPr>
      </w:pPr>
      <w:r w:rsidRPr="008D2B6F">
        <w:rPr>
          <w:rFonts w:eastAsia="Times New Roman" w:cs="Times New Roman"/>
          <w:color w:val="000000" w:themeColor="text1"/>
        </w:rPr>
        <w:t xml:space="preserve">Prohibits remote activation of collaborative computing devices with the following exceptions: [Assignment: organization-defined exceptions where remote activation is to be allowed]; and </w:t>
      </w:r>
    </w:p>
    <w:p w14:paraId="6EE91BD3" w14:textId="77777777" w:rsidR="00AE0FC2" w:rsidRPr="008D2B6F" w:rsidRDefault="00AE0FC2" w:rsidP="00AE0FC2">
      <w:pPr>
        <w:pStyle w:val="ListParagraph"/>
        <w:numPr>
          <w:ilvl w:val="0"/>
          <w:numId w:val="180"/>
        </w:numPr>
        <w:rPr>
          <w:rFonts w:eastAsia="Times New Roman" w:cs="Times New Roman"/>
          <w:color w:val="000000" w:themeColor="text1"/>
        </w:rPr>
      </w:pPr>
      <w:r w:rsidRPr="008D2B6F">
        <w:rPr>
          <w:rFonts w:eastAsia="Times New Roman" w:cs="Times New Roman"/>
          <w:color w:val="000000" w:themeColor="text1"/>
        </w:rPr>
        <w:t xml:space="preserve">Provides an explicit indication of use to users physically present at the devices. </w:t>
      </w:r>
    </w:p>
    <w:p w14:paraId="7FDD65C2" w14:textId="77777777" w:rsidR="00AE0FC2" w:rsidRPr="008D2B6F" w:rsidRDefault="00AE0FC2" w:rsidP="00AE0FC2">
      <w:pPr>
        <w:rPr>
          <w:b/>
          <w:color w:val="000000" w:themeColor="text1"/>
        </w:rPr>
      </w:pPr>
    </w:p>
    <w:p w14:paraId="4E3B2081" w14:textId="77777777" w:rsidR="008D1DD3" w:rsidRPr="0071170A" w:rsidRDefault="008D1DD3" w:rsidP="008D1DD3">
      <w:pPr>
        <w:rPr>
          <w:color w:val="000000" w:themeColor="text1"/>
          <w:u w:val="single"/>
        </w:rPr>
      </w:pPr>
      <w:r w:rsidRPr="0071170A">
        <w:rPr>
          <w:color w:val="000000" w:themeColor="text1"/>
          <w:u w:val="single"/>
        </w:rPr>
        <w:t>Response:</w:t>
      </w:r>
    </w:p>
    <w:p w14:paraId="4D5ADAB1" w14:textId="77777777" w:rsidR="008D1DD3" w:rsidRPr="0071170A" w:rsidRDefault="008D1DD3" w:rsidP="008D1DD3">
      <w:pPr>
        <w:rPr>
          <w:color w:val="FF0000"/>
        </w:rPr>
      </w:pPr>
      <w:r w:rsidRPr="0071170A">
        <w:rPr>
          <w:color w:val="FF0000"/>
        </w:rPr>
        <w:lastRenderedPageBreak/>
        <w:t xml:space="preserve">Please provide an answer for the control listed directly above. </w:t>
      </w:r>
    </w:p>
    <w:p w14:paraId="31848C5F" w14:textId="77777777" w:rsidR="008D1DD3" w:rsidRPr="0071170A" w:rsidRDefault="008D1DD3" w:rsidP="008D1DD3">
      <w:pPr>
        <w:rPr>
          <w:color w:val="FF0000"/>
        </w:rPr>
      </w:pPr>
    </w:p>
    <w:p w14:paraId="4509EAB5" w14:textId="77777777" w:rsidR="008D1DD3" w:rsidRPr="0071170A" w:rsidRDefault="008D1DD3" w:rsidP="008D1DD3">
      <w:pPr>
        <w:rPr>
          <w:color w:val="FF0000"/>
          <w:u w:val="single"/>
        </w:rPr>
      </w:pPr>
      <w:r w:rsidRPr="0071170A">
        <w:rPr>
          <w:color w:val="FF0000"/>
          <w:u w:val="single"/>
        </w:rPr>
        <w:t>Supporting Documentation:</w:t>
      </w:r>
    </w:p>
    <w:p w14:paraId="287E058F"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0CF3B431" w14:textId="77777777" w:rsidR="00AE0FC2" w:rsidRPr="008D2B6F" w:rsidRDefault="00AE0FC2" w:rsidP="00AE0FC2">
      <w:pPr>
        <w:rPr>
          <w:color w:val="000000" w:themeColor="text1"/>
        </w:rPr>
      </w:pPr>
    </w:p>
    <w:p w14:paraId="7C547677" w14:textId="77777777" w:rsidR="00AE0FC2" w:rsidRPr="008D2B6F" w:rsidRDefault="00AE0FC2" w:rsidP="00AE0FC2">
      <w:pPr>
        <w:rPr>
          <w:b/>
          <w:color w:val="000000" w:themeColor="text1"/>
        </w:rPr>
      </w:pPr>
      <w:r w:rsidRPr="008D2B6F">
        <w:rPr>
          <w:b/>
          <w:color w:val="000000" w:themeColor="text1"/>
        </w:rPr>
        <w:t>SC-17</w:t>
      </w:r>
      <w:r w:rsidRPr="008D2B6F">
        <w:rPr>
          <w:b/>
          <w:color w:val="000000" w:themeColor="text1"/>
        </w:rPr>
        <w:tab/>
        <w:t>Public Key Infrastructure Certificates</w:t>
      </w:r>
    </w:p>
    <w:p w14:paraId="594D5091" w14:textId="77777777" w:rsidR="000B0F86" w:rsidRPr="0071170A" w:rsidRDefault="008B589C" w:rsidP="000B0F86">
      <w:pPr>
        <w:rPr>
          <w:color w:val="000000" w:themeColor="text1"/>
          <w:sz w:val="20"/>
          <w:szCs w:val="20"/>
        </w:rPr>
      </w:pPr>
      <w:sdt>
        <w:sdtPr>
          <w:rPr>
            <w:color w:val="000000" w:themeColor="text1"/>
            <w:sz w:val="20"/>
            <w:szCs w:val="20"/>
          </w:rPr>
          <w:id w:val="31708019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0618B24E" w14:textId="77777777" w:rsidR="000B0F86" w:rsidRPr="0071170A" w:rsidRDefault="008B589C" w:rsidP="000B0F86">
      <w:pPr>
        <w:rPr>
          <w:color w:val="000000" w:themeColor="text1"/>
          <w:sz w:val="20"/>
          <w:szCs w:val="20"/>
        </w:rPr>
      </w:pPr>
      <w:sdt>
        <w:sdtPr>
          <w:rPr>
            <w:color w:val="000000" w:themeColor="text1"/>
            <w:sz w:val="20"/>
            <w:szCs w:val="20"/>
          </w:rPr>
          <w:id w:val="525147733"/>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7C7D15D3" w14:textId="77777777" w:rsidR="000B0F86" w:rsidRPr="0071170A" w:rsidRDefault="008B589C" w:rsidP="000B0F86">
      <w:pPr>
        <w:rPr>
          <w:color w:val="000000" w:themeColor="text1"/>
          <w:sz w:val="20"/>
          <w:szCs w:val="20"/>
        </w:rPr>
      </w:pPr>
      <w:sdt>
        <w:sdtPr>
          <w:rPr>
            <w:color w:val="000000" w:themeColor="text1"/>
            <w:sz w:val="20"/>
            <w:szCs w:val="20"/>
          </w:rPr>
          <w:id w:val="-8848639"/>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02EBB333" w14:textId="77777777" w:rsidR="00AE0FC2" w:rsidRPr="008D2B6F" w:rsidRDefault="00AE0FC2" w:rsidP="00AE0FC2">
      <w:pPr>
        <w:rPr>
          <w:b/>
          <w:color w:val="000000" w:themeColor="text1"/>
        </w:rPr>
      </w:pPr>
    </w:p>
    <w:p w14:paraId="27464FDF" w14:textId="77777777" w:rsidR="00AE0FC2" w:rsidRPr="008D2B6F" w:rsidRDefault="00AE0FC2" w:rsidP="00AE0FC2">
      <w:pPr>
        <w:rPr>
          <w:rStyle w:val="Strong"/>
          <w:b w:val="0"/>
          <w:color w:val="000000" w:themeColor="text1"/>
        </w:rPr>
      </w:pPr>
      <w:r w:rsidRPr="008D2B6F">
        <w:rPr>
          <w:rStyle w:val="Strong"/>
          <w:b w:val="0"/>
          <w:color w:val="000000" w:themeColor="text1"/>
        </w:rPr>
        <w:t>The organization issues public key certificates under an [Assignment: organization-defined certificate policy] or obtains public key certificates from an approved service provider.</w:t>
      </w:r>
    </w:p>
    <w:p w14:paraId="4F72D529" w14:textId="77777777" w:rsidR="00AE0FC2" w:rsidRPr="008D2B6F" w:rsidRDefault="00AE0FC2" w:rsidP="00AE0FC2">
      <w:pPr>
        <w:rPr>
          <w:b/>
          <w:color w:val="000000" w:themeColor="text1"/>
        </w:rPr>
      </w:pPr>
    </w:p>
    <w:p w14:paraId="066AFCF6" w14:textId="77777777" w:rsidR="008D1DD3" w:rsidRPr="0071170A" w:rsidRDefault="008D1DD3" w:rsidP="008D1DD3">
      <w:pPr>
        <w:rPr>
          <w:color w:val="000000" w:themeColor="text1"/>
          <w:u w:val="single"/>
        </w:rPr>
      </w:pPr>
      <w:r w:rsidRPr="0071170A">
        <w:rPr>
          <w:color w:val="000000" w:themeColor="text1"/>
          <w:u w:val="single"/>
        </w:rPr>
        <w:t>Response:</w:t>
      </w:r>
    </w:p>
    <w:p w14:paraId="517719D8" w14:textId="77777777" w:rsidR="008D1DD3" w:rsidRPr="0071170A" w:rsidRDefault="008D1DD3" w:rsidP="008D1DD3">
      <w:pPr>
        <w:rPr>
          <w:color w:val="FF0000"/>
        </w:rPr>
      </w:pPr>
      <w:r w:rsidRPr="0071170A">
        <w:rPr>
          <w:color w:val="FF0000"/>
        </w:rPr>
        <w:t xml:space="preserve">Please provide an answer for the control listed directly above. </w:t>
      </w:r>
    </w:p>
    <w:p w14:paraId="61276150" w14:textId="77777777" w:rsidR="008D1DD3" w:rsidRPr="0071170A" w:rsidRDefault="008D1DD3" w:rsidP="008D1DD3">
      <w:pPr>
        <w:rPr>
          <w:color w:val="FF0000"/>
        </w:rPr>
      </w:pPr>
    </w:p>
    <w:p w14:paraId="3ECD1ED7" w14:textId="77777777" w:rsidR="008D1DD3" w:rsidRPr="0071170A" w:rsidRDefault="008D1DD3" w:rsidP="008D1DD3">
      <w:pPr>
        <w:rPr>
          <w:color w:val="FF0000"/>
          <w:u w:val="single"/>
        </w:rPr>
      </w:pPr>
      <w:r w:rsidRPr="0071170A">
        <w:rPr>
          <w:color w:val="FF0000"/>
          <w:u w:val="single"/>
        </w:rPr>
        <w:t>Supporting Documentation:</w:t>
      </w:r>
    </w:p>
    <w:p w14:paraId="5E2503B5"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2AEAC680" w14:textId="77777777" w:rsidR="00AE0FC2" w:rsidRPr="008D2B6F" w:rsidRDefault="00AE0FC2" w:rsidP="00AE0FC2">
      <w:pPr>
        <w:rPr>
          <w:color w:val="000000" w:themeColor="text1"/>
        </w:rPr>
      </w:pPr>
    </w:p>
    <w:p w14:paraId="0BCDF12C" w14:textId="77777777" w:rsidR="00AE0FC2" w:rsidRPr="008D2B6F" w:rsidRDefault="00AE0FC2" w:rsidP="00AE0FC2">
      <w:pPr>
        <w:rPr>
          <w:b/>
          <w:color w:val="000000" w:themeColor="text1"/>
        </w:rPr>
      </w:pPr>
      <w:r w:rsidRPr="008D2B6F">
        <w:rPr>
          <w:b/>
          <w:color w:val="000000" w:themeColor="text1"/>
        </w:rPr>
        <w:t>SC-20</w:t>
      </w:r>
      <w:r w:rsidRPr="008D2B6F">
        <w:rPr>
          <w:b/>
          <w:color w:val="000000" w:themeColor="text1"/>
        </w:rPr>
        <w:tab/>
        <w:t>Secure Name / Address Resolution Service (Authoritative Source)</w:t>
      </w:r>
    </w:p>
    <w:p w14:paraId="2B6BA641" w14:textId="77777777" w:rsidR="000B0F86" w:rsidRPr="0071170A" w:rsidRDefault="008B589C" w:rsidP="000B0F86">
      <w:pPr>
        <w:rPr>
          <w:color w:val="000000" w:themeColor="text1"/>
          <w:sz w:val="20"/>
          <w:szCs w:val="20"/>
        </w:rPr>
      </w:pPr>
      <w:sdt>
        <w:sdtPr>
          <w:rPr>
            <w:color w:val="000000" w:themeColor="text1"/>
            <w:sz w:val="20"/>
            <w:szCs w:val="20"/>
          </w:rPr>
          <w:id w:val="2120716435"/>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not implemented.</w:t>
      </w:r>
    </w:p>
    <w:p w14:paraId="5BD5E12E" w14:textId="77777777" w:rsidR="000B0F86" w:rsidRPr="0071170A" w:rsidRDefault="008B589C" w:rsidP="000B0F86">
      <w:pPr>
        <w:rPr>
          <w:color w:val="000000" w:themeColor="text1"/>
          <w:sz w:val="20"/>
          <w:szCs w:val="20"/>
        </w:rPr>
      </w:pPr>
      <w:sdt>
        <w:sdtPr>
          <w:rPr>
            <w:color w:val="000000" w:themeColor="text1"/>
            <w:sz w:val="20"/>
            <w:szCs w:val="20"/>
          </w:rPr>
          <w:id w:val="-1303315710"/>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partially implemented.</w:t>
      </w:r>
    </w:p>
    <w:p w14:paraId="372C8C2F" w14:textId="77777777" w:rsidR="000B0F86" w:rsidRPr="0071170A" w:rsidRDefault="008B589C" w:rsidP="000B0F86">
      <w:pPr>
        <w:rPr>
          <w:color w:val="000000" w:themeColor="text1"/>
          <w:sz w:val="20"/>
          <w:szCs w:val="20"/>
        </w:rPr>
      </w:pPr>
      <w:sdt>
        <w:sdtPr>
          <w:rPr>
            <w:color w:val="000000" w:themeColor="text1"/>
            <w:sz w:val="20"/>
            <w:szCs w:val="20"/>
          </w:rPr>
          <w:id w:val="-617064001"/>
          <w14:checkbox>
            <w14:checked w14:val="0"/>
            <w14:checkedState w14:val="2612" w14:font="Times New Roman"/>
            <w14:uncheckedState w14:val="2610" w14:font="Times New Roman"/>
          </w14:checkbox>
        </w:sdtPr>
        <w:sdtContent>
          <w:r w:rsidR="000B0F86" w:rsidRPr="0071170A">
            <w:rPr>
              <w:rFonts w:ascii="Segoe UI Symbol" w:eastAsia="MS Gothic" w:hAnsi="Segoe UI Symbol" w:cs="Segoe UI Symbol"/>
              <w:color w:val="000000" w:themeColor="text1"/>
              <w:sz w:val="20"/>
              <w:szCs w:val="20"/>
            </w:rPr>
            <w:t>☐</w:t>
          </w:r>
        </w:sdtContent>
      </w:sdt>
      <w:r w:rsidR="000B0F86" w:rsidRPr="0071170A">
        <w:rPr>
          <w:color w:val="000000" w:themeColor="text1"/>
          <w:sz w:val="20"/>
          <w:szCs w:val="20"/>
        </w:rPr>
        <w:t xml:space="preserve"> This control is fully implemented.</w:t>
      </w:r>
    </w:p>
    <w:p w14:paraId="33CA654F" w14:textId="77777777" w:rsidR="00AE0FC2" w:rsidRPr="008D2B6F" w:rsidRDefault="00AE0FC2" w:rsidP="00AE0FC2">
      <w:pPr>
        <w:rPr>
          <w:b/>
          <w:color w:val="000000" w:themeColor="text1"/>
        </w:rPr>
      </w:pPr>
    </w:p>
    <w:p w14:paraId="769D6056" w14:textId="59C41FC9"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0E85BEE1" w14:textId="77777777" w:rsidR="00AE0FC2" w:rsidRPr="008D2B6F" w:rsidRDefault="00AE0FC2" w:rsidP="00AE0FC2">
      <w:pPr>
        <w:pStyle w:val="ListParagraph"/>
        <w:numPr>
          <w:ilvl w:val="0"/>
          <w:numId w:val="181"/>
        </w:numPr>
        <w:rPr>
          <w:rFonts w:eastAsia="Times New Roman" w:cs="Times New Roman"/>
          <w:color w:val="000000" w:themeColor="text1"/>
        </w:rPr>
      </w:pPr>
      <w:r w:rsidRPr="008D2B6F">
        <w:rPr>
          <w:rFonts w:eastAsia="Times New Roman" w:cs="Times New Roman"/>
          <w:color w:val="000000" w:themeColor="text1"/>
        </w:rPr>
        <w:t xml:space="preserve">Provides additional data origin authentication and integrity verification artifacts along with the authoritative name resolution data the system returns in response to external name/address resolution queries; and </w:t>
      </w:r>
    </w:p>
    <w:p w14:paraId="3BF86620" w14:textId="77777777" w:rsidR="00AE0FC2" w:rsidRPr="008D2B6F" w:rsidRDefault="00AE0FC2" w:rsidP="00AE0FC2">
      <w:pPr>
        <w:pStyle w:val="ListParagraph"/>
        <w:numPr>
          <w:ilvl w:val="0"/>
          <w:numId w:val="181"/>
        </w:numPr>
        <w:rPr>
          <w:rFonts w:eastAsia="Times New Roman" w:cs="Times New Roman"/>
          <w:color w:val="000000" w:themeColor="text1"/>
        </w:rPr>
      </w:pPr>
      <w:r w:rsidRPr="008D2B6F">
        <w:rPr>
          <w:rFonts w:eastAsia="Times New Roman" w:cs="Times New Roman"/>
          <w:color w:val="000000" w:themeColor="text1"/>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4372AFCB" w14:textId="77777777" w:rsidR="00AE0FC2" w:rsidRPr="008D2B6F" w:rsidRDefault="00AE0FC2" w:rsidP="00AE0FC2">
      <w:pPr>
        <w:rPr>
          <w:b/>
          <w:color w:val="000000" w:themeColor="text1"/>
        </w:rPr>
      </w:pPr>
    </w:p>
    <w:p w14:paraId="23CD70F3" w14:textId="77777777" w:rsidR="008D1DD3" w:rsidRPr="0071170A" w:rsidRDefault="008D1DD3" w:rsidP="008D1DD3">
      <w:pPr>
        <w:rPr>
          <w:color w:val="000000" w:themeColor="text1"/>
          <w:u w:val="single"/>
        </w:rPr>
      </w:pPr>
      <w:r w:rsidRPr="0071170A">
        <w:rPr>
          <w:color w:val="000000" w:themeColor="text1"/>
          <w:u w:val="single"/>
        </w:rPr>
        <w:t>Response:</w:t>
      </w:r>
    </w:p>
    <w:p w14:paraId="1B72DE77" w14:textId="77777777" w:rsidR="008D1DD3" w:rsidRPr="0071170A" w:rsidRDefault="008D1DD3" w:rsidP="008D1DD3">
      <w:pPr>
        <w:rPr>
          <w:color w:val="FF0000"/>
        </w:rPr>
      </w:pPr>
      <w:r w:rsidRPr="0071170A">
        <w:rPr>
          <w:color w:val="FF0000"/>
        </w:rPr>
        <w:t xml:space="preserve">Please provide an answer for the control listed directly above. </w:t>
      </w:r>
    </w:p>
    <w:p w14:paraId="20CD39F3" w14:textId="77777777" w:rsidR="008D1DD3" w:rsidRPr="0071170A" w:rsidRDefault="008D1DD3" w:rsidP="008D1DD3">
      <w:pPr>
        <w:rPr>
          <w:color w:val="FF0000"/>
        </w:rPr>
      </w:pPr>
    </w:p>
    <w:p w14:paraId="7C34D406" w14:textId="77777777" w:rsidR="008D1DD3" w:rsidRPr="0071170A" w:rsidRDefault="008D1DD3" w:rsidP="008D1DD3">
      <w:pPr>
        <w:rPr>
          <w:color w:val="FF0000"/>
          <w:u w:val="single"/>
        </w:rPr>
      </w:pPr>
      <w:r w:rsidRPr="0071170A">
        <w:rPr>
          <w:color w:val="FF0000"/>
          <w:u w:val="single"/>
        </w:rPr>
        <w:t>Supporting Documentation:</w:t>
      </w:r>
    </w:p>
    <w:p w14:paraId="11B6E597"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2D1CDC76" w14:textId="1B9ECC1A" w:rsidR="00AE0FC2" w:rsidRPr="008D2B6F" w:rsidRDefault="00AE0FC2" w:rsidP="00AE0FC2">
      <w:pPr>
        <w:rPr>
          <w:color w:val="000000" w:themeColor="text1"/>
        </w:rPr>
      </w:pPr>
    </w:p>
    <w:p w14:paraId="474275AE" w14:textId="77777777" w:rsidR="00AE0FC2" w:rsidRPr="008D2B6F" w:rsidRDefault="00AE0FC2" w:rsidP="00AE0FC2">
      <w:pPr>
        <w:rPr>
          <w:b/>
          <w:color w:val="000000" w:themeColor="text1"/>
        </w:rPr>
      </w:pPr>
      <w:r w:rsidRPr="008D2B6F">
        <w:rPr>
          <w:b/>
          <w:color w:val="000000" w:themeColor="text1"/>
        </w:rPr>
        <w:t>SI-2</w:t>
      </w:r>
      <w:r w:rsidRPr="008D2B6F">
        <w:rPr>
          <w:b/>
          <w:color w:val="000000" w:themeColor="text1"/>
        </w:rPr>
        <w:tab/>
        <w:t>Flaw Remediation</w:t>
      </w:r>
    </w:p>
    <w:p w14:paraId="1C9D1B2F" w14:textId="77777777" w:rsidR="008D1DD3" w:rsidRPr="0071170A" w:rsidRDefault="008B589C" w:rsidP="008D1DD3">
      <w:pPr>
        <w:rPr>
          <w:color w:val="000000" w:themeColor="text1"/>
          <w:sz w:val="20"/>
          <w:szCs w:val="20"/>
        </w:rPr>
      </w:pPr>
      <w:sdt>
        <w:sdtPr>
          <w:rPr>
            <w:color w:val="000000" w:themeColor="text1"/>
            <w:sz w:val="20"/>
            <w:szCs w:val="20"/>
          </w:rPr>
          <w:id w:val="1597282841"/>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not implemented.</w:t>
      </w:r>
    </w:p>
    <w:p w14:paraId="5228A633" w14:textId="77777777" w:rsidR="008D1DD3" w:rsidRPr="0071170A" w:rsidRDefault="008B589C" w:rsidP="008D1DD3">
      <w:pPr>
        <w:rPr>
          <w:color w:val="000000" w:themeColor="text1"/>
          <w:sz w:val="20"/>
          <w:szCs w:val="20"/>
        </w:rPr>
      </w:pPr>
      <w:sdt>
        <w:sdtPr>
          <w:rPr>
            <w:color w:val="000000" w:themeColor="text1"/>
            <w:sz w:val="20"/>
            <w:szCs w:val="20"/>
          </w:rPr>
          <w:id w:val="439265918"/>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partially implemented.</w:t>
      </w:r>
    </w:p>
    <w:p w14:paraId="7C7CE158" w14:textId="77777777" w:rsidR="008D1DD3" w:rsidRPr="0071170A" w:rsidRDefault="008B589C" w:rsidP="008D1DD3">
      <w:pPr>
        <w:rPr>
          <w:color w:val="000000" w:themeColor="text1"/>
          <w:sz w:val="20"/>
          <w:szCs w:val="20"/>
        </w:rPr>
      </w:pPr>
      <w:sdt>
        <w:sdtPr>
          <w:rPr>
            <w:color w:val="000000" w:themeColor="text1"/>
            <w:sz w:val="20"/>
            <w:szCs w:val="20"/>
          </w:rPr>
          <w:id w:val="339584863"/>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fully implemented.</w:t>
      </w:r>
    </w:p>
    <w:p w14:paraId="7DB5FDC5" w14:textId="77777777" w:rsidR="00AE0FC2" w:rsidRPr="008D2B6F" w:rsidRDefault="00AE0FC2" w:rsidP="00AE0FC2">
      <w:pPr>
        <w:rPr>
          <w:b/>
          <w:color w:val="000000" w:themeColor="text1"/>
        </w:rPr>
      </w:pPr>
    </w:p>
    <w:p w14:paraId="49D55944" w14:textId="5EFB4932"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18CE525C" w14:textId="77777777" w:rsidR="00AE0FC2" w:rsidRPr="008D2B6F" w:rsidRDefault="00AE0FC2" w:rsidP="00AE0FC2">
      <w:pPr>
        <w:pStyle w:val="ListParagraph"/>
        <w:numPr>
          <w:ilvl w:val="0"/>
          <w:numId w:val="185"/>
        </w:numPr>
        <w:rPr>
          <w:rFonts w:eastAsia="Times New Roman" w:cs="Times New Roman"/>
          <w:color w:val="000000" w:themeColor="text1"/>
        </w:rPr>
      </w:pPr>
      <w:r w:rsidRPr="008D2B6F">
        <w:rPr>
          <w:rFonts w:eastAsia="Times New Roman" w:cs="Times New Roman"/>
          <w:color w:val="000000" w:themeColor="text1"/>
        </w:rPr>
        <w:lastRenderedPageBreak/>
        <w:t xml:space="preserve">Identifies, reports, and corrects information system flaws; </w:t>
      </w:r>
    </w:p>
    <w:p w14:paraId="3E3A3FEE" w14:textId="77777777" w:rsidR="00AE0FC2" w:rsidRPr="008D2B6F" w:rsidRDefault="00AE0FC2" w:rsidP="00AE0FC2">
      <w:pPr>
        <w:pStyle w:val="ListParagraph"/>
        <w:numPr>
          <w:ilvl w:val="0"/>
          <w:numId w:val="185"/>
        </w:numPr>
        <w:rPr>
          <w:rFonts w:eastAsia="Times New Roman" w:cs="Times New Roman"/>
          <w:color w:val="000000" w:themeColor="text1"/>
        </w:rPr>
      </w:pPr>
      <w:r w:rsidRPr="008D2B6F">
        <w:rPr>
          <w:rFonts w:eastAsia="Times New Roman" w:cs="Times New Roman"/>
          <w:color w:val="000000" w:themeColor="text1"/>
        </w:rPr>
        <w:t xml:space="preserve">Tests software and firmware updates related to flaw remediation for effectiveness and potential side effects before installation; </w:t>
      </w:r>
    </w:p>
    <w:p w14:paraId="5BB36341" w14:textId="2D6E8AB2" w:rsidR="00AE0FC2" w:rsidRPr="008D2B6F" w:rsidRDefault="00AE0FC2" w:rsidP="00AE0FC2">
      <w:pPr>
        <w:pStyle w:val="ListParagraph"/>
        <w:numPr>
          <w:ilvl w:val="0"/>
          <w:numId w:val="185"/>
        </w:numPr>
        <w:rPr>
          <w:rFonts w:eastAsia="Times New Roman" w:cs="Times New Roman"/>
          <w:color w:val="000000" w:themeColor="text1"/>
        </w:rPr>
      </w:pPr>
      <w:r w:rsidRPr="008D2B6F">
        <w:rPr>
          <w:rFonts w:eastAsia="Times New Roman" w:cs="Times New Roman"/>
          <w:color w:val="000000" w:themeColor="text1"/>
        </w:rPr>
        <w:t xml:space="preserve">Installs security-relevant software and firmware updates within </w:t>
      </w:r>
      <w:r w:rsidR="00DA7A39" w:rsidRPr="008D2B6F">
        <w:rPr>
          <w:rFonts w:eastAsia="Times New Roman" w:cs="Times New Roman"/>
          <w:color w:val="000000" w:themeColor="text1"/>
        </w:rPr>
        <w:t>30 days</w:t>
      </w:r>
      <w:r w:rsidRPr="008D2B6F">
        <w:rPr>
          <w:rFonts w:eastAsia="Times New Roman" w:cs="Times New Roman"/>
          <w:color w:val="000000" w:themeColor="text1"/>
        </w:rPr>
        <w:t xml:space="preserve"> of the release of the updates; and </w:t>
      </w:r>
    </w:p>
    <w:p w14:paraId="0BF38DA2" w14:textId="77777777" w:rsidR="00AE0FC2" w:rsidRPr="008D2B6F" w:rsidRDefault="00AE0FC2" w:rsidP="00AE0FC2">
      <w:pPr>
        <w:pStyle w:val="ListParagraph"/>
        <w:numPr>
          <w:ilvl w:val="0"/>
          <w:numId w:val="185"/>
        </w:numPr>
        <w:rPr>
          <w:rFonts w:eastAsia="Times New Roman" w:cs="Times New Roman"/>
          <w:color w:val="000000" w:themeColor="text1"/>
        </w:rPr>
      </w:pPr>
      <w:r w:rsidRPr="008D2B6F">
        <w:rPr>
          <w:rFonts w:eastAsia="Times New Roman" w:cs="Times New Roman"/>
          <w:color w:val="000000" w:themeColor="text1"/>
        </w:rPr>
        <w:t xml:space="preserve">Incorporates flaw remediation into the organizational configuration management process. </w:t>
      </w:r>
    </w:p>
    <w:p w14:paraId="198D2B3D" w14:textId="77777777" w:rsidR="00AE0FC2" w:rsidRPr="008D2B6F" w:rsidRDefault="00AE0FC2" w:rsidP="00AE0FC2">
      <w:pPr>
        <w:rPr>
          <w:b/>
          <w:color w:val="000000" w:themeColor="text1"/>
        </w:rPr>
      </w:pPr>
    </w:p>
    <w:p w14:paraId="2D53FEC0" w14:textId="77777777" w:rsidR="008D1DD3" w:rsidRPr="0071170A" w:rsidRDefault="008D1DD3" w:rsidP="008D1DD3">
      <w:pPr>
        <w:rPr>
          <w:color w:val="000000" w:themeColor="text1"/>
          <w:u w:val="single"/>
        </w:rPr>
      </w:pPr>
      <w:r w:rsidRPr="0071170A">
        <w:rPr>
          <w:color w:val="000000" w:themeColor="text1"/>
          <w:u w:val="single"/>
        </w:rPr>
        <w:t>Response:</w:t>
      </w:r>
    </w:p>
    <w:p w14:paraId="0A60E990" w14:textId="77777777" w:rsidR="008D1DD3" w:rsidRPr="0071170A" w:rsidRDefault="008D1DD3" w:rsidP="008D1DD3">
      <w:pPr>
        <w:rPr>
          <w:color w:val="FF0000"/>
        </w:rPr>
      </w:pPr>
      <w:r w:rsidRPr="0071170A">
        <w:rPr>
          <w:color w:val="FF0000"/>
        </w:rPr>
        <w:t xml:space="preserve">Please provide an answer for the control listed directly above. </w:t>
      </w:r>
    </w:p>
    <w:p w14:paraId="42ECFCAC" w14:textId="77777777" w:rsidR="008D1DD3" w:rsidRPr="0071170A" w:rsidRDefault="008D1DD3" w:rsidP="008D1DD3">
      <w:pPr>
        <w:rPr>
          <w:color w:val="FF0000"/>
        </w:rPr>
      </w:pPr>
    </w:p>
    <w:p w14:paraId="18A637A4" w14:textId="77777777" w:rsidR="008D1DD3" w:rsidRPr="0071170A" w:rsidRDefault="008D1DD3" w:rsidP="008D1DD3">
      <w:pPr>
        <w:rPr>
          <w:color w:val="FF0000"/>
          <w:u w:val="single"/>
        </w:rPr>
      </w:pPr>
      <w:r w:rsidRPr="0071170A">
        <w:rPr>
          <w:color w:val="FF0000"/>
          <w:u w:val="single"/>
        </w:rPr>
        <w:t>Supporting Documentation:</w:t>
      </w:r>
    </w:p>
    <w:p w14:paraId="3BB14A4C"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7AD043CD" w14:textId="77777777" w:rsidR="00AE0FC2" w:rsidRPr="008D2B6F" w:rsidRDefault="00AE0FC2" w:rsidP="00AE0FC2">
      <w:pPr>
        <w:rPr>
          <w:color w:val="000000" w:themeColor="text1"/>
        </w:rPr>
      </w:pPr>
    </w:p>
    <w:p w14:paraId="22C615F9" w14:textId="77777777" w:rsidR="00AE0FC2" w:rsidRPr="008D2B6F" w:rsidRDefault="00AE0FC2" w:rsidP="00AE0FC2">
      <w:pPr>
        <w:rPr>
          <w:b/>
          <w:color w:val="000000" w:themeColor="text1"/>
        </w:rPr>
      </w:pPr>
      <w:r w:rsidRPr="008D2B6F">
        <w:rPr>
          <w:b/>
          <w:color w:val="000000" w:themeColor="text1"/>
        </w:rPr>
        <w:t>SI-3</w:t>
      </w:r>
      <w:r w:rsidRPr="008D2B6F">
        <w:rPr>
          <w:b/>
          <w:color w:val="000000" w:themeColor="text1"/>
        </w:rPr>
        <w:tab/>
        <w:t>Malicious Code Protection</w:t>
      </w:r>
    </w:p>
    <w:p w14:paraId="4B94A9E3" w14:textId="77777777" w:rsidR="008D1DD3" w:rsidRPr="0071170A" w:rsidRDefault="008B589C" w:rsidP="008D1DD3">
      <w:pPr>
        <w:rPr>
          <w:color w:val="000000" w:themeColor="text1"/>
          <w:sz w:val="20"/>
          <w:szCs w:val="20"/>
        </w:rPr>
      </w:pPr>
      <w:sdt>
        <w:sdtPr>
          <w:rPr>
            <w:color w:val="000000" w:themeColor="text1"/>
            <w:sz w:val="20"/>
            <w:szCs w:val="20"/>
          </w:rPr>
          <w:id w:val="-1939051768"/>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not implemented.</w:t>
      </w:r>
    </w:p>
    <w:p w14:paraId="21464BD9" w14:textId="77777777" w:rsidR="008D1DD3" w:rsidRPr="0071170A" w:rsidRDefault="008B589C" w:rsidP="008D1DD3">
      <w:pPr>
        <w:rPr>
          <w:color w:val="000000" w:themeColor="text1"/>
          <w:sz w:val="20"/>
          <w:szCs w:val="20"/>
        </w:rPr>
      </w:pPr>
      <w:sdt>
        <w:sdtPr>
          <w:rPr>
            <w:color w:val="000000" w:themeColor="text1"/>
            <w:sz w:val="20"/>
            <w:szCs w:val="20"/>
          </w:rPr>
          <w:id w:val="1791546057"/>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partially implemented.</w:t>
      </w:r>
    </w:p>
    <w:p w14:paraId="20D88A44" w14:textId="77777777" w:rsidR="008D1DD3" w:rsidRPr="0071170A" w:rsidRDefault="008B589C" w:rsidP="008D1DD3">
      <w:pPr>
        <w:rPr>
          <w:color w:val="000000" w:themeColor="text1"/>
          <w:sz w:val="20"/>
          <w:szCs w:val="20"/>
        </w:rPr>
      </w:pPr>
      <w:sdt>
        <w:sdtPr>
          <w:rPr>
            <w:color w:val="000000" w:themeColor="text1"/>
            <w:sz w:val="20"/>
            <w:szCs w:val="20"/>
          </w:rPr>
          <w:id w:val="-573515011"/>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fully implemented.</w:t>
      </w:r>
    </w:p>
    <w:p w14:paraId="4B326CE7" w14:textId="77777777" w:rsidR="00AE0FC2" w:rsidRPr="008D2B6F" w:rsidRDefault="00AE0FC2" w:rsidP="00AE0FC2">
      <w:pPr>
        <w:rPr>
          <w:b/>
          <w:color w:val="000000" w:themeColor="text1"/>
        </w:rPr>
      </w:pPr>
    </w:p>
    <w:p w14:paraId="6888B122" w14:textId="0772ACDD"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5F004FAC" w14:textId="77777777" w:rsidR="00AE0FC2" w:rsidRPr="008D2B6F" w:rsidRDefault="00AE0FC2" w:rsidP="00AE0FC2">
      <w:pPr>
        <w:pStyle w:val="ListParagraph"/>
        <w:numPr>
          <w:ilvl w:val="0"/>
          <w:numId w:val="186"/>
        </w:numPr>
        <w:rPr>
          <w:rFonts w:eastAsia="Times New Roman" w:cs="Times New Roman"/>
          <w:color w:val="000000" w:themeColor="text1"/>
        </w:rPr>
      </w:pPr>
      <w:r w:rsidRPr="008D2B6F">
        <w:rPr>
          <w:rFonts w:eastAsia="Times New Roman" w:cs="Times New Roman"/>
          <w:color w:val="000000" w:themeColor="text1"/>
        </w:rPr>
        <w:t xml:space="preserve">Employs malicious code protection mechanisms at information system entry and exit points to detect and eradicate malicious code; </w:t>
      </w:r>
    </w:p>
    <w:p w14:paraId="29FD7006" w14:textId="77777777" w:rsidR="00AE0FC2" w:rsidRPr="008D2B6F" w:rsidRDefault="00AE0FC2" w:rsidP="00AE0FC2">
      <w:pPr>
        <w:pStyle w:val="ListParagraph"/>
        <w:numPr>
          <w:ilvl w:val="0"/>
          <w:numId w:val="186"/>
        </w:numPr>
        <w:rPr>
          <w:rFonts w:eastAsia="Times New Roman" w:cs="Times New Roman"/>
          <w:color w:val="000000" w:themeColor="text1"/>
        </w:rPr>
      </w:pPr>
      <w:r w:rsidRPr="008D2B6F">
        <w:rPr>
          <w:rFonts w:eastAsia="Times New Roman" w:cs="Times New Roman"/>
          <w:color w:val="000000" w:themeColor="text1"/>
        </w:rPr>
        <w:t xml:space="preserve">Updates malicious code protection mechanisms whenever new releases are available in accordance with organizational configuration management policy and procedures; </w:t>
      </w:r>
    </w:p>
    <w:p w14:paraId="7ABF574A" w14:textId="77777777" w:rsidR="00AE0FC2" w:rsidRPr="008D2B6F" w:rsidRDefault="00AE0FC2" w:rsidP="00AE0FC2">
      <w:pPr>
        <w:pStyle w:val="ListParagraph"/>
        <w:numPr>
          <w:ilvl w:val="0"/>
          <w:numId w:val="186"/>
        </w:numPr>
        <w:rPr>
          <w:rFonts w:eastAsia="Times New Roman" w:cs="Times New Roman"/>
          <w:color w:val="000000" w:themeColor="text1"/>
        </w:rPr>
      </w:pPr>
      <w:r w:rsidRPr="008D2B6F">
        <w:rPr>
          <w:rFonts w:eastAsia="Times New Roman" w:cs="Times New Roman"/>
          <w:color w:val="000000" w:themeColor="text1"/>
        </w:rPr>
        <w:t xml:space="preserve">Configures malicious code protection mechanisms to: </w:t>
      </w:r>
    </w:p>
    <w:p w14:paraId="1984AC2B" w14:textId="77777777" w:rsidR="00AE0FC2" w:rsidRPr="008D2B6F" w:rsidRDefault="00AE0FC2" w:rsidP="00AE0FC2">
      <w:pPr>
        <w:pStyle w:val="ListParagraph"/>
        <w:numPr>
          <w:ilvl w:val="1"/>
          <w:numId w:val="187"/>
        </w:numPr>
        <w:rPr>
          <w:rFonts w:eastAsia="Times New Roman" w:cs="Times New Roman"/>
          <w:color w:val="000000" w:themeColor="text1"/>
        </w:rPr>
      </w:pPr>
      <w:r w:rsidRPr="008D2B6F">
        <w:rPr>
          <w:rFonts w:eastAsia="Times New Roman" w:cs="Times New Roman"/>
          <w:color w:val="000000" w:themeColor="text1"/>
        </w:rPr>
        <w:t xml:space="preserve">Perform periodic scans of the information system [Assignment: organization-defined frequency] and real-time scans of files from external sources at [Selection (one or more); endpoint; network entry/exit points] as the files are downloaded, opened, or executed in accordance with organizational security policy; and </w:t>
      </w:r>
    </w:p>
    <w:p w14:paraId="11CDB1E2" w14:textId="77777777" w:rsidR="00AE0FC2" w:rsidRPr="008D2B6F" w:rsidRDefault="00AE0FC2" w:rsidP="00AE0FC2">
      <w:pPr>
        <w:pStyle w:val="ListParagraph"/>
        <w:numPr>
          <w:ilvl w:val="1"/>
          <w:numId w:val="187"/>
        </w:numPr>
        <w:rPr>
          <w:rFonts w:eastAsia="Times New Roman" w:cs="Times New Roman"/>
          <w:color w:val="000000" w:themeColor="text1"/>
        </w:rPr>
      </w:pPr>
      <w:r w:rsidRPr="008D2B6F">
        <w:rPr>
          <w:rFonts w:eastAsia="Times New Roman" w:cs="Times New Roman"/>
          <w:color w:val="000000" w:themeColor="text1"/>
        </w:rPr>
        <w:t xml:space="preserve">[Selection (one or more): block malicious code; quarantine malicious code; send alert to administrator; [Assignment: organization-defined action]] in response to malicious code detection; and </w:t>
      </w:r>
    </w:p>
    <w:p w14:paraId="4C7B2603" w14:textId="2C3D456A" w:rsidR="00AE0FC2" w:rsidRPr="008D2B6F" w:rsidRDefault="00AE0FC2" w:rsidP="008D2B6F">
      <w:pPr>
        <w:pStyle w:val="ListParagraph"/>
        <w:numPr>
          <w:ilvl w:val="0"/>
          <w:numId w:val="186"/>
        </w:numPr>
        <w:rPr>
          <w:b/>
          <w:color w:val="000000" w:themeColor="text1"/>
        </w:rPr>
      </w:pPr>
      <w:r w:rsidRPr="008D2B6F">
        <w:rPr>
          <w:rFonts w:eastAsia="Times New Roman" w:cs="Times New Roman"/>
          <w:color w:val="000000" w:themeColor="text1"/>
        </w:rPr>
        <w:t xml:space="preserve">Addresses the receipt of false positives during malicious code detection and eradication and the resulting potential impact on the availability of the information system. </w:t>
      </w:r>
    </w:p>
    <w:p w14:paraId="2179CF51" w14:textId="77777777" w:rsidR="008D1DD3" w:rsidRPr="008D2B6F" w:rsidRDefault="008D1DD3" w:rsidP="00AE0FC2">
      <w:pPr>
        <w:rPr>
          <w:b/>
          <w:color w:val="000000" w:themeColor="text1"/>
        </w:rPr>
      </w:pPr>
    </w:p>
    <w:p w14:paraId="7E5EBBF7" w14:textId="77777777" w:rsidR="008D1DD3" w:rsidRPr="0071170A" w:rsidRDefault="008D1DD3" w:rsidP="008D1DD3">
      <w:pPr>
        <w:rPr>
          <w:color w:val="000000" w:themeColor="text1"/>
          <w:u w:val="single"/>
        </w:rPr>
      </w:pPr>
      <w:r w:rsidRPr="0071170A">
        <w:rPr>
          <w:color w:val="000000" w:themeColor="text1"/>
          <w:u w:val="single"/>
        </w:rPr>
        <w:t>Response:</w:t>
      </w:r>
    </w:p>
    <w:p w14:paraId="135DE5D3" w14:textId="77777777" w:rsidR="008D1DD3" w:rsidRPr="0071170A" w:rsidRDefault="008D1DD3" w:rsidP="008D1DD3">
      <w:pPr>
        <w:rPr>
          <w:color w:val="FF0000"/>
        </w:rPr>
      </w:pPr>
      <w:r w:rsidRPr="0071170A">
        <w:rPr>
          <w:color w:val="FF0000"/>
        </w:rPr>
        <w:t xml:space="preserve">Please provide an answer for the control listed directly above. </w:t>
      </w:r>
    </w:p>
    <w:p w14:paraId="14468322" w14:textId="77777777" w:rsidR="008D1DD3" w:rsidRPr="0071170A" w:rsidRDefault="008D1DD3" w:rsidP="008D1DD3">
      <w:pPr>
        <w:rPr>
          <w:color w:val="FF0000"/>
        </w:rPr>
      </w:pPr>
    </w:p>
    <w:p w14:paraId="70215AA8" w14:textId="77777777" w:rsidR="008D1DD3" w:rsidRPr="0071170A" w:rsidRDefault="008D1DD3" w:rsidP="008D1DD3">
      <w:pPr>
        <w:rPr>
          <w:color w:val="FF0000"/>
          <w:u w:val="single"/>
        </w:rPr>
      </w:pPr>
      <w:r w:rsidRPr="0071170A">
        <w:rPr>
          <w:color w:val="FF0000"/>
          <w:u w:val="single"/>
        </w:rPr>
        <w:t>Supporting Documentation:</w:t>
      </w:r>
    </w:p>
    <w:p w14:paraId="4A9FDEC9" w14:textId="77777777" w:rsidR="008D1DD3" w:rsidRPr="0071170A" w:rsidRDefault="008D1DD3" w:rsidP="008D1DD3">
      <w:pPr>
        <w:rPr>
          <w:color w:val="FF0000"/>
        </w:rPr>
      </w:pPr>
      <w:r w:rsidRPr="0071170A">
        <w:rPr>
          <w:color w:val="FF0000"/>
        </w:rPr>
        <w:t>Please list any supporting documentation such as policies, procedures, guidelines or references.</w:t>
      </w:r>
    </w:p>
    <w:p w14:paraId="0C810032" w14:textId="77777777" w:rsidR="00AE0FC2" w:rsidRPr="008D2B6F" w:rsidRDefault="00AE0FC2" w:rsidP="00AE0FC2">
      <w:pPr>
        <w:rPr>
          <w:color w:val="000000" w:themeColor="text1"/>
        </w:rPr>
      </w:pPr>
    </w:p>
    <w:p w14:paraId="3AC51E2C" w14:textId="277D1012" w:rsidR="00DA7A39" w:rsidRPr="008D2B6F" w:rsidRDefault="00DA7A39" w:rsidP="00DA7A39">
      <w:pPr>
        <w:rPr>
          <w:color w:val="000000" w:themeColor="text1"/>
        </w:rPr>
      </w:pPr>
      <w:r w:rsidRPr="0071170A">
        <w:rPr>
          <w:b/>
          <w:color w:val="000000" w:themeColor="text1"/>
        </w:rPr>
        <w:t>SI-4 Information System Monitoring</w:t>
      </w:r>
      <w:r w:rsidR="0071170A">
        <w:rPr>
          <w:b/>
          <w:color w:val="000000" w:themeColor="text1"/>
        </w:rPr>
        <w:t xml:space="preserve"> – Inheritable Control</w:t>
      </w:r>
    </w:p>
    <w:p w14:paraId="1F3A2BC6" w14:textId="77777777" w:rsidR="00E22589" w:rsidRPr="0071170A" w:rsidRDefault="008B589C" w:rsidP="00E22589">
      <w:pPr>
        <w:rPr>
          <w:color w:val="000000" w:themeColor="text1"/>
          <w:sz w:val="20"/>
          <w:szCs w:val="20"/>
        </w:rPr>
      </w:pPr>
      <w:sdt>
        <w:sdtPr>
          <w:rPr>
            <w:color w:val="000000" w:themeColor="text1"/>
            <w:sz w:val="20"/>
            <w:szCs w:val="20"/>
          </w:rPr>
          <w:id w:val="1042013512"/>
          <w14:checkbox>
            <w14:checked w14:val="0"/>
            <w14:checkedState w14:val="2612" w14:font="Times New Roman"/>
            <w14:uncheckedState w14:val="2610" w14:font="Times New Roman"/>
          </w14:checkbox>
        </w:sdtPr>
        <w:sdtContent>
          <w:r w:rsidR="00E22589" w:rsidRPr="0071170A">
            <w:rPr>
              <w:rFonts w:ascii="Segoe UI Symbol" w:eastAsia="MS Gothic" w:hAnsi="Segoe UI Symbol" w:cs="Segoe UI Symbol"/>
              <w:color w:val="000000" w:themeColor="text1"/>
              <w:sz w:val="20"/>
              <w:szCs w:val="20"/>
            </w:rPr>
            <w:t>☐</w:t>
          </w:r>
        </w:sdtContent>
      </w:sdt>
      <w:r w:rsidR="00E22589" w:rsidRPr="0071170A">
        <w:rPr>
          <w:color w:val="000000" w:themeColor="text1"/>
          <w:sz w:val="20"/>
          <w:szCs w:val="20"/>
        </w:rPr>
        <w:t xml:space="preserve"> This control is inherited from the UTK Information Security Program Plan.</w:t>
      </w:r>
    </w:p>
    <w:p w14:paraId="15AE1663" w14:textId="77777777" w:rsidR="00E22589" w:rsidRPr="0071170A" w:rsidRDefault="008B589C" w:rsidP="00E22589">
      <w:pPr>
        <w:rPr>
          <w:color w:val="000000" w:themeColor="text1"/>
          <w:sz w:val="20"/>
          <w:szCs w:val="20"/>
        </w:rPr>
      </w:pPr>
      <w:sdt>
        <w:sdtPr>
          <w:rPr>
            <w:color w:val="000000" w:themeColor="text1"/>
            <w:sz w:val="20"/>
            <w:szCs w:val="20"/>
          </w:rPr>
          <w:id w:val="2097661823"/>
          <w14:checkbox>
            <w14:checked w14:val="0"/>
            <w14:checkedState w14:val="2612" w14:font="Times New Roman"/>
            <w14:uncheckedState w14:val="2610" w14:font="Times New Roman"/>
          </w14:checkbox>
        </w:sdtPr>
        <w:sdtContent>
          <w:r w:rsidR="00E22589" w:rsidRPr="0071170A">
            <w:rPr>
              <w:rFonts w:ascii="Segoe UI Symbol" w:eastAsia="MS Gothic" w:hAnsi="Segoe UI Symbol" w:cs="Segoe UI Symbol"/>
              <w:color w:val="000000" w:themeColor="text1"/>
              <w:sz w:val="20"/>
              <w:szCs w:val="20"/>
            </w:rPr>
            <w:t>☐</w:t>
          </w:r>
        </w:sdtContent>
      </w:sdt>
      <w:r w:rsidR="00E22589" w:rsidRPr="0071170A">
        <w:rPr>
          <w:color w:val="000000" w:themeColor="text1"/>
          <w:sz w:val="20"/>
          <w:szCs w:val="20"/>
        </w:rPr>
        <w:t xml:space="preserve"> This control is not implemented.</w:t>
      </w:r>
    </w:p>
    <w:p w14:paraId="529D8411" w14:textId="77777777" w:rsidR="00E22589" w:rsidRPr="0071170A" w:rsidRDefault="008B589C" w:rsidP="00E22589">
      <w:pPr>
        <w:rPr>
          <w:color w:val="000000" w:themeColor="text1"/>
          <w:sz w:val="20"/>
          <w:szCs w:val="20"/>
        </w:rPr>
      </w:pPr>
      <w:sdt>
        <w:sdtPr>
          <w:rPr>
            <w:color w:val="000000" w:themeColor="text1"/>
            <w:sz w:val="20"/>
            <w:szCs w:val="20"/>
          </w:rPr>
          <w:id w:val="-1119060567"/>
          <w14:checkbox>
            <w14:checked w14:val="0"/>
            <w14:checkedState w14:val="2612" w14:font="Times New Roman"/>
            <w14:uncheckedState w14:val="2610" w14:font="Times New Roman"/>
          </w14:checkbox>
        </w:sdtPr>
        <w:sdtContent>
          <w:r w:rsidR="00E22589" w:rsidRPr="0071170A">
            <w:rPr>
              <w:rFonts w:ascii="Segoe UI Symbol" w:eastAsia="MS Gothic" w:hAnsi="Segoe UI Symbol" w:cs="Segoe UI Symbol"/>
              <w:color w:val="000000" w:themeColor="text1"/>
              <w:sz w:val="20"/>
              <w:szCs w:val="20"/>
            </w:rPr>
            <w:t>☐</w:t>
          </w:r>
        </w:sdtContent>
      </w:sdt>
      <w:r w:rsidR="00E22589" w:rsidRPr="0071170A">
        <w:rPr>
          <w:color w:val="000000" w:themeColor="text1"/>
          <w:sz w:val="20"/>
          <w:szCs w:val="20"/>
        </w:rPr>
        <w:t xml:space="preserve"> This control is partially implemented.</w:t>
      </w:r>
    </w:p>
    <w:p w14:paraId="7FE0718A" w14:textId="77777777" w:rsidR="00E22589" w:rsidRPr="0071170A" w:rsidRDefault="008B589C" w:rsidP="00E22589">
      <w:pPr>
        <w:rPr>
          <w:color w:val="000000" w:themeColor="text1"/>
          <w:sz w:val="20"/>
          <w:szCs w:val="20"/>
        </w:rPr>
      </w:pPr>
      <w:sdt>
        <w:sdtPr>
          <w:rPr>
            <w:color w:val="000000" w:themeColor="text1"/>
            <w:sz w:val="20"/>
            <w:szCs w:val="20"/>
          </w:rPr>
          <w:id w:val="728425592"/>
          <w14:checkbox>
            <w14:checked w14:val="0"/>
            <w14:checkedState w14:val="2612" w14:font="Times New Roman"/>
            <w14:uncheckedState w14:val="2610" w14:font="Times New Roman"/>
          </w14:checkbox>
        </w:sdtPr>
        <w:sdtContent>
          <w:r w:rsidR="00E22589" w:rsidRPr="0071170A">
            <w:rPr>
              <w:rFonts w:ascii="Segoe UI Symbol" w:eastAsia="MS Gothic" w:hAnsi="Segoe UI Symbol" w:cs="Segoe UI Symbol"/>
              <w:color w:val="000000" w:themeColor="text1"/>
              <w:sz w:val="20"/>
              <w:szCs w:val="20"/>
            </w:rPr>
            <w:t>☐</w:t>
          </w:r>
        </w:sdtContent>
      </w:sdt>
      <w:r w:rsidR="00E22589" w:rsidRPr="0071170A">
        <w:rPr>
          <w:color w:val="000000" w:themeColor="text1"/>
          <w:sz w:val="20"/>
          <w:szCs w:val="20"/>
        </w:rPr>
        <w:t xml:space="preserve"> This control is fully implemented.</w:t>
      </w:r>
    </w:p>
    <w:p w14:paraId="6FD018DD" w14:textId="77777777" w:rsidR="00DA7A39" w:rsidRPr="0071170A" w:rsidRDefault="00DA7A39" w:rsidP="00DA7A39">
      <w:pPr>
        <w:rPr>
          <w:b/>
          <w:color w:val="000000" w:themeColor="text1"/>
        </w:rPr>
      </w:pPr>
    </w:p>
    <w:p w14:paraId="1D56C029" w14:textId="77777777" w:rsidR="00DA7A39" w:rsidRPr="0071170A" w:rsidRDefault="00DA7A39" w:rsidP="00DA7A39">
      <w:pPr>
        <w:rPr>
          <w:color w:val="000000" w:themeColor="text1"/>
        </w:rPr>
      </w:pPr>
      <w:r w:rsidRPr="0071170A">
        <w:rPr>
          <w:color w:val="000000" w:themeColor="text1"/>
        </w:rPr>
        <w:t>The organization:</w:t>
      </w:r>
    </w:p>
    <w:p w14:paraId="2416B1B3"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Monitors the network to detect: </w:t>
      </w:r>
    </w:p>
    <w:p w14:paraId="15ABDA79" w14:textId="77777777" w:rsidR="00DA7A39" w:rsidRPr="0071170A" w:rsidRDefault="00DA7A39" w:rsidP="00DA7A39">
      <w:pPr>
        <w:pStyle w:val="ListParagraph"/>
        <w:numPr>
          <w:ilvl w:val="1"/>
          <w:numId w:val="223"/>
        </w:numPr>
        <w:rPr>
          <w:rFonts w:eastAsia="Times New Roman" w:cs="Times New Roman"/>
          <w:color w:val="000000" w:themeColor="text1"/>
        </w:rPr>
      </w:pPr>
      <w:r w:rsidRPr="0071170A">
        <w:rPr>
          <w:rFonts w:eastAsia="Times New Roman" w:cs="Times New Roman"/>
          <w:color w:val="000000" w:themeColor="text1"/>
        </w:rPr>
        <w:t xml:space="preserve">Attacks and indicators of potential attacks in accordance with NIST, CERT, MIS-ISAC, and Manufacturer Notifications; and </w:t>
      </w:r>
    </w:p>
    <w:p w14:paraId="7CE92181" w14:textId="77777777" w:rsidR="00DA7A39" w:rsidRPr="0071170A" w:rsidRDefault="00DA7A39" w:rsidP="00DA7A39">
      <w:pPr>
        <w:pStyle w:val="ListParagraph"/>
        <w:numPr>
          <w:ilvl w:val="1"/>
          <w:numId w:val="223"/>
        </w:numPr>
        <w:rPr>
          <w:rFonts w:eastAsia="Times New Roman" w:cs="Times New Roman"/>
          <w:color w:val="000000" w:themeColor="text1"/>
        </w:rPr>
      </w:pPr>
      <w:r w:rsidRPr="0071170A">
        <w:rPr>
          <w:rFonts w:eastAsia="Times New Roman" w:cs="Times New Roman"/>
          <w:color w:val="000000" w:themeColor="text1"/>
        </w:rPr>
        <w:t xml:space="preserve">Unauthorized local, network, and remote connections; </w:t>
      </w:r>
    </w:p>
    <w:p w14:paraId="16B751FE"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Identifies unauthorized use of IT resources through various network service tools; </w:t>
      </w:r>
    </w:p>
    <w:p w14:paraId="11D14821"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Deploys monitoring devices: </w:t>
      </w:r>
    </w:p>
    <w:p w14:paraId="24C8DF13" w14:textId="77777777" w:rsidR="00DA7A39" w:rsidRPr="0071170A" w:rsidRDefault="00DA7A39" w:rsidP="00DA7A39">
      <w:pPr>
        <w:pStyle w:val="ListParagraph"/>
        <w:numPr>
          <w:ilvl w:val="1"/>
          <w:numId w:val="223"/>
        </w:numPr>
        <w:rPr>
          <w:rFonts w:eastAsia="Times New Roman" w:cs="Times New Roman"/>
          <w:color w:val="000000" w:themeColor="text1"/>
        </w:rPr>
      </w:pPr>
      <w:r w:rsidRPr="0071170A">
        <w:rPr>
          <w:rFonts w:eastAsia="Times New Roman" w:cs="Times New Roman"/>
          <w:color w:val="000000" w:themeColor="text1"/>
        </w:rPr>
        <w:t xml:space="preserve">Strategically within the organization infrastructure to collect organization-determined essential information; and </w:t>
      </w:r>
    </w:p>
    <w:p w14:paraId="4922A183" w14:textId="77777777" w:rsidR="00DA7A39" w:rsidRPr="0071170A" w:rsidRDefault="00DA7A39" w:rsidP="00DA7A39">
      <w:pPr>
        <w:pStyle w:val="ListParagraph"/>
        <w:numPr>
          <w:ilvl w:val="1"/>
          <w:numId w:val="223"/>
        </w:numPr>
        <w:rPr>
          <w:rFonts w:eastAsia="Times New Roman" w:cs="Times New Roman"/>
          <w:color w:val="000000" w:themeColor="text1"/>
        </w:rPr>
      </w:pPr>
      <w:r w:rsidRPr="0071170A">
        <w:rPr>
          <w:rFonts w:eastAsia="Times New Roman" w:cs="Times New Roman"/>
          <w:color w:val="000000" w:themeColor="text1"/>
        </w:rPr>
        <w:t xml:space="preserve">At ad hoc locations within the system to track specific types of transactions of interest to the organization; </w:t>
      </w:r>
    </w:p>
    <w:p w14:paraId="509AEE9D"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Protects information obtained from intrusion-monitoring tools from unauthorized access, modification, and deletion; </w:t>
      </w:r>
    </w:p>
    <w:p w14:paraId="62C0D693"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Heightens the level of information system monitoring activity whenever there is an indication of increased risk to the Campus’s operations and assets, individuals, other organizations based on law enforcement information, intelligence information, or other credible sources of information; </w:t>
      </w:r>
    </w:p>
    <w:p w14:paraId="1AF4A191"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Obtains legal opinion with regard to information system monitoring activities in accordance with applicable federal laws, directives, policies, or regulations; and </w:t>
      </w:r>
    </w:p>
    <w:p w14:paraId="35E6FB30" w14:textId="77777777" w:rsidR="00DA7A39" w:rsidRPr="0071170A" w:rsidRDefault="00DA7A39" w:rsidP="00DA7A39">
      <w:pPr>
        <w:pStyle w:val="ListParagraph"/>
        <w:numPr>
          <w:ilvl w:val="0"/>
          <w:numId w:val="223"/>
        </w:numPr>
        <w:rPr>
          <w:rFonts w:eastAsia="Times New Roman" w:cs="Times New Roman"/>
          <w:color w:val="000000" w:themeColor="text1"/>
        </w:rPr>
      </w:pPr>
      <w:r w:rsidRPr="0071170A">
        <w:rPr>
          <w:rFonts w:eastAsia="Times New Roman" w:cs="Times New Roman"/>
          <w:color w:val="000000" w:themeColor="text1"/>
        </w:rPr>
        <w:t xml:space="preserve">Provides log data associated with critical systems to system owners of regulatory or standards related systems on an as-needed basis. </w:t>
      </w:r>
    </w:p>
    <w:p w14:paraId="793F2D29" w14:textId="77777777" w:rsidR="00DA7A39" w:rsidRPr="0071170A" w:rsidRDefault="00DA7A39" w:rsidP="00DA7A39">
      <w:pPr>
        <w:rPr>
          <w:rFonts w:eastAsia="Times New Roman" w:cs="Times New Roman"/>
          <w:color w:val="000000" w:themeColor="text1"/>
        </w:rPr>
      </w:pPr>
    </w:p>
    <w:p w14:paraId="0E150279" w14:textId="77777777" w:rsidR="008D1DD3" w:rsidRPr="0071170A" w:rsidRDefault="008D1DD3" w:rsidP="008D1DD3">
      <w:pPr>
        <w:rPr>
          <w:color w:val="000000" w:themeColor="text1"/>
          <w:u w:val="single"/>
        </w:rPr>
      </w:pPr>
      <w:r w:rsidRPr="0071170A">
        <w:rPr>
          <w:color w:val="000000" w:themeColor="text1"/>
          <w:u w:val="single"/>
        </w:rPr>
        <w:t>Response:</w:t>
      </w:r>
    </w:p>
    <w:p w14:paraId="673149AA" w14:textId="77777777" w:rsidR="00E22589" w:rsidRDefault="00E22589" w:rsidP="00E22589">
      <w:pPr>
        <w:rPr>
          <w:color w:val="FF0000"/>
        </w:rPr>
      </w:pPr>
      <w:r w:rsidRPr="0071170A">
        <w:rPr>
          <w:color w:val="FF0000"/>
        </w:rPr>
        <w:t>The system owner will need to determine if this control response IS/IS NOT inherited from the Knoxville Campus Information Security Program Plan. If the control response IS inherited, please validate the verbiage below. If the control response is not accurate for your system, please remove verbiage below and create an accurate response.</w:t>
      </w:r>
    </w:p>
    <w:p w14:paraId="63F1A834" w14:textId="77777777" w:rsidR="00995CEB" w:rsidRPr="0071170A" w:rsidRDefault="00995CEB" w:rsidP="00E22589"/>
    <w:p w14:paraId="64C4BAA2" w14:textId="77777777" w:rsidR="00E22589" w:rsidRPr="0071170A" w:rsidRDefault="00E22589" w:rsidP="008D2B6F">
      <w:pPr>
        <w:rPr>
          <w:color w:val="000000" w:themeColor="text1"/>
        </w:rPr>
      </w:pPr>
      <w:r w:rsidRPr="0071170A">
        <w:rPr>
          <w:color w:val="000000" w:themeColor="text1"/>
        </w:rPr>
        <w:t>Intrusion Prevention Systems monitor information systems for network-based attacks and anomalous traffic. Applications (such as “IP Audit”), that collect baselines and samples of network communication patterns for select, high-risk networks, are used to proactively mitigate attacks.</w:t>
      </w:r>
    </w:p>
    <w:p w14:paraId="6A38CB7D" w14:textId="77777777" w:rsidR="00E22589" w:rsidRPr="0071170A" w:rsidRDefault="00E22589" w:rsidP="008D2B6F">
      <w:pPr>
        <w:rPr>
          <w:color w:val="000000" w:themeColor="text1"/>
        </w:rPr>
      </w:pPr>
    </w:p>
    <w:p w14:paraId="1FE3772B" w14:textId="77777777" w:rsidR="00E22589" w:rsidRPr="0071170A" w:rsidRDefault="00E22589" w:rsidP="008D2B6F">
      <w:pPr>
        <w:pStyle w:val="HTMLPreformatted"/>
        <w:rPr>
          <w:rFonts w:asciiTheme="minorHAnsi" w:hAnsiTheme="minorHAnsi"/>
          <w:color w:val="000000" w:themeColor="text1"/>
          <w:sz w:val="24"/>
          <w:szCs w:val="24"/>
        </w:rPr>
      </w:pPr>
      <w:r w:rsidRPr="0071170A">
        <w:rPr>
          <w:rFonts w:asciiTheme="minorHAnsi" w:hAnsiTheme="minorHAnsi"/>
          <w:color w:val="000000" w:themeColor="text1"/>
          <w:sz w:val="24"/>
          <w:szCs w:val="24"/>
        </w:rPr>
        <w:t xml:space="preserve">Information system monitoring capability is achieved through a variety of tools and techniques (e.g., intrusion detection systems, intrusion prevention systems, malicious code protection software, scanning tools, SIEM analysis of critical systems, audit record monitoring software, network monitoring software). </w:t>
      </w:r>
    </w:p>
    <w:p w14:paraId="745F70A7" w14:textId="77777777" w:rsidR="00E22589" w:rsidRPr="0071170A" w:rsidRDefault="00E22589" w:rsidP="008D2B6F">
      <w:pPr>
        <w:pStyle w:val="HTMLPreformatted"/>
        <w:rPr>
          <w:rFonts w:asciiTheme="minorHAnsi" w:hAnsiTheme="minorHAnsi"/>
          <w:color w:val="000000" w:themeColor="text1"/>
          <w:sz w:val="24"/>
          <w:szCs w:val="24"/>
        </w:rPr>
      </w:pPr>
    </w:p>
    <w:p w14:paraId="0C71B42D" w14:textId="77777777" w:rsidR="00E22589" w:rsidRPr="0071170A" w:rsidRDefault="00E22589" w:rsidP="008D2B6F">
      <w:pPr>
        <w:pStyle w:val="HTMLPreformatted"/>
        <w:rPr>
          <w:rFonts w:asciiTheme="minorHAnsi" w:hAnsiTheme="minorHAnsi"/>
          <w:color w:val="000000" w:themeColor="text1"/>
          <w:sz w:val="24"/>
          <w:szCs w:val="24"/>
        </w:rPr>
      </w:pPr>
      <w:r w:rsidRPr="0071170A">
        <w:rPr>
          <w:rFonts w:asciiTheme="minorHAnsi" w:hAnsiTheme="minorHAnsi"/>
          <w:color w:val="000000" w:themeColor="text1"/>
          <w:sz w:val="24"/>
          <w:szCs w:val="24"/>
        </w:rPr>
        <w:t xml:space="preserve">This control is partially implemented based on requirements in section g. Additional work will need to be done to properly monitor system associated with FERPA, HIPAA, and PCI data. </w:t>
      </w:r>
    </w:p>
    <w:p w14:paraId="5069FD18" w14:textId="10D5A827" w:rsidR="00E22589" w:rsidRPr="0071170A" w:rsidRDefault="00E22589" w:rsidP="008D1DD3">
      <w:pPr>
        <w:rPr>
          <w:color w:val="FF0000"/>
        </w:rPr>
      </w:pPr>
    </w:p>
    <w:p w14:paraId="11CCA507" w14:textId="77777777" w:rsidR="008D1DD3" w:rsidRPr="0071170A" w:rsidRDefault="008D1DD3" w:rsidP="008D1DD3">
      <w:pPr>
        <w:rPr>
          <w:color w:val="FF0000"/>
          <w:u w:val="single"/>
        </w:rPr>
      </w:pPr>
      <w:r w:rsidRPr="0071170A">
        <w:rPr>
          <w:color w:val="FF0000"/>
          <w:u w:val="single"/>
        </w:rPr>
        <w:t>Supporting Documentation:</w:t>
      </w:r>
    </w:p>
    <w:p w14:paraId="72E3B3CA" w14:textId="77777777" w:rsidR="008D1DD3" w:rsidRPr="0071170A" w:rsidRDefault="008D1DD3" w:rsidP="008D1DD3">
      <w:pPr>
        <w:rPr>
          <w:color w:val="FF0000"/>
        </w:rPr>
      </w:pPr>
      <w:r w:rsidRPr="0071170A">
        <w:rPr>
          <w:color w:val="FF0000"/>
        </w:rPr>
        <w:lastRenderedPageBreak/>
        <w:t>Please list any supporting documentation such as policies, procedures, guidelines or references.</w:t>
      </w:r>
    </w:p>
    <w:p w14:paraId="7FBC6A3A" w14:textId="77777777" w:rsidR="00AE0FC2" w:rsidRPr="008D2B6F" w:rsidRDefault="00AE0FC2" w:rsidP="008D2B6F">
      <w:pPr>
        <w:pStyle w:val="HTMLPreformatted"/>
        <w:ind w:left="360"/>
      </w:pPr>
    </w:p>
    <w:p w14:paraId="7A443FDB" w14:textId="77777777" w:rsidR="00AE0FC2" w:rsidRPr="008D2B6F" w:rsidRDefault="00AE0FC2" w:rsidP="00AE0FC2">
      <w:pPr>
        <w:rPr>
          <w:b/>
          <w:color w:val="000000" w:themeColor="text1"/>
        </w:rPr>
      </w:pPr>
      <w:r w:rsidRPr="008D2B6F">
        <w:rPr>
          <w:b/>
          <w:color w:val="000000" w:themeColor="text1"/>
        </w:rPr>
        <w:t>SI-5</w:t>
      </w:r>
      <w:r w:rsidRPr="008D2B6F">
        <w:rPr>
          <w:b/>
          <w:color w:val="000000" w:themeColor="text1"/>
        </w:rPr>
        <w:tab/>
        <w:t>Security Alerts, Advisories, and Directives</w:t>
      </w:r>
    </w:p>
    <w:p w14:paraId="2752C074" w14:textId="77777777" w:rsidR="00AE0FC2" w:rsidRPr="008D2B6F" w:rsidRDefault="00AE0FC2" w:rsidP="00AE0FC2">
      <w:pPr>
        <w:rPr>
          <w:b/>
          <w:color w:val="000000" w:themeColor="text1"/>
        </w:rPr>
      </w:pPr>
    </w:p>
    <w:p w14:paraId="63A376DE" w14:textId="77777777" w:rsidR="008D1DD3" w:rsidRPr="0071170A" w:rsidRDefault="008B589C" w:rsidP="008D1DD3">
      <w:pPr>
        <w:rPr>
          <w:color w:val="000000" w:themeColor="text1"/>
          <w:sz w:val="20"/>
          <w:szCs w:val="20"/>
        </w:rPr>
      </w:pPr>
      <w:sdt>
        <w:sdtPr>
          <w:rPr>
            <w:color w:val="000000" w:themeColor="text1"/>
            <w:sz w:val="20"/>
            <w:szCs w:val="20"/>
          </w:rPr>
          <w:id w:val="-1281946806"/>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not implemented.</w:t>
      </w:r>
    </w:p>
    <w:p w14:paraId="1114033C" w14:textId="77777777" w:rsidR="008D1DD3" w:rsidRPr="0071170A" w:rsidRDefault="008B589C" w:rsidP="008D1DD3">
      <w:pPr>
        <w:rPr>
          <w:color w:val="000000" w:themeColor="text1"/>
          <w:sz w:val="20"/>
          <w:szCs w:val="20"/>
        </w:rPr>
      </w:pPr>
      <w:sdt>
        <w:sdtPr>
          <w:rPr>
            <w:color w:val="000000" w:themeColor="text1"/>
            <w:sz w:val="20"/>
            <w:szCs w:val="20"/>
          </w:rPr>
          <w:id w:val="1708070902"/>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partially implemented.</w:t>
      </w:r>
    </w:p>
    <w:p w14:paraId="47CCCD71" w14:textId="77777777" w:rsidR="008D1DD3" w:rsidRPr="0071170A" w:rsidRDefault="008B589C" w:rsidP="008D1DD3">
      <w:pPr>
        <w:rPr>
          <w:color w:val="000000" w:themeColor="text1"/>
          <w:sz w:val="20"/>
          <w:szCs w:val="20"/>
        </w:rPr>
      </w:pPr>
      <w:sdt>
        <w:sdtPr>
          <w:rPr>
            <w:color w:val="000000" w:themeColor="text1"/>
            <w:sz w:val="20"/>
            <w:szCs w:val="20"/>
          </w:rPr>
          <w:id w:val="1986195604"/>
          <w14:checkbox>
            <w14:checked w14:val="0"/>
            <w14:checkedState w14:val="2612" w14:font="Times New Roman"/>
            <w14:uncheckedState w14:val="2610" w14:font="Times New Roman"/>
          </w14:checkbox>
        </w:sdtPr>
        <w:sdtContent>
          <w:r w:rsidR="008D1DD3" w:rsidRPr="0071170A">
            <w:rPr>
              <w:rFonts w:ascii="Segoe UI Symbol" w:eastAsia="MS Gothic" w:hAnsi="Segoe UI Symbol" w:cs="Segoe UI Symbol"/>
              <w:color w:val="000000" w:themeColor="text1"/>
              <w:sz w:val="20"/>
              <w:szCs w:val="20"/>
            </w:rPr>
            <w:t>☐</w:t>
          </w:r>
        </w:sdtContent>
      </w:sdt>
      <w:r w:rsidR="008D1DD3" w:rsidRPr="0071170A">
        <w:rPr>
          <w:color w:val="000000" w:themeColor="text1"/>
          <w:sz w:val="20"/>
          <w:szCs w:val="20"/>
        </w:rPr>
        <w:t xml:space="preserve"> This control is fully implemented.</w:t>
      </w:r>
    </w:p>
    <w:p w14:paraId="24A0D7CC" w14:textId="77777777" w:rsidR="00AE0FC2" w:rsidRPr="008D2B6F" w:rsidRDefault="00AE0FC2" w:rsidP="00AE0FC2">
      <w:pPr>
        <w:rPr>
          <w:b/>
          <w:color w:val="000000" w:themeColor="text1"/>
        </w:rPr>
      </w:pPr>
    </w:p>
    <w:p w14:paraId="498364EE" w14:textId="1F2D3441" w:rsidR="00AE0FC2" w:rsidRPr="008D2B6F" w:rsidRDefault="00AE0FC2" w:rsidP="00AE0FC2">
      <w:pPr>
        <w:rPr>
          <w:rFonts w:eastAsia="Times New Roman" w:cs="Times New Roman"/>
          <w:color w:val="000000" w:themeColor="text1"/>
        </w:rPr>
      </w:pPr>
      <w:r w:rsidRPr="008D2B6F">
        <w:rPr>
          <w:rFonts w:eastAsia="Times New Roman" w:cs="Times New Roman"/>
          <w:b/>
          <w:bCs/>
          <w:color w:val="000000" w:themeColor="text1"/>
        </w:rPr>
        <w:t xml:space="preserve">The </w:t>
      </w:r>
      <w:r w:rsidR="003827D0" w:rsidRPr="008D2B6F">
        <w:rPr>
          <w:rFonts w:eastAsia="Times New Roman" w:cs="Times New Roman"/>
          <w:b/>
          <w:bCs/>
          <w:color w:val="000000" w:themeColor="text1"/>
        </w:rPr>
        <w:t>system:</w:t>
      </w:r>
      <w:r w:rsidRPr="008D2B6F">
        <w:rPr>
          <w:rFonts w:eastAsia="Times New Roman" w:cs="Times New Roman"/>
          <w:color w:val="000000" w:themeColor="text1"/>
        </w:rPr>
        <w:t xml:space="preserve"> </w:t>
      </w:r>
    </w:p>
    <w:p w14:paraId="50C3E4AA" w14:textId="77777777" w:rsidR="00AE0FC2" w:rsidRPr="008D2B6F" w:rsidRDefault="00AE0FC2" w:rsidP="00AE0FC2">
      <w:pPr>
        <w:rPr>
          <w:rFonts w:eastAsia="Times New Roman" w:cs="Times New Roman"/>
          <w:color w:val="000000" w:themeColor="text1"/>
        </w:rPr>
      </w:pPr>
      <w:r w:rsidRPr="008D2B6F">
        <w:rPr>
          <w:rFonts w:eastAsia="Times New Roman" w:cs="Times New Roman"/>
          <w:color w:val="000000" w:themeColor="text1"/>
        </w:rPr>
        <w:t xml:space="preserve">Receives information system security alerts, advisories, and directives from [Assignment: organization-defined external organizations] on an ongoing basis; </w:t>
      </w:r>
    </w:p>
    <w:p w14:paraId="06281E4F" w14:textId="77777777" w:rsidR="00AE0FC2" w:rsidRPr="008D2B6F" w:rsidRDefault="00AE0FC2" w:rsidP="00AE0FC2">
      <w:pPr>
        <w:rPr>
          <w:rFonts w:eastAsia="Times New Roman" w:cs="Times New Roman"/>
          <w:color w:val="000000" w:themeColor="text1"/>
        </w:rPr>
      </w:pPr>
      <w:r w:rsidRPr="008D2B6F">
        <w:rPr>
          <w:rFonts w:eastAsia="Times New Roman" w:cs="Times New Roman"/>
          <w:color w:val="000000" w:themeColor="text1"/>
        </w:rPr>
        <w:t xml:space="preserve">Generates internal security alerts, advisories, and directives as deemed necessary; </w:t>
      </w:r>
    </w:p>
    <w:p w14:paraId="4C1F7A4A" w14:textId="77777777" w:rsidR="00AE0FC2" w:rsidRPr="008D2B6F" w:rsidRDefault="00AE0FC2" w:rsidP="00AE0FC2">
      <w:pPr>
        <w:rPr>
          <w:rFonts w:eastAsia="Times New Roman" w:cs="Times New Roman"/>
          <w:color w:val="000000" w:themeColor="text1"/>
        </w:rPr>
      </w:pPr>
      <w:r w:rsidRPr="008D2B6F">
        <w:rPr>
          <w:rFonts w:eastAsia="Times New Roman" w:cs="Times New Roman"/>
          <w:color w:val="000000" w:themeColor="text1"/>
        </w:rPr>
        <w:t xml:space="preserve">Disseminates security alerts, advisories, and directives to: [Selection (one or more): [Assignment: organization-defined personnel or roles]; [Assignment: organization-defined elements within the organization]; [Assignment: organization-defined external organizations]]; and </w:t>
      </w:r>
    </w:p>
    <w:p w14:paraId="6EA34E8F" w14:textId="77777777" w:rsidR="00AE0FC2" w:rsidRPr="008D2B6F" w:rsidRDefault="00AE0FC2" w:rsidP="00AE0FC2">
      <w:pPr>
        <w:rPr>
          <w:rFonts w:eastAsia="Times New Roman" w:cs="Times New Roman"/>
          <w:color w:val="000000" w:themeColor="text1"/>
        </w:rPr>
      </w:pPr>
      <w:r w:rsidRPr="008D2B6F">
        <w:rPr>
          <w:rFonts w:eastAsia="Times New Roman" w:cs="Times New Roman"/>
          <w:color w:val="000000" w:themeColor="text1"/>
        </w:rPr>
        <w:t xml:space="preserve">Implements security directives in accordance with established time frames, or notifies the issuing organization of the degree of noncompliance. </w:t>
      </w:r>
    </w:p>
    <w:p w14:paraId="0A09B073" w14:textId="77777777" w:rsidR="00AE0FC2" w:rsidRPr="008D2B6F" w:rsidRDefault="00AE0FC2" w:rsidP="00AE0FC2">
      <w:pPr>
        <w:rPr>
          <w:b/>
          <w:color w:val="000000" w:themeColor="text1"/>
        </w:rPr>
      </w:pPr>
    </w:p>
    <w:p w14:paraId="5B83219A" w14:textId="77777777" w:rsidR="008D1DD3" w:rsidRPr="0071170A" w:rsidRDefault="008D1DD3" w:rsidP="008D1DD3">
      <w:pPr>
        <w:rPr>
          <w:color w:val="000000" w:themeColor="text1"/>
          <w:u w:val="single"/>
        </w:rPr>
      </w:pPr>
      <w:r w:rsidRPr="0071170A">
        <w:rPr>
          <w:color w:val="000000" w:themeColor="text1"/>
          <w:u w:val="single"/>
        </w:rPr>
        <w:t>Response:</w:t>
      </w:r>
    </w:p>
    <w:p w14:paraId="50ACF0C7" w14:textId="77777777" w:rsidR="008D1DD3" w:rsidRPr="0071170A" w:rsidRDefault="008D1DD3" w:rsidP="008D1DD3">
      <w:pPr>
        <w:rPr>
          <w:color w:val="FF0000"/>
        </w:rPr>
      </w:pPr>
      <w:r w:rsidRPr="0071170A">
        <w:rPr>
          <w:color w:val="FF0000"/>
        </w:rPr>
        <w:t xml:space="preserve">Please provide an answer for the control listed directly above. </w:t>
      </w:r>
    </w:p>
    <w:p w14:paraId="159DE859" w14:textId="77777777" w:rsidR="008D1DD3" w:rsidRPr="0071170A" w:rsidRDefault="008D1DD3" w:rsidP="008D1DD3">
      <w:pPr>
        <w:rPr>
          <w:color w:val="FF0000"/>
        </w:rPr>
      </w:pPr>
    </w:p>
    <w:p w14:paraId="65E760F1" w14:textId="77777777" w:rsidR="008D1DD3" w:rsidRPr="0071170A" w:rsidRDefault="008D1DD3" w:rsidP="008D1DD3">
      <w:pPr>
        <w:rPr>
          <w:color w:val="FF0000"/>
          <w:u w:val="single"/>
        </w:rPr>
      </w:pPr>
      <w:r w:rsidRPr="0071170A">
        <w:rPr>
          <w:color w:val="FF0000"/>
          <w:u w:val="single"/>
        </w:rPr>
        <w:t>Supporting Documentation:</w:t>
      </w:r>
    </w:p>
    <w:p w14:paraId="2CE674B8" w14:textId="750980AA" w:rsidR="00AE0FC2" w:rsidRPr="00BB0C6E" w:rsidRDefault="008D1DD3" w:rsidP="00AE0FC2">
      <w:pPr>
        <w:rPr>
          <w:color w:val="FF0000"/>
        </w:rPr>
      </w:pPr>
      <w:r w:rsidRPr="0071170A">
        <w:rPr>
          <w:color w:val="FF0000"/>
        </w:rPr>
        <w:t>Please list any supporting documentation such as policies, proced</w:t>
      </w:r>
      <w:r w:rsidR="00BB0C6E">
        <w:rPr>
          <w:color w:val="FF0000"/>
        </w:rPr>
        <w:t>ures, guidelines or references.</w:t>
      </w:r>
      <w:bookmarkStart w:id="203" w:name="_GoBack"/>
      <w:bookmarkEnd w:id="203"/>
    </w:p>
    <w:p w14:paraId="7EF10067" w14:textId="2AB90B92" w:rsidR="008C64A0" w:rsidRDefault="008C64A0">
      <w:pPr>
        <w:pStyle w:val="Heading1"/>
      </w:pPr>
      <w:bookmarkStart w:id="204" w:name="_Toc442269189"/>
      <w:r w:rsidRPr="007437D8">
        <w:t>Appendix</w:t>
      </w:r>
      <w:r w:rsidR="00C40AA8" w:rsidRPr="007437D8">
        <w:t xml:space="preserve"> A</w:t>
      </w:r>
      <w:r w:rsidRPr="007437D8">
        <w:t xml:space="preserve">: </w:t>
      </w:r>
      <w:r w:rsidR="00DA7B12" w:rsidRPr="007437D8">
        <w:t>System</w:t>
      </w:r>
      <w:r w:rsidRPr="007437D8">
        <w:t xml:space="preserve"> </w:t>
      </w:r>
      <w:r w:rsidR="00DA7B12" w:rsidRPr="007437D8">
        <w:t>Inventory</w:t>
      </w:r>
      <w:bookmarkEnd w:id="204"/>
    </w:p>
    <w:p w14:paraId="7EA97995" w14:textId="77777777" w:rsidR="008C64A0" w:rsidRPr="00191E12" w:rsidRDefault="008C64A0" w:rsidP="008C64A0">
      <w:pPr>
        <w:keepNext/>
        <w:keepLines/>
      </w:pPr>
    </w:p>
    <w:tbl>
      <w:tblPr>
        <w:tblW w:w="94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10"/>
        <w:gridCol w:w="3300"/>
        <w:gridCol w:w="1780"/>
        <w:gridCol w:w="2214"/>
      </w:tblGrid>
      <w:tr w:rsidR="00EE3BDC" w:rsidRPr="00EE3BDC" w14:paraId="5F13CAAF" w14:textId="77777777" w:rsidTr="00A73183">
        <w:trPr>
          <w:trHeight w:val="300"/>
        </w:trPr>
        <w:tc>
          <w:tcPr>
            <w:tcW w:w="538" w:type="dxa"/>
            <w:shd w:val="clear" w:color="4F81BD" w:fill="4F81BD"/>
            <w:noWrap/>
            <w:vAlign w:val="bottom"/>
            <w:hideMark/>
          </w:tcPr>
          <w:p w14:paraId="46AA473C" w14:textId="77777777" w:rsidR="00EE3BDC" w:rsidRPr="00EE3BDC" w:rsidRDefault="00EE3BDC" w:rsidP="00EE3BDC">
            <w:pPr>
              <w:rPr>
                <w:rFonts w:ascii="Calibri" w:eastAsia="Times New Roman" w:hAnsi="Calibri" w:cs="Times New Roman"/>
                <w:b/>
                <w:bCs/>
                <w:color w:val="FFFFFF"/>
                <w:sz w:val="22"/>
                <w:szCs w:val="22"/>
              </w:rPr>
            </w:pPr>
            <w:r w:rsidRPr="00EE3BDC">
              <w:rPr>
                <w:rFonts w:ascii="Calibri" w:eastAsia="Times New Roman" w:hAnsi="Calibri" w:cs="Times New Roman"/>
                <w:b/>
                <w:bCs/>
                <w:color w:val="FFFFFF"/>
                <w:sz w:val="22"/>
                <w:szCs w:val="22"/>
              </w:rPr>
              <w:t>No.</w:t>
            </w:r>
          </w:p>
        </w:tc>
        <w:tc>
          <w:tcPr>
            <w:tcW w:w="1610" w:type="dxa"/>
            <w:shd w:val="clear" w:color="4F81BD" w:fill="4F81BD"/>
            <w:noWrap/>
            <w:vAlign w:val="bottom"/>
            <w:hideMark/>
          </w:tcPr>
          <w:p w14:paraId="0D7B9740" w14:textId="77777777" w:rsidR="00EE3BDC" w:rsidRPr="00EE3BDC" w:rsidRDefault="00EE3BDC" w:rsidP="00EE3BDC">
            <w:pPr>
              <w:rPr>
                <w:rFonts w:ascii="Calibri" w:eastAsia="Times New Roman" w:hAnsi="Calibri" w:cs="Times New Roman"/>
                <w:b/>
                <w:bCs/>
                <w:color w:val="FFFFFF"/>
                <w:sz w:val="22"/>
                <w:szCs w:val="22"/>
              </w:rPr>
            </w:pPr>
            <w:r w:rsidRPr="00EE3BDC">
              <w:rPr>
                <w:rFonts w:ascii="Calibri" w:eastAsia="Times New Roman" w:hAnsi="Calibri" w:cs="Times New Roman"/>
                <w:b/>
                <w:bCs/>
                <w:color w:val="FFFFFF"/>
                <w:sz w:val="22"/>
                <w:szCs w:val="22"/>
              </w:rPr>
              <w:t>IP Address</w:t>
            </w:r>
          </w:p>
        </w:tc>
        <w:tc>
          <w:tcPr>
            <w:tcW w:w="3300" w:type="dxa"/>
            <w:shd w:val="clear" w:color="4F81BD" w:fill="4F81BD"/>
            <w:noWrap/>
            <w:vAlign w:val="bottom"/>
            <w:hideMark/>
          </w:tcPr>
          <w:p w14:paraId="59662C8B" w14:textId="77777777" w:rsidR="00EE3BDC" w:rsidRPr="00EE3BDC" w:rsidRDefault="00EE3BDC" w:rsidP="00EE3BDC">
            <w:pPr>
              <w:rPr>
                <w:rFonts w:ascii="Calibri" w:eastAsia="Times New Roman" w:hAnsi="Calibri" w:cs="Times New Roman"/>
                <w:b/>
                <w:bCs/>
                <w:color w:val="FFFFFF"/>
                <w:sz w:val="22"/>
                <w:szCs w:val="22"/>
              </w:rPr>
            </w:pPr>
            <w:r w:rsidRPr="00EE3BDC">
              <w:rPr>
                <w:rFonts w:ascii="Calibri" w:eastAsia="Times New Roman" w:hAnsi="Calibri" w:cs="Times New Roman"/>
                <w:b/>
                <w:bCs/>
                <w:color w:val="FFFFFF"/>
                <w:sz w:val="22"/>
                <w:szCs w:val="22"/>
              </w:rPr>
              <w:t>IP Name</w:t>
            </w:r>
          </w:p>
        </w:tc>
        <w:tc>
          <w:tcPr>
            <w:tcW w:w="1780" w:type="dxa"/>
            <w:shd w:val="clear" w:color="4F81BD" w:fill="4F81BD"/>
            <w:noWrap/>
            <w:vAlign w:val="bottom"/>
            <w:hideMark/>
          </w:tcPr>
          <w:p w14:paraId="3FC7B679" w14:textId="77777777" w:rsidR="00EE3BDC" w:rsidRPr="00EE3BDC" w:rsidRDefault="00EE3BDC" w:rsidP="00EE3BDC">
            <w:pPr>
              <w:rPr>
                <w:rFonts w:ascii="Calibri" w:eastAsia="Times New Roman" w:hAnsi="Calibri" w:cs="Times New Roman"/>
                <w:b/>
                <w:bCs/>
                <w:color w:val="FFFFFF"/>
                <w:sz w:val="22"/>
                <w:szCs w:val="22"/>
              </w:rPr>
            </w:pPr>
            <w:r w:rsidRPr="00EE3BDC">
              <w:rPr>
                <w:rFonts w:ascii="Calibri" w:eastAsia="Times New Roman" w:hAnsi="Calibri" w:cs="Times New Roman"/>
                <w:b/>
                <w:bCs/>
                <w:color w:val="FFFFFF"/>
                <w:sz w:val="22"/>
                <w:szCs w:val="22"/>
              </w:rPr>
              <w:t>Environment</w:t>
            </w:r>
          </w:p>
        </w:tc>
        <w:tc>
          <w:tcPr>
            <w:tcW w:w="2214" w:type="dxa"/>
            <w:shd w:val="clear" w:color="4F81BD" w:fill="4F81BD"/>
            <w:noWrap/>
            <w:vAlign w:val="bottom"/>
            <w:hideMark/>
          </w:tcPr>
          <w:p w14:paraId="6BB021F6" w14:textId="77777777" w:rsidR="00EE3BDC" w:rsidRPr="00EE3BDC" w:rsidRDefault="00EE3BDC" w:rsidP="00EE3BDC">
            <w:pPr>
              <w:rPr>
                <w:rFonts w:ascii="Calibri" w:eastAsia="Times New Roman" w:hAnsi="Calibri" w:cs="Times New Roman"/>
                <w:b/>
                <w:bCs/>
                <w:color w:val="FFFFFF"/>
                <w:sz w:val="22"/>
                <w:szCs w:val="22"/>
              </w:rPr>
            </w:pPr>
            <w:r w:rsidRPr="00EE3BDC">
              <w:rPr>
                <w:rFonts w:ascii="Calibri" w:eastAsia="Times New Roman" w:hAnsi="Calibri" w:cs="Times New Roman"/>
                <w:b/>
                <w:bCs/>
                <w:color w:val="FFFFFF"/>
                <w:sz w:val="22"/>
                <w:szCs w:val="22"/>
              </w:rPr>
              <w:t>Function</w:t>
            </w:r>
          </w:p>
        </w:tc>
      </w:tr>
      <w:tr w:rsidR="00EE3BDC" w:rsidRPr="00EE3BDC" w14:paraId="576B22AA" w14:textId="77777777" w:rsidTr="00A73183">
        <w:trPr>
          <w:trHeight w:val="300"/>
        </w:trPr>
        <w:tc>
          <w:tcPr>
            <w:tcW w:w="538" w:type="dxa"/>
            <w:shd w:val="clear" w:color="auto" w:fill="auto"/>
            <w:noWrap/>
            <w:vAlign w:val="bottom"/>
            <w:hideMark/>
          </w:tcPr>
          <w:p w14:paraId="15538035" w14:textId="77777777" w:rsidR="00EE3BDC" w:rsidRPr="00EE3BDC" w:rsidRDefault="00EE3BDC" w:rsidP="00EE3BDC">
            <w:pPr>
              <w:jc w:val="right"/>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1</w:t>
            </w:r>
          </w:p>
        </w:tc>
        <w:tc>
          <w:tcPr>
            <w:tcW w:w="1610" w:type="dxa"/>
            <w:shd w:val="clear" w:color="auto" w:fill="auto"/>
            <w:noWrap/>
            <w:vAlign w:val="bottom"/>
            <w:hideMark/>
          </w:tcPr>
          <w:p w14:paraId="3F6A228F" w14:textId="5B75DCAD"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160.36.xxx.xxx</w:t>
            </w:r>
          </w:p>
        </w:tc>
        <w:tc>
          <w:tcPr>
            <w:tcW w:w="3300" w:type="dxa"/>
            <w:shd w:val="clear" w:color="auto" w:fill="auto"/>
            <w:noWrap/>
            <w:vAlign w:val="bottom"/>
            <w:hideMark/>
          </w:tcPr>
          <w:p w14:paraId="65BC8F5B" w14:textId="7C35DA5D"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testing</w:t>
            </w:r>
            <w:r w:rsidR="00EE3BDC" w:rsidRPr="00EE3BDC">
              <w:rPr>
                <w:rFonts w:ascii="Calibri" w:eastAsia="Times New Roman" w:hAnsi="Calibri" w:cs="Times New Roman"/>
                <w:color w:val="000000"/>
                <w:sz w:val="22"/>
                <w:szCs w:val="22"/>
              </w:rPr>
              <w:t>.utk.tennessees.edu</w:t>
            </w:r>
          </w:p>
        </w:tc>
        <w:tc>
          <w:tcPr>
            <w:tcW w:w="1780" w:type="dxa"/>
            <w:shd w:val="clear" w:color="auto" w:fill="auto"/>
            <w:noWrap/>
            <w:vAlign w:val="bottom"/>
            <w:hideMark/>
          </w:tcPr>
          <w:p w14:paraId="0DD473DF" w14:textId="77777777" w:rsidR="00EE3BDC" w:rsidRPr="00EE3BDC" w:rsidRDefault="00EE3BDC" w:rsidP="00EE3BDC">
            <w:pPr>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Production</w:t>
            </w:r>
          </w:p>
        </w:tc>
        <w:tc>
          <w:tcPr>
            <w:tcW w:w="2214" w:type="dxa"/>
            <w:shd w:val="clear" w:color="auto" w:fill="auto"/>
            <w:noWrap/>
            <w:vAlign w:val="bottom"/>
            <w:hideMark/>
          </w:tcPr>
          <w:p w14:paraId="2A6DF560" w14:textId="77777777" w:rsidR="00EE3BDC" w:rsidRPr="00EE3BDC" w:rsidRDefault="00EE3BDC" w:rsidP="00EE3BDC">
            <w:pPr>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Web Server</w:t>
            </w:r>
          </w:p>
        </w:tc>
      </w:tr>
      <w:tr w:rsidR="00EE3BDC" w:rsidRPr="00EE3BDC" w14:paraId="2B40C75C" w14:textId="77777777" w:rsidTr="00A73183">
        <w:trPr>
          <w:trHeight w:val="300"/>
        </w:trPr>
        <w:tc>
          <w:tcPr>
            <w:tcW w:w="538" w:type="dxa"/>
            <w:shd w:val="clear" w:color="auto" w:fill="auto"/>
            <w:noWrap/>
            <w:vAlign w:val="bottom"/>
            <w:hideMark/>
          </w:tcPr>
          <w:p w14:paraId="441DB5D7" w14:textId="77777777" w:rsidR="00EE3BDC" w:rsidRPr="00EE3BDC" w:rsidRDefault="00EE3BDC" w:rsidP="00EE3BDC">
            <w:pPr>
              <w:jc w:val="right"/>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2</w:t>
            </w:r>
          </w:p>
        </w:tc>
        <w:tc>
          <w:tcPr>
            <w:tcW w:w="1610" w:type="dxa"/>
            <w:shd w:val="clear" w:color="auto" w:fill="auto"/>
            <w:noWrap/>
            <w:vAlign w:val="bottom"/>
            <w:hideMark/>
          </w:tcPr>
          <w:p w14:paraId="42D5CA07" w14:textId="5A3F5623"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160.36.xxx.xxx</w:t>
            </w:r>
          </w:p>
        </w:tc>
        <w:tc>
          <w:tcPr>
            <w:tcW w:w="3300" w:type="dxa"/>
            <w:shd w:val="clear" w:color="auto" w:fill="auto"/>
            <w:noWrap/>
            <w:vAlign w:val="bottom"/>
            <w:hideMark/>
          </w:tcPr>
          <w:p w14:paraId="1EB44EFA" w14:textId="4D33B457"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Testing2</w:t>
            </w:r>
            <w:r w:rsidR="00EE3BDC" w:rsidRPr="00EE3BDC">
              <w:rPr>
                <w:rFonts w:ascii="Calibri" w:eastAsia="Times New Roman" w:hAnsi="Calibri" w:cs="Times New Roman"/>
                <w:color w:val="000000"/>
                <w:sz w:val="22"/>
                <w:szCs w:val="22"/>
              </w:rPr>
              <w:t>.oit.utk.edu</w:t>
            </w:r>
          </w:p>
        </w:tc>
        <w:tc>
          <w:tcPr>
            <w:tcW w:w="1780" w:type="dxa"/>
            <w:shd w:val="clear" w:color="auto" w:fill="auto"/>
            <w:noWrap/>
            <w:vAlign w:val="bottom"/>
            <w:hideMark/>
          </w:tcPr>
          <w:p w14:paraId="06469DE6" w14:textId="0F126438"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Development</w:t>
            </w:r>
          </w:p>
        </w:tc>
        <w:tc>
          <w:tcPr>
            <w:tcW w:w="2214" w:type="dxa"/>
            <w:shd w:val="clear" w:color="auto" w:fill="auto"/>
            <w:noWrap/>
            <w:vAlign w:val="bottom"/>
            <w:hideMark/>
          </w:tcPr>
          <w:p w14:paraId="5E242232" w14:textId="77777777" w:rsidR="00EE3BDC" w:rsidRPr="00EE3BDC" w:rsidRDefault="00EE3BDC" w:rsidP="00EE3BDC">
            <w:pPr>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Database Server</w:t>
            </w:r>
          </w:p>
        </w:tc>
      </w:tr>
      <w:tr w:rsidR="00EE3BDC" w:rsidRPr="00EE3BDC" w14:paraId="48FCC6C5" w14:textId="77777777" w:rsidTr="00A73183">
        <w:trPr>
          <w:trHeight w:val="300"/>
        </w:trPr>
        <w:tc>
          <w:tcPr>
            <w:tcW w:w="538" w:type="dxa"/>
            <w:shd w:val="clear" w:color="auto" w:fill="auto"/>
            <w:noWrap/>
            <w:vAlign w:val="bottom"/>
            <w:hideMark/>
          </w:tcPr>
          <w:p w14:paraId="6F2CDD2D" w14:textId="77777777" w:rsidR="00EE3BDC" w:rsidRPr="00EE3BDC" w:rsidRDefault="00EE3BDC" w:rsidP="00EE3BDC">
            <w:pPr>
              <w:jc w:val="right"/>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3</w:t>
            </w:r>
          </w:p>
        </w:tc>
        <w:tc>
          <w:tcPr>
            <w:tcW w:w="1610" w:type="dxa"/>
            <w:shd w:val="clear" w:color="auto" w:fill="auto"/>
            <w:noWrap/>
            <w:vAlign w:val="bottom"/>
            <w:hideMark/>
          </w:tcPr>
          <w:p w14:paraId="272DEF80" w14:textId="631B5100"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160.36.xxx.xxx</w:t>
            </w:r>
          </w:p>
        </w:tc>
        <w:tc>
          <w:tcPr>
            <w:tcW w:w="3300" w:type="dxa"/>
            <w:shd w:val="clear" w:color="auto" w:fill="auto"/>
            <w:noWrap/>
            <w:vAlign w:val="bottom"/>
            <w:hideMark/>
          </w:tcPr>
          <w:p w14:paraId="2849C78F" w14:textId="0F53EB10" w:rsidR="00EE3BDC" w:rsidRPr="00EE3BDC" w:rsidRDefault="004935F4" w:rsidP="00EE3BD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Testing3</w:t>
            </w:r>
            <w:r w:rsidR="00EE3BDC" w:rsidRPr="00EE3BDC">
              <w:rPr>
                <w:rFonts w:ascii="Calibri" w:eastAsia="Times New Roman" w:hAnsi="Calibri" w:cs="Times New Roman"/>
                <w:color w:val="000000"/>
                <w:sz w:val="22"/>
                <w:szCs w:val="22"/>
              </w:rPr>
              <w:t>.utk.tennessee.edu</w:t>
            </w:r>
          </w:p>
        </w:tc>
        <w:tc>
          <w:tcPr>
            <w:tcW w:w="1780" w:type="dxa"/>
            <w:shd w:val="clear" w:color="auto" w:fill="auto"/>
            <w:noWrap/>
            <w:vAlign w:val="bottom"/>
            <w:hideMark/>
          </w:tcPr>
          <w:p w14:paraId="31798C6C" w14:textId="77777777" w:rsidR="00EE3BDC" w:rsidRPr="00EE3BDC" w:rsidRDefault="00EE3BDC" w:rsidP="00EE3BDC">
            <w:pPr>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Production</w:t>
            </w:r>
          </w:p>
        </w:tc>
        <w:tc>
          <w:tcPr>
            <w:tcW w:w="2214" w:type="dxa"/>
            <w:shd w:val="clear" w:color="auto" w:fill="auto"/>
            <w:noWrap/>
            <w:vAlign w:val="bottom"/>
            <w:hideMark/>
          </w:tcPr>
          <w:p w14:paraId="1F0CCC0D" w14:textId="77777777" w:rsidR="00EE3BDC" w:rsidRPr="00EE3BDC" w:rsidRDefault="00EE3BDC" w:rsidP="00EE3BDC">
            <w:pPr>
              <w:rPr>
                <w:rFonts w:ascii="Calibri" w:eastAsia="Times New Roman" w:hAnsi="Calibri" w:cs="Times New Roman"/>
                <w:color w:val="000000"/>
                <w:sz w:val="22"/>
                <w:szCs w:val="22"/>
              </w:rPr>
            </w:pPr>
            <w:r w:rsidRPr="00EE3BDC">
              <w:rPr>
                <w:rFonts w:ascii="Calibri" w:eastAsia="Times New Roman" w:hAnsi="Calibri" w:cs="Times New Roman"/>
                <w:color w:val="000000"/>
                <w:sz w:val="22"/>
                <w:szCs w:val="22"/>
              </w:rPr>
              <w:t>Web Server</w:t>
            </w:r>
          </w:p>
        </w:tc>
      </w:tr>
    </w:tbl>
    <w:p w14:paraId="0A514376" w14:textId="77777777" w:rsidR="00EA71D6" w:rsidRDefault="00EA71D6"/>
    <w:p w14:paraId="2ABF0F69" w14:textId="6E850E35" w:rsidR="00EA71D6" w:rsidRPr="00EA71D6" w:rsidRDefault="00EA71D6" w:rsidP="00A726E7"/>
    <w:sectPr w:rsidR="00EA71D6" w:rsidRPr="00EA71D6" w:rsidSect="008D2B6F">
      <w:footerReference w:type="default" r:id="rId15"/>
      <w:pgSz w:w="12240" w:h="15840"/>
      <w:pgMar w:top="1008"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9D7D" w14:textId="77777777" w:rsidR="00D07B93" w:rsidRDefault="00D07B93" w:rsidP="008C64A0">
      <w:r>
        <w:separator/>
      </w:r>
    </w:p>
  </w:endnote>
  <w:endnote w:type="continuationSeparator" w:id="0">
    <w:p w14:paraId="0A508129" w14:textId="77777777" w:rsidR="00D07B93" w:rsidRDefault="00D07B93" w:rsidP="008C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Bold">
    <w:panose1 w:val="020B08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8C35" w14:textId="77777777" w:rsidR="008B589C" w:rsidRDefault="008B589C">
    <w:pPr>
      <w:pStyle w:val="Footer"/>
      <w:pBdr>
        <w:bottom w:val="single" w:sz="6" w:space="1" w:color="auto"/>
      </w:pBdr>
    </w:pPr>
  </w:p>
  <w:p w14:paraId="232FBC73" w14:textId="4DDE1E73" w:rsidR="008B589C" w:rsidRDefault="008B589C">
    <w:pPr>
      <w:pStyle w:val="Footer"/>
    </w:pPr>
    <w:r>
      <w:t>XYZ System Security Plan</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B0C6E">
      <w:rPr>
        <w:rFonts w:ascii="Times New Roman" w:hAnsi="Times New Roman" w:cs="Times New Roman"/>
        <w:noProof/>
      </w:rPr>
      <w:t>44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B0C6E">
      <w:rPr>
        <w:rFonts w:ascii="Times New Roman" w:hAnsi="Times New Roman" w:cs="Times New Roman"/>
        <w:noProof/>
      </w:rPr>
      <w:t>46</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A2DB" w14:textId="77777777" w:rsidR="00D07B93" w:rsidRDefault="00D07B93" w:rsidP="008C64A0">
      <w:r>
        <w:separator/>
      </w:r>
    </w:p>
  </w:footnote>
  <w:footnote w:type="continuationSeparator" w:id="0">
    <w:p w14:paraId="491C52AC" w14:textId="77777777" w:rsidR="00D07B93" w:rsidRDefault="00D07B93" w:rsidP="008C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C08E56"/>
    <w:lvl w:ilvl="0">
      <w:start w:val="1"/>
      <w:numFmt w:val="bullet"/>
      <w:pStyle w:val="NoteLevel11"/>
      <w:lvlText w:null="1"/>
      <w:lvlJc w:val="left"/>
      <w:pPr>
        <w:tabs>
          <w:tab w:val="num" w:pos="0"/>
        </w:tabs>
        <w:ind w:left="0" w:firstLine="0"/>
      </w:pPr>
      <w:rPr>
        <w:rFonts w:ascii="Verdana Bold" w:hAnsi="Verdana Bold" w:hint="default"/>
        <w:b/>
        <w:bCs/>
        <w:i w:val="0"/>
        <w:iCs w:val="0"/>
        <w:color w:val="auto"/>
        <w:sz w:val="24"/>
        <w:szCs w:val="24"/>
      </w:rPr>
    </w:lvl>
    <w:lvl w:ilvl="1">
      <w:start w:val="1"/>
      <w:numFmt w:val="lowerLetter"/>
      <w:pStyle w:val="NoteLevel21"/>
      <w:lvlText w:val="%2)"/>
      <w:lvlJc w:val="left"/>
      <w:pPr>
        <w:tabs>
          <w:tab w:val="num" w:pos="720"/>
        </w:tabs>
        <w:ind w:left="1080" w:hanging="360"/>
      </w:pPr>
      <w:rPr>
        <w:rFonts w:ascii="Times New Roman" w:hAnsi="Times New Roman" w:hint="default"/>
        <w:color w:val="auto"/>
        <w:sz w:val="24"/>
        <w:szCs w:val="24"/>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D5E668CE"/>
    <w:lvl w:ilvl="0">
      <w:start w:val="1"/>
      <w:numFmt w:val="decimal"/>
      <w:lvlText w:val="%1."/>
      <w:lvlJc w:val="left"/>
      <w:pPr>
        <w:tabs>
          <w:tab w:val="num" w:pos="1080"/>
        </w:tabs>
        <w:ind w:left="1080" w:hanging="360"/>
      </w:pPr>
    </w:lvl>
  </w:abstractNum>
  <w:abstractNum w:abstractNumId="2" w15:restartNumberingAfterBreak="0">
    <w:nsid w:val="004625E3"/>
    <w:multiLevelType w:val="hybridMultilevel"/>
    <w:tmpl w:val="469AF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55730B"/>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1781993"/>
    <w:multiLevelType w:val="hybridMultilevel"/>
    <w:tmpl w:val="9A72A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12B5F"/>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A4634"/>
    <w:multiLevelType w:val="hybridMultilevel"/>
    <w:tmpl w:val="080C2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9E116F"/>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FC2E70"/>
    <w:multiLevelType w:val="multilevel"/>
    <w:tmpl w:val="A956CC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4030ED1"/>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537D8"/>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B6BAB"/>
    <w:multiLevelType w:val="hybridMultilevel"/>
    <w:tmpl w:val="B49EC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716A3"/>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4C6801"/>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5AF4613"/>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B813DD"/>
    <w:multiLevelType w:val="hybridMultilevel"/>
    <w:tmpl w:val="89E0C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BD634C"/>
    <w:multiLevelType w:val="hybridMultilevel"/>
    <w:tmpl w:val="4B7E9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FC5219"/>
    <w:multiLevelType w:val="hybridMultilevel"/>
    <w:tmpl w:val="AD9E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772DF7"/>
    <w:multiLevelType w:val="hybridMultilevel"/>
    <w:tmpl w:val="0E4E4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966A72"/>
    <w:multiLevelType w:val="hybridMultilevel"/>
    <w:tmpl w:val="DFAA1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69B25C8"/>
    <w:multiLevelType w:val="hybridMultilevel"/>
    <w:tmpl w:val="21D42F30"/>
    <w:lvl w:ilvl="0" w:tplc="BBBE02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3040D4"/>
    <w:multiLevelType w:val="hybridMultilevel"/>
    <w:tmpl w:val="A5DC6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6B019E"/>
    <w:multiLevelType w:val="hybridMultilevel"/>
    <w:tmpl w:val="8392DDE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6C3765"/>
    <w:multiLevelType w:val="hybridMultilevel"/>
    <w:tmpl w:val="AAF29F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FE0A02"/>
    <w:multiLevelType w:val="hybridMultilevel"/>
    <w:tmpl w:val="2730AF7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1D2EF3"/>
    <w:multiLevelType w:val="multilevel"/>
    <w:tmpl w:val="D0CEED9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371749"/>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562B29"/>
    <w:multiLevelType w:val="hybridMultilevel"/>
    <w:tmpl w:val="DDB05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8E228A"/>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B570EA"/>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FA3D43"/>
    <w:multiLevelType w:val="hybridMultilevel"/>
    <w:tmpl w:val="00E006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B37EFA"/>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BC5016"/>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1F21EA"/>
    <w:multiLevelType w:val="hybridMultilevel"/>
    <w:tmpl w:val="70F02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7505CD"/>
    <w:multiLevelType w:val="hybridMultilevel"/>
    <w:tmpl w:val="52CE075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7D3F7B"/>
    <w:multiLevelType w:val="hybridMultilevel"/>
    <w:tmpl w:val="34FE55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8F00CE"/>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C914018"/>
    <w:multiLevelType w:val="hybridMultilevel"/>
    <w:tmpl w:val="4A562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A016A6"/>
    <w:multiLevelType w:val="hybridMultilevel"/>
    <w:tmpl w:val="4A3659A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9822FD"/>
    <w:multiLevelType w:val="hybridMultilevel"/>
    <w:tmpl w:val="FE4E8A3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D72665"/>
    <w:multiLevelType w:val="hybridMultilevel"/>
    <w:tmpl w:val="4F8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2B3131"/>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546729"/>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E6B4814"/>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3A48BB"/>
    <w:multiLevelType w:val="hybridMultilevel"/>
    <w:tmpl w:val="E910BA20"/>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F5E331A"/>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5F6FF4"/>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E20F1F"/>
    <w:multiLevelType w:val="hybridMultilevel"/>
    <w:tmpl w:val="9808E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532C21"/>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141E33"/>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3CC1BAF"/>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3D505E6"/>
    <w:multiLevelType w:val="hybridMultilevel"/>
    <w:tmpl w:val="FD1A527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B5D15"/>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4F23158"/>
    <w:multiLevelType w:val="hybridMultilevel"/>
    <w:tmpl w:val="8506D1F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5076202"/>
    <w:multiLevelType w:val="hybridMultilevel"/>
    <w:tmpl w:val="7E12E0F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53716EA"/>
    <w:multiLevelType w:val="hybridMultilevel"/>
    <w:tmpl w:val="99725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56A2955"/>
    <w:multiLevelType w:val="hybridMultilevel"/>
    <w:tmpl w:val="C73CDB1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59363C9"/>
    <w:multiLevelType w:val="hybridMultilevel"/>
    <w:tmpl w:val="AA4CC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5A3490D"/>
    <w:multiLevelType w:val="multilevel"/>
    <w:tmpl w:val="DA1879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1645069B"/>
    <w:multiLevelType w:val="hybridMultilevel"/>
    <w:tmpl w:val="16C8589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A02431"/>
    <w:multiLevelType w:val="hybridMultilevel"/>
    <w:tmpl w:val="4AF4B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9C66E0"/>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190C2378"/>
    <w:multiLevelType w:val="hybridMultilevel"/>
    <w:tmpl w:val="CBFC1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94A5B97"/>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9592793"/>
    <w:multiLevelType w:val="hybridMultilevel"/>
    <w:tmpl w:val="FA7624C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5439C5"/>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9D38F9"/>
    <w:multiLevelType w:val="hybridMultilevel"/>
    <w:tmpl w:val="C09E29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ADD515A"/>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681B25"/>
    <w:multiLevelType w:val="hybridMultilevel"/>
    <w:tmpl w:val="B552A9F0"/>
    <w:lvl w:ilvl="0" w:tplc="980C872A">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1BA7052F"/>
    <w:multiLevelType w:val="hybridMultilevel"/>
    <w:tmpl w:val="4AF4B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B531E7"/>
    <w:multiLevelType w:val="hybridMultilevel"/>
    <w:tmpl w:val="48A2F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C1C1EB6"/>
    <w:multiLevelType w:val="hybridMultilevel"/>
    <w:tmpl w:val="DEBA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D185F65"/>
    <w:multiLevelType w:val="multilevel"/>
    <w:tmpl w:val="E26625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1DFA407B"/>
    <w:multiLevelType w:val="hybridMultilevel"/>
    <w:tmpl w:val="E902959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17079B"/>
    <w:multiLevelType w:val="hybridMultilevel"/>
    <w:tmpl w:val="EA429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EAA1B29"/>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2A4821"/>
    <w:multiLevelType w:val="hybridMultilevel"/>
    <w:tmpl w:val="C4EE5EA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5007D9"/>
    <w:multiLevelType w:val="multilevel"/>
    <w:tmpl w:val="DA1879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1F541AB5"/>
    <w:multiLevelType w:val="hybridMultilevel"/>
    <w:tmpl w:val="A14EA7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FF41D4F"/>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02A33FD"/>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0550627"/>
    <w:multiLevelType w:val="multilevel"/>
    <w:tmpl w:val="A956CC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21381A16"/>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21A6197C"/>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B43E4C"/>
    <w:multiLevelType w:val="hybridMultilevel"/>
    <w:tmpl w:val="3942034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5F24D7"/>
    <w:multiLevelType w:val="hybridMultilevel"/>
    <w:tmpl w:val="1C7AE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368043B"/>
    <w:multiLevelType w:val="hybridMultilevel"/>
    <w:tmpl w:val="D7F8BE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47F49B5"/>
    <w:multiLevelType w:val="hybridMultilevel"/>
    <w:tmpl w:val="DFB00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641FB1"/>
    <w:multiLevelType w:val="hybridMultilevel"/>
    <w:tmpl w:val="FAFE7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A01CC5"/>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BB23F3"/>
    <w:multiLevelType w:val="hybridMultilevel"/>
    <w:tmpl w:val="CD5E36C4"/>
    <w:lvl w:ilvl="0" w:tplc="BBBE02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9D2020"/>
    <w:multiLevelType w:val="hybridMultilevel"/>
    <w:tmpl w:val="5F64138E"/>
    <w:lvl w:ilvl="0" w:tplc="BBBE0240">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E011D9"/>
    <w:multiLevelType w:val="hybridMultilevel"/>
    <w:tmpl w:val="E056EC9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7F04EE7"/>
    <w:multiLevelType w:val="hybridMultilevel"/>
    <w:tmpl w:val="8B7EFC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3E13CD"/>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C53681"/>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28E75A16"/>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90D1F09"/>
    <w:multiLevelType w:val="hybridMultilevel"/>
    <w:tmpl w:val="21CC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9113051"/>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9B2535D"/>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29CA67AB"/>
    <w:multiLevelType w:val="hybridMultilevel"/>
    <w:tmpl w:val="ACCA6FF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9ED187E"/>
    <w:multiLevelType w:val="hybridMultilevel"/>
    <w:tmpl w:val="B68244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1806EA"/>
    <w:multiLevelType w:val="hybridMultilevel"/>
    <w:tmpl w:val="D608A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2C268B"/>
    <w:multiLevelType w:val="hybridMultilevel"/>
    <w:tmpl w:val="ACEA17A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B3310C2"/>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5228EA"/>
    <w:multiLevelType w:val="multilevel"/>
    <w:tmpl w:val="DA1879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2B594210"/>
    <w:multiLevelType w:val="hybridMultilevel"/>
    <w:tmpl w:val="2CAAC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C310343"/>
    <w:multiLevelType w:val="hybridMultilevel"/>
    <w:tmpl w:val="99FCD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CC83B94"/>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2CCB2D6B"/>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D3508ED"/>
    <w:multiLevelType w:val="hybridMultilevel"/>
    <w:tmpl w:val="514E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DE15F84"/>
    <w:multiLevelType w:val="hybridMultilevel"/>
    <w:tmpl w:val="33B40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DF13714"/>
    <w:multiLevelType w:val="hybridMultilevel"/>
    <w:tmpl w:val="57DAC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E000189"/>
    <w:multiLevelType w:val="hybridMultilevel"/>
    <w:tmpl w:val="4B8A8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E693822"/>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BE5954"/>
    <w:multiLevelType w:val="hybridMultilevel"/>
    <w:tmpl w:val="6DD024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EC86C03"/>
    <w:multiLevelType w:val="hybridMultilevel"/>
    <w:tmpl w:val="01FEA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F046640"/>
    <w:multiLevelType w:val="hybridMultilevel"/>
    <w:tmpl w:val="97807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F103DB1"/>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FB43C7C"/>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02548AA"/>
    <w:multiLevelType w:val="hybridMultilevel"/>
    <w:tmpl w:val="BDB2D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12B6DFD"/>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4E2046"/>
    <w:multiLevelType w:val="hybridMultilevel"/>
    <w:tmpl w:val="8A00B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25F3045"/>
    <w:multiLevelType w:val="multilevel"/>
    <w:tmpl w:val="0409001F"/>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24" w15:restartNumberingAfterBreak="0">
    <w:nsid w:val="3297784E"/>
    <w:multiLevelType w:val="hybridMultilevel"/>
    <w:tmpl w:val="25B27D2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2C32162"/>
    <w:multiLevelType w:val="hybridMultilevel"/>
    <w:tmpl w:val="DFB00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4E621E1"/>
    <w:multiLevelType w:val="multilevel"/>
    <w:tmpl w:val="2A648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524544F"/>
    <w:multiLevelType w:val="hybridMultilevel"/>
    <w:tmpl w:val="3760CEF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5ED79EA"/>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6AB73C5"/>
    <w:multiLevelType w:val="hybridMultilevel"/>
    <w:tmpl w:val="36364194"/>
    <w:lvl w:ilvl="0" w:tplc="67BE7E3A">
      <w:start w:val="1"/>
      <w:numFmt w:val="decimal"/>
      <w:lvlText w:val="(%1)"/>
      <w:lvlJc w:val="left"/>
      <w:pPr>
        <w:ind w:left="720" w:hanging="360"/>
      </w:pPr>
      <w:rPr>
        <w:rFonts w:asciiTheme="minorHAnsi" w:hAnsiTheme="minorHAnsi" w:hint="default"/>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75C0658"/>
    <w:multiLevelType w:val="hybridMultilevel"/>
    <w:tmpl w:val="0DF02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7AF01CD"/>
    <w:multiLevelType w:val="hybridMultilevel"/>
    <w:tmpl w:val="9564A2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96B7667"/>
    <w:multiLevelType w:val="hybridMultilevel"/>
    <w:tmpl w:val="609C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9B9221A"/>
    <w:multiLevelType w:val="hybridMultilevel"/>
    <w:tmpl w:val="E64EFB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A8E0EFE"/>
    <w:multiLevelType w:val="multilevel"/>
    <w:tmpl w:val="DA1879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3A9D67D8"/>
    <w:multiLevelType w:val="hybridMultilevel"/>
    <w:tmpl w:val="3FC4A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C111068"/>
    <w:multiLevelType w:val="hybridMultilevel"/>
    <w:tmpl w:val="4774B83A"/>
    <w:lvl w:ilvl="0" w:tplc="67BE7E3A">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CAA1584"/>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4820D1"/>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F48610C"/>
    <w:multiLevelType w:val="hybridMultilevel"/>
    <w:tmpl w:val="B6FC8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DF07CA"/>
    <w:multiLevelType w:val="hybridMultilevel"/>
    <w:tmpl w:val="FCF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FF271C8"/>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0B3493A"/>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0DD164D"/>
    <w:multiLevelType w:val="hybridMultilevel"/>
    <w:tmpl w:val="60527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41E47950"/>
    <w:multiLevelType w:val="hybridMultilevel"/>
    <w:tmpl w:val="AB601E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971EFD"/>
    <w:multiLevelType w:val="hybridMultilevel"/>
    <w:tmpl w:val="13C82CC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4FF2114"/>
    <w:multiLevelType w:val="hybridMultilevel"/>
    <w:tmpl w:val="4AF4B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53073BA"/>
    <w:multiLevelType w:val="hybridMultilevel"/>
    <w:tmpl w:val="120E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505692"/>
    <w:multiLevelType w:val="hybridMultilevel"/>
    <w:tmpl w:val="D5B63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5807A62"/>
    <w:multiLevelType w:val="hybridMultilevel"/>
    <w:tmpl w:val="C4A6BA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5B15520"/>
    <w:multiLevelType w:val="hybridMultilevel"/>
    <w:tmpl w:val="F7980DF6"/>
    <w:lvl w:ilvl="0" w:tplc="E8F24748">
      <w:start w:val="1"/>
      <w:numFmt w:val="lowerLetter"/>
      <w:lvlText w:val="%1)"/>
      <w:lvlJc w:val="left"/>
      <w:pPr>
        <w:ind w:left="540" w:hanging="360"/>
      </w:pPr>
      <w:rPr>
        <w:rFonts w:hint="default"/>
        <w:b w:val="0"/>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1" w15:restartNumberingAfterBreak="0">
    <w:nsid w:val="463D4F9F"/>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1413A2"/>
    <w:multiLevelType w:val="hybridMultilevel"/>
    <w:tmpl w:val="A20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72B074F"/>
    <w:multiLevelType w:val="multilevel"/>
    <w:tmpl w:val="A956CC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4" w15:restartNumberingAfterBreak="0">
    <w:nsid w:val="47747820"/>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8BA3EDE"/>
    <w:multiLevelType w:val="multilevel"/>
    <w:tmpl w:val="C4B4B44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6" w15:restartNumberingAfterBreak="0">
    <w:nsid w:val="48D8500A"/>
    <w:multiLevelType w:val="hybridMultilevel"/>
    <w:tmpl w:val="ADD2D72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D521CD"/>
    <w:multiLevelType w:val="hybridMultilevel"/>
    <w:tmpl w:val="F6501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B3B5457"/>
    <w:multiLevelType w:val="hybridMultilevel"/>
    <w:tmpl w:val="915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C3E204A"/>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0" w15:restartNumberingAfterBreak="0">
    <w:nsid w:val="4D7B31E5"/>
    <w:multiLevelType w:val="hybridMultilevel"/>
    <w:tmpl w:val="E02475F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E5265A8"/>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E944D82"/>
    <w:multiLevelType w:val="multilevel"/>
    <w:tmpl w:val="7B7EF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F524253"/>
    <w:multiLevelType w:val="hybridMultilevel"/>
    <w:tmpl w:val="3CDE8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F7C035C"/>
    <w:multiLevelType w:val="hybridMultilevel"/>
    <w:tmpl w:val="0D1E80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FA81913"/>
    <w:multiLevelType w:val="hybridMultilevel"/>
    <w:tmpl w:val="6C626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0923A20"/>
    <w:multiLevelType w:val="hybridMultilevel"/>
    <w:tmpl w:val="3B94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0F51FFD"/>
    <w:multiLevelType w:val="hybridMultilevel"/>
    <w:tmpl w:val="0DF02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28909CB"/>
    <w:multiLevelType w:val="hybridMultilevel"/>
    <w:tmpl w:val="CBAE7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2E5652A"/>
    <w:multiLevelType w:val="hybridMultilevel"/>
    <w:tmpl w:val="6E9E3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2F36B24"/>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581087B"/>
    <w:multiLevelType w:val="multilevel"/>
    <w:tmpl w:val="DA1879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5611119A"/>
    <w:multiLevelType w:val="hybridMultilevel"/>
    <w:tmpl w:val="287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7436623"/>
    <w:multiLevelType w:val="hybridMultilevel"/>
    <w:tmpl w:val="2D46398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5A5FA9"/>
    <w:multiLevelType w:val="hybridMultilevel"/>
    <w:tmpl w:val="5644E0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95F4BFC"/>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A72ECD"/>
    <w:multiLevelType w:val="hybridMultilevel"/>
    <w:tmpl w:val="5E7C2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FA2488"/>
    <w:multiLevelType w:val="hybridMultilevel"/>
    <w:tmpl w:val="49107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B7750C"/>
    <w:multiLevelType w:val="hybridMultilevel"/>
    <w:tmpl w:val="3F4CBEE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8C45FE"/>
    <w:multiLevelType w:val="hybridMultilevel"/>
    <w:tmpl w:val="A956BCB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BCE4758"/>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CF6E8F"/>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BF80017"/>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3" w15:restartNumberingAfterBreak="0">
    <w:nsid w:val="5CEF182B"/>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4" w15:restartNumberingAfterBreak="0">
    <w:nsid w:val="5CF033F0"/>
    <w:multiLevelType w:val="hybridMultilevel"/>
    <w:tmpl w:val="95904B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194831"/>
    <w:multiLevelType w:val="hybridMultilevel"/>
    <w:tmpl w:val="A3A0BD5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3274B7"/>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9C5162"/>
    <w:multiLevelType w:val="hybridMultilevel"/>
    <w:tmpl w:val="D6D2B29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F451F3"/>
    <w:multiLevelType w:val="hybridMultilevel"/>
    <w:tmpl w:val="41828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01D1330"/>
    <w:multiLevelType w:val="hybridMultilevel"/>
    <w:tmpl w:val="791CAD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614062"/>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B120DC"/>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0E04560"/>
    <w:multiLevelType w:val="hybridMultilevel"/>
    <w:tmpl w:val="8B7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14C62B5"/>
    <w:multiLevelType w:val="hybridMultilevel"/>
    <w:tmpl w:val="F6D2575A"/>
    <w:lvl w:ilvl="0" w:tplc="67BE7E3A">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2036B69"/>
    <w:multiLevelType w:val="hybridMultilevel"/>
    <w:tmpl w:val="B6D4750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20E0597"/>
    <w:multiLevelType w:val="hybridMultilevel"/>
    <w:tmpl w:val="46EC6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44505BD"/>
    <w:multiLevelType w:val="hybridMultilevel"/>
    <w:tmpl w:val="B5C034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4D9308D"/>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4F4298"/>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9" w15:restartNumberingAfterBreak="0">
    <w:nsid w:val="66FC316D"/>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75E4309"/>
    <w:multiLevelType w:val="hybridMultilevel"/>
    <w:tmpl w:val="D516324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DE6B47"/>
    <w:multiLevelType w:val="hybridMultilevel"/>
    <w:tmpl w:val="962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8316F50"/>
    <w:multiLevelType w:val="hybridMultilevel"/>
    <w:tmpl w:val="1F80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908292A"/>
    <w:multiLevelType w:val="hybridMultilevel"/>
    <w:tmpl w:val="ECECC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90A72A7"/>
    <w:multiLevelType w:val="hybridMultilevel"/>
    <w:tmpl w:val="6256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A976FDE"/>
    <w:multiLevelType w:val="hybridMultilevel"/>
    <w:tmpl w:val="F04AE71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B61E36"/>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340A38"/>
    <w:multiLevelType w:val="hybridMultilevel"/>
    <w:tmpl w:val="5810C28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962B59"/>
    <w:multiLevelType w:val="hybridMultilevel"/>
    <w:tmpl w:val="68BA3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C07B10"/>
    <w:multiLevelType w:val="hybridMultilevel"/>
    <w:tmpl w:val="AEA0D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3910BE"/>
    <w:multiLevelType w:val="hybridMultilevel"/>
    <w:tmpl w:val="191EF1E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FB125B6"/>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004122D"/>
    <w:multiLevelType w:val="hybridMultilevel"/>
    <w:tmpl w:val="115A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05C46AF"/>
    <w:multiLevelType w:val="hybridMultilevel"/>
    <w:tmpl w:val="D6F407A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0972DFA"/>
    <w:multiLevelType w:val="hybridMultilevel"/>
    <w:tmpl w:val="1D7A1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BD00F0"/>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2D825ED"/>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2E22B60"/>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5737D4F"/>
    <w:multiLevelType w:val="hybridMultilevel"/>
    <w:tmpl w:val="61848E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59A5CF2"/>
    <w:multiLevelType w:val="hybridMultilevel"/>
    <w:tmpl w:val="DA66314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5B6140B"/>
    <w:multiLevelType w:val="hybridMultilevel"/>
    <w:tmpl w:val="4AF4B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61317DF"/>
    <w:multiLevelType w:val="hybridMultilevel"/>
    <w:tmpl w:val="127A0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6317D04"/>
    <w:multiLevelType w:val="hybridMultilevel"/>
    <w:tmpl w:val="97C02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67248D2"/>
    <w:multiLevelType w:val="hybridMultilevel"/>
    <w:tmpl w:val="3EE4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6CB220D"/>
    <w:multiLevelType w:val="hybridMultilevel"/>
    <w:tmpl w:val="056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74275FD"/>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670AD1"/>
    <w:multiLevelType w:val="hybridMultilevel"/>
    <w:tmpl w:val="563EE5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868037E"/>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8" w15:restartNumberingAfterBreak="0">
    <w:nsid w:val="78DD0440"/>
    <w:multiLevelType w:val="hybridMultilevel"/>
    <w:tmpl w:val="8F5AFB3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99E7B1C"/>
    <w:multiLevelType w:val="hybridMultilevel"/>
    <w:tmpl w:val="7CB6E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A3775F2"/>
    <w:multiLevelType w:val="multilevel"/>
    <w:tmpl w:val="94B207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1" w15:restartNumberingAfterBreak="0">
    <w:nsid w:val="7A47468F"/>
    <w:multiLevelType w:val="hybridMultilevel"/>
    <w:tmpl w:val="44E80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B425E69"/>
    <w:multiLevelType w:val="hybridMultilevel"/>
    <w:tmpl w:val="4E64C57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B4E3821"/>
    <w:multiLevelType w:val="multilevel"/>
    <w:tmpl w:val="A956CC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4" w15:restartNumberingAfterBreak="0">
    <w:nsid w:val="7B6063E1"/>
    <w:multiLevelType w:val="hybridMultilevel"/>
    <w:tmpl w:val="FB4C2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7B6F2A68"/>
    <w:multiLevelType w:val="hybridMultilevel"/>
    <w:tmpl w:val="33800CB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7BDE4D7D"/>
    <w:multiLevelType w:val="hybridMultilevel"/>
    <w:tmpl w:val="A3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CB45189"/>
    <w:multiLevelType w:val="hybridMultilevel"/>
    <w:tmpl w:val="90DA6B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6026AA"/>
    <w:multiLevelType w:val="hybridMultilevel"/>
    <w:tmpl w:val="07B4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DED2EDE"/>
    <w:multiLevelType w:val="hybridMultilevel"/>
    <w:tmpl w:val="7A70B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EA41D70"/>
    <w:multiLevelType w:val="hybridMultilevel"/>
    <w:tmpl w:val="EF0A1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162"/>
  </w:num>
  <w:num w:numId="3">
    <w:abstractNumId w:val="126"/>
  </w:num>
  <w:num w:numId="4">
    <w:abstractNumId w:val="166"/>
  </w:num>
  <w:num w:numId="5">
    <w:abstractNumId w:val="129"/>
  </w:num>
  <w:num w:numId="6">
    <w:abstractNumId w:val="91"/>
  </w:num>
  <w:num w:numId="7">
    <w:abstractNumId w:val="136"/>
  </w:num>
  <w:num w:numId="8">
    <w:abstractNumId w:val="90"/>
  </w:num>
  <w:num w:numId="9">
    <w:abstractNumId w:val="20"/>
  </w:num>
  <w:num w:numId="10">
    <w:abstractNumId w:val="68"/>
  </w:num>
  <w:num w:numId="11">
    <w:abstractNumId w:val="172"/>
  </w:num>
  <w:num w:numId="12">
    <w:abstractNumId w:val="193"/>
  </w:num>
  <w:num w:numId="13">
    <w:abstractNumId w:val="202"/>
  </w:num>
  <w:num w:numId="14">
    <w:abstractNumId w:val="147"/>
  </w:num>
  <w:num w:numId="15">
    <w:abstractNumId w:val="201"/>
  </w:num>
  <w:num w:numId="16">
    <w:abstractNumId w:val="97"/>
  </w:num>
  <w:num w:numId="17">
    <w:abstractNumId w:val="140"/>
  </w:num>
  <w:num w:numId="18">
    <w:abstractNumId w:val="152"/>
  </w:num>
  <w:num w:numId="19">
    <w:abstractNumId w:val="224"/>
  </w:num>
  <w:num w:numId="20">
    <w:abstractNumId w:val="0"/>
  </w:num>
  <w:num w:numId="21">
    <w:abstractNumId w:val="204"/>
  </w:num>
  <w:num w:numId="22">
    <w:abstractNumId w:val="192"/>
  </w:num>
  <w:num w:numId="23">
    <w:abstractNumId w:val="1"/>
  </w:num>
  <w:num w:numId="24">
    <w:abstractNumId w:val="212"/>
  </w:num>
  <w:num w:numId="25">
    <w:abstractNumId w:val="83"/>
  </w:num>
  <w:num w:numId="26">
    <w:abstractNumId w:val="118"/>
  </w:num>
  <w:num w:numId="27">
    <w:abstractNumId w:val="80"/>
  </w:num>
  <w:num w:numId="28">
    <w:abstractNumId w:val="65"/>
  </w:num>
  <w:num w:numId="29">
    <w:abstractNumId w:val="141"/>
  </w:num>
  <w:num w:numId="30">
    <w:abstractNumId w:val="191"/>
  </w:num>
  <w:num w:numId="31">
    <w:abstractNumId w:val="190"/>
  </w:num>
  <w:num w:numId="32">
    <w:abstractNumId w:val="45"/>
  </w:num>
  <w:num w:numId="33">
    <w:abstractNumId w:val="215"/>
  </w:num>
  <w:num w:numId="34">
    <w:abstractNumId w:val="43"/>
  </w:num>
  <w:num w:numId="35">
    <w:abstractNumId w:val="133"/>
  </w:num>
  <w:num w:numId="36">
    <w:abstractNumId w:val="210"/>
  </w:num>
  <w:num w:numId="37">
    <w:abstractNumId w:val="84"/>
  </w:num>
  <w:num w:numId="38">
    <w:abstractNumId w:val="218"/>
  </w:num>
  <w:num w:numId="39">
    <w:abstractNumId w:val="124"/>
  </w:num>
  <w:num w:numId="40">
    <w:abstractNumId w:val="127"/>
  </w:num>
  <w:num w:numId="41">
    <w:abstractNumId w:val="57"/>
  </w:num>
  <w:num w:numId="42">
    <w:abstractNumId w:val="107"/>
  </w:num>
  <w:num w:numId="43">
    <w:abstractNumId w:val="2"/>
  </w:num>
  <w:num w:numId="44">
    <w:abstractNumId w:val="47"/>
  </w:num>
  <w:num w:numId="45">
    <w:abstractNumId w:val="112"/>
  </w:num>
  <w:num w:numId="46">
    <w:abstractNumId w:val="196"/>
  </w:num>
  <w:num w:numId="47">
    <w:abstractNumId w:val="85"/>
  </w:num>
  <w:num w:numId="48">
    <w:abstractNumId w:val="229"/>
  </w:num>
  <w:num w:numId="49">
    <w:abstractNumId w:val="219"/>
  </w:num>
  <w:num w:numId="50">
    <w:abstractNumId w:val="200"/>
  </w:num>
  <w:num w:numId="51">
    <w:abstractNumId w:val="137"/>
  </w:num>
  <w:num w:numId="52">
    <w:abstractNumId w:val="98"/>
  </w:num>
  <w:num w:numId="53">
    <w:abstractNumId w:val="161"/>
  </w:num>
  <w:num w:numId="54">
    <w:abstractNumId w:val="236"/>
  </w:num>
  <w:num w:numId="55">
    <w:abstractNumId w:val="63"/>
  </w:num>
  <w:num w:numId="56">
    <w:abstractNumId w:val="216"/>
  </w:num>
  <w:num w:numId="57">
    <w:abstractNumId w:val="125"/>
  </w:num>
  <w:num w:numId="58">
    <w:abstractNumId w:val="21"/>
  </w:num>
  <w:num w:numId="59">
    <w:abstractNumId w:val="78"/>
  </w:num>
  <w:num w:numId="60">
    <w:abstractNumId w:val="205"/>
  </w:num>
  <w:num w:numId="61">
    <w:abstractNumId w:val="64"/>
  </w:num>
  <w:num w:numId="62">
    <w:abstractNumId w:val="177"/>
  </w:num>
  <w:num w:numId="63">
    <w:abstractNumId w:val="163"/>
  </w:num>
  <w:num w:numId="64">
    <w:abstractNumId w:val="16"/>
  </w:num>
  <w:num w:numId="65">
    <w:abstractNumId w:val="54"/>
  </w:num>
  <w:num w:numId="66">
    <w:abstractNumId w:val="18"/>
  </w:num>
  <w:num w:numId="67">
    <w:abstractNumId w:val="19"/>
  </w:num>
  <w:num w:numId="68">
    <w:abstractNumId w:val="143"/>
  </w:num>
  <w:num w:numId="69">
    <w:abstractNumId w:val="17"/>
  </w:num>
  <w:num w:numId="70">
    <w:abstractNumId w:val="131"/>
  </w:num>
  <w:num w:numId="71">
    <w:abstractNumId w:val="156"/>
  </w:num>
  <w:num w:numId="72">
    <w:abstractNumId w:val="33"/>
  </w:num>
  <w:num w:numId="73">
    <w:abstractNumId w:val="240"/>
  </w:num>
  <w:num w:numId="74">
    <w:abstractNumId w:val="88"/>
  </w:num>
  <w:num w:numId="75">
    <w:abstractNumId w:val="160"/>
  </w:num>
  <w:num w:numId="76">
    <w:abstractNumId w:val="100"/>
  </w:num>
  <w:num w:numId="77">
    <w:abstractNumId w:val="60"/>
  </w:num>
  <w:num w:numId="78">
    <w:abstractNumId w:val="168"/>
  </w:num>
  <w:num w:numId="79">
    <w:abstractNumId w:val="23"/>
  </w:num>
  <w:num w:numId="80">
    <w:abstractNumId w:val="203"/>
  </w:num>
  <w:num w:numId="81">
    <w:abstractNumId w:val="74"/>
  </w:num>
  <w:num w:numId="82">
    <w:abstractNumId w:val="238"/>
  </w:num>
  <w:num w:numId="83">
    <w:abstractNumId w:val="128"/>
  </w:num>
  <w:num w:numId="84">
    <w:abstractNumId w:val="119"/>
  </w:num>
  <w:num w:numId="85">
    <w:abstractNumId w:val="89"/>
  </w:num>
  <w:num w:numId="86">
    <w:abstractNumId w:val="14"/>
  </w:num>
  <w:num w:numId="87">
    <w:abstractNumId w:val="46"/>
  </w:num>
  <w:num w:numId="88">
    <w:abstractNumId w:val="197"/>
  </w:num>
  <w:num w:numId="89">
    <w:abstractNumId w:val="175"/>
  </w:num>
  <w:num w:numId="90">
    <w:abstractNumId w:val="12"/>
  </w:num>
  <w:num w:numId="91">
    <w:abstractNumId w:val="138"/>
  </w:num>
  <w:num w:numId="92">
    <w:abstractNumId w:val="225"/>
  </w:num>
  <w:num w:numId="93">
    <w:abstractNumId w:val="114"/>
  </w:num>
  <w:num w:numId="94">
    <w:abstractNumId w:val="75"/>
  </w:num>
  <w:num w:numId="95">
    <w:abstractNumId w:val="206"/>
  </w:num>
  <w:num w:numId="96">
    <w:abstractNumId w:val="189"/>
  </w:num>
  <w:num w:numId="97">
    <w:abstractNumId w:val="76"/>
  </w:num>
  <w:num w:numId="98">
    <w:abstractNumId w:val="24"/>
  </w:num>
  <w:num w:numId="99">
    <w:abstractNumId w:val="130"/>
  </w:num>
  <w:num w:numId="100">
    <w:abstractNumId w:val="117"/>
  </w:num>
  <w:num w:numId="101">
    <w:abstractNumId w:val="62"/>
  </w:num>
  <w:num w:numId="102">
    <w:abstractNumId w:val="56"/>
  </w:num>
  <w:num w:numId="103">
    <w:abstractNumId w:val="234"/>
  </w:num>
  <w:num w:numId="104">
    <w:abstractNumId w:val="27"/>
  </w:num>
  <w:num w:numId="105">
    <w:abstractNumId w:val="149"/>
  </w:num>
  <w:num w:numId="106">
    <w:abstractNumId w:val="116"/>
  </w:num>
  <w:num w:numId="107">
    <w:abstractNumId w:val="179"/>
  </w:num>
  <w:num w:numId="108">
    <w:abstractNumId w:val="235"/>
  </w:num>
  <w:num w:numId="109">
    <w:abstractNumId w:val="209"/>
  </w:num>
  <w:num w:numId="110">
    <w:abstractNumId w:val="231"/>
  </w:num>
  <w:num w:numId="111">
    <w:abstractNumId w:val="148"/>
  </w:num>
  <w:num w:numId="112">
    <w:abstractNumId w:val="22"/>
  </w:num>
  <w:num w:numId="113">
    <w:abstractNumId w:val="194"/>
  </w:num>
  <w:num w:numId="114">
    <w:abstractNumId w:val="5"/>
  </w:num>
  <w:num w:numId="115">
    <w:abstractNumId w:val="32"/>
  </w:num>
  <w:num w:numId="116">
    <w:abstractNumId w:val="211"/>
  </w:num>
  <w:num w:numId="117">
    <w:abstractNumId w:val="121"/>
  </w:num>
  <w:num w:numId="118">
    <w:abstractNumId w:val="199"/>
  </w:num>
  <w:num w:numId="119">
    <w:abstractNumId w:val="181"/>
  </w:num>
  <w:num w:numId="120">
    <w:abstractNumId w:val="180"/>
  </w:num>
  <w:num w:numId="121">
    <w:abstractNumId w:val="50"/>
  </w:num>
  <w:num w:numId="122">
    <w:abstractNumId w:val="9"/>
  </w:num>
  <w:num w:numId="123">
    <w:abstractNumId w:val="151"/>
  </w:num>
  <w:num w:numId="124">
    <w:abstractNumId w:val="111"/>
  </w:num>
  <w:num w:numId="125">
    <w:abstractNumId w:val="86"/>
  </w:num>
  <w:num w:numId="126">
    <w:abstractNumId w:val="53"/>
  </w:num>
  <w:num w:numId="127">
    <w:abstractNumId w:val="173"/>
  </w:num>
  <w:num w:numId="128">
    <w:abstractNumId w:val="122"/>
  </w:num>
  <w:num w:numId="129">
    <w:abstractNumId w:val="187"/>
  </w:num>
  <w:num w:numId="130">
    <w:abstractNumId w:val="34"/>
  </w:num>
  <w:num w:numId="131">
    <w:abstractNumId w:val="93"/>
  </w:num>
  <w:num w:numId="132">
    <w:abstractNumId w:val="103"/>
  </w:num>
  <w:num w:numId="133">
    <w:abstractNumId w:val="157"/>
  </w:num>
  <w:num w:numId="134">
    <w:abstractNumId w:val="101"/>
  </w:num>
  <w:num w:numId="135">
    <w:abstractNumId w:val="213"/>
  </w:num>
  <w:num w:numId="136">
    <w:abstractNumId w:val="237"/>
  </w:num>
  <w:num w:numId="137">
    <w:abstractNumId w:val="176"/>
  </w:num>
  <w:num w:numId="138">
    <w:abstractNumId w:val="169"/>
  </w:num>
  <w:num w:numId="139">
    <w:abstractNumId w:val="164"/>
  </w:num>
  <w:num w:numId="140">
    <w:abstractNumId w:val="178"/>
  </w:num>
  <w:num w:numId="141">
    <w:abstractNumId w:val="165"/>
  </w:num>
  <w:num w:numId="142">
    <w:abstractNumId w:val="67"/>
  </w:num>
  <w:num w:numId="143">
    <w:abstractNumId w:val="79"/>
  </w:num>
  <w:num w:numId="144">
    <w:abstractNumId w:val="217"/>
  </w:num>
  <w:num w:numId="145">
    <w:abstractNumId w:val="31"/>
  </w:num>
  <w:num w:numId="146">
    <w:abstractNumId w:val="42"/>
  </w:num>
  <w:num w:numId="147">
    <w:abstractNumId w:val="48"/>
  </w:num>
  <w:num w:numId="148">
    <w:abstractNumId w:val="186"/>
  </w:num>
  <w:num w:numId="149">
    <w:abstractNumId w:val="96"/>
  </w:num>
  <w:num w:numId="150">
    <w:abstractNumId w:val="154"/>
  </w:num>
  <w:num w:numId="151">
    <w:abstractNumId w:val="28"/>
  </w:num>
  <w:num w:numId="152">
    <w:abstractNumId w:val="142"/>
  </w:num>
  <w:num w:numId="153">
    <w:abstractNumId w:val="109"/>
  </w:num>
  <w:num w:numId="154">
    <w:abstractNumId w:val="184"/>
  </w:num>
  <w:num w:numId="155">
    <w:abstractNumId w:val="38"/>
  </w:num>
  <w:num w:numId="156">
    <w:abstractNumId w:val="6"/>
  </w:num>
  <w:num w:numId="157">
    <w:abstractNumId w:val="35"/>
  </w:num>
  <w:num w:numId="158">
    <w:abstractNumId w:val="232"/>
  </w:num>
  <w:num w:numId="159">
    <w:abstractNumId w:val="207"/>
  </w:num>
  <w:num w:numId="160">
    <w:abstractNumId w:val="102"/>
  </w:num>
  <w:num w:numId="161">
    <w:abstractNumId w:val="188"/>
  </w:num>
  <w:num w:numId="162">
    <w:abstractNumId w:val="30"/>
  </w:num>
  <w:num w:numId="163">
    <w:abstractNumId w:val="51"/>
  </w:num>
  <w:num w:numId="164">
    <w:abstractNumId w:val="185"/>
  </w:num>
  <w:num w:numId="165">
    <w:abstractNumId w:val="174"/>
  </w:num>
  <w:num w:numId="166">
    <w:abstractNumId w:val="15"/>
  </w:num>
  <w:num w:numId="167">
    <w:abstractNumId w:val="44"/>
  </w:num>
  <w:num w:numId="168">
    <w:abstractNumId w:val="66"/>
  </w:num>
  <w:num w:numId="169">
    <w:abstractNumId w:val="52"/>
  </w:num>
  <w:num w:numId="170">
    <w:abstractNumId w:val="10"/>
  </w:num>
  <w:num w:numId="171">
    <w:abstractNumId w:val="36"/>
  </w:num>
  <w:num w:numId="172">
    <w:abstractNumId w:val="41"/>
  </w:num>
  <w:num w:numId="173">
    <w:abstractNumId w:val="49"/>
  </w:num>
  <w:num w:numId="174">
    <w:abstractNumId w:val="104"/>
  </w:num>
  <w:num w:numId="175">
    <w:abstractNumId w:val="26"/>
  </w:num>
  <w:num w:numId="176">
    <w:abstractNumId w:val="94"/>
  </w:num>
  <w:num w:numId="177">
    <w:abstractNumId w:val="170"/>
  </w:num>
  <w:num w:numId="178">
    <w:abstractNumId w:val="223"/>
  </w:num>
  <w:num w:numId="179">
    <w:abstractNumId w:val="29"/>
  </w:num>
  <w:num w:numId="180">
    <w:abstractNumId w:val="110"/>
  </w:num>
  <w:num w:numId="181">
    <w:abstractNumId w:val="55"/>
  </w:num>
  <w:num w:numId="182">
    <w:abstractNumId w:val="144"/>
  </w:num>
  <w:num w:numId="183">
    <w:abstractNumId w:val="92"/>
  </w:num>
  <w:num w:numId="184">
    <w:abstractNumId w:val="73"/>
  </w:num>
  <w:num w:numId="185">
    <w:abstractNumId w:val="195"/>
  </w:num>
  <w:num w:numId="186">
    <w:abstractNumId w:val="226"/>
  </w:num>
  <w:num w:numId="187">
    <w:abstractNumId w:val="145"/>
  </w:num>
  <w:num w:numId="188">
    <w:abstractNumId w:val="120"/>
  </w:num>
  <w:num w:numId="189">
    <w:abstractNumId w:val="11"/>
  </w:num>
  <w:num w:numId="190">
    <w:abstractNumId w:val="25"/>
  </w:num>
  <w:num w:numId="191">
    <w:abstractNumId w:val="72"/>
  </w:num>
  <w:num w:numId="192">
    <w:abstractNumId w:val="70"/>
  </w:num>
  <w:num w:numId="193">
    <w:abstractNumId w:val="59"/>
  </w:num>
  <w:num w:numId="194">
    <w:abstractNumId w:val="221"/>
  </w:num>
  <w:num w:numId="195">
    <w:abstractNumId w:val="106"/>
  </w:num>
  <w:num w:numId="196">
    <w:abstractNumId w:val="150"/>
  </w:num>
  <w:num w:numId="197">
    <w:abstractNumId w:val="239"/>
  </w:num>
  <w:num w:numId="198">
    <w:abstractNumId w:val="113"/>
  </w:num>
  <w:num w:numId="199">
    <w:abstractNumId w:val="40"/>
  </w:num>
  <w:num w:numId="200">
    <w:abstractNumId w:val="108"/>
  </w:num>
  <w:num w:numId="201">
    <w:abstractNumId w:val="198"/>
  </w:num>
  <w:num w:numId="202">
    <w:abstractNumId w:val="233"/>
  </w:num>
  <w:num w:numId="203">
    <w:abstractNumId w:val="230"/>
  </w:num>
  <w:num w:numId="204">
    <w:abstractNumId w:val="77"/>
  </w:num>
  <w:num w:numId="205">
    <w:abstractNumId w:val="153"/>
  </w:num>
  <w:num w:numId="206">
    <w:abstractNumId w:val="8"/>
  </w:num>
  <w:num w:numId="207">
    <w:abstractNumId w:val="159"/>
  </w:num>
  <w:num w:numId="208">
    <w:abstractNumId w:val="105"/>
  </w:num>
  <w:num w:numId="209">
    <w:abstractNumId w:val="182"/>
  </w:num>
  <w:num w:numId="210">
    <w:abstractNumId w:val="82"/>
  </w:num>
  <w:num w:numId="211">
    <w:abstractNumId w:val="13"/>
  </w:num>
  <w:num w:numId="212">
    <w:abstractNumId w:val="99"/>
  </w:num>
  <w:num w:numId="213">
    <w:abstractNumId w:val="183"/>
  </w:num>
  <w:num w:numId="214">
    <w:abstractNumId w:val="171"/>
  </w:num>
  <w:num w:numId="215">
    <w:abstractNumId w:val="227"/>
  </w:num>
  <w:num w:numId="216">
    <w:abstractNumId w:val="61"/>
  </w:num>
  <w:num w:numId="217">
    <w:abstractNumId w:val="7"/>
  </w:num>
  <w:num w:numId="218">
    <w:abstractNumId w:val="3"/>
  </w:num>
  <w:num w:numId="219">
    <w:abstractNumId w:val="58"/>
  </w:num>
  <w:num w:numId="220">
    <w:abstractNumId w:val="95"/>
  </w:num>
  <w:num w:numId="221">
    <w:abstractNumId w:val="81"/>
  </w:num>
  <w:num w:numId="222">
    <w:abstractNumId w:val="155"/>
  </w:num>
  <w:num w:numId="223">
    <w:abstractNumId w:val="134"/>
  </w:num>
  <w:num w:numId="224">
    <w:abstractNumId w:val="87"/>
  </w:num>
  <w:num w:numId="225">
    <w:abstractNumId w:val="71"/>
  </w:num>
  <w:num w:numId="226">
    <w:abstractNumId w:val="220"/>
  </w:num>
  <w:num w:numId="227">
    <w:abstractNumId w:val="146"/>
  </w:num>
  <w:num w:numId="228">
    <w:abstractNumId w:val="69"/>
  </w:num>
  <w:num w:numId="229">
    <w:abstractNumId w:val="135"/>
  </w:num>
  <w:num w:numId="230">
    <w:abstractNumId w:val="222"/>
  </w:num>
  <w:num w:numId="231">
    <w:abstractNumId w:val="228"/>
  </w:num>
  <w:num w:numId="232">
    <w:abstractNumId w:val="214"/>
  </w:num>
  <w:num w:numId="233">
    <w:abstractNumId w:val="115"/>
  </w:num>
  <w:num w:numId="234">
    <w:abstractNumId w:val="39"/>
  </w:num>
  <w:num w:numId="235">
    <w:abstractNumId w:val="132"/>
  </w:num>
  <w:num w:numId="236">
    <w:abstractNumId w:val="167"/>
  </w:num>
  <w:num w:numId="237">
    <w:abstractNumId w:val="139"/>
  </w:num>
  <w:num w:numId="238">
    <w:abstractNumId w:val="208"/>
  </w:num>
  <w:num w:numId="239">
    <w:abstractNumId w:val="37"/>
  </w:num>
  <w:num w:numId="240">
    <w:abstractNumId w:val="4"/>
  </w:num>
  <w:num w:numId="241">
    <w:abstractNumId w:val="1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A0"/>
    <w:rsid w:val="00011D13"/>
    <w:rsid w:val="00017F9A"/>
    <w:rsid w:val="000240CF"/>
    <w:rsid w:val="0004039F"/>
    <w:rsid w:val="00056180"/>
    <w:rsid w:val="000606DF"/>
    <w:rsid w:val="00064D82"/>
    <w:rsid w:val="0008231E"/>
    <w:rsid w:val="00084225"/>
    <w:rsid w:val="000872DD"/>
    <w:rsid w:val="0009059B"/>
    <w:rsid w:val="00094C33"/>
    <w:rsid w:val="000B0F86"/>
    <w:rsid w:val="000C236F"/>
    <w:rsid w:val="000D23FB"/>
    <w:rsid w:val="000D3257"/>
    <w:rsid w:val="000E03DA"/>
    <w:rsid w:val="000E533E"/>
    <w:rsid w:val="000F5B98"/>
    <w:rsid w:val="000F5E8D"/>
    <w:rsid w:val="00101C77"/>
    <w:rsid w:val="00105C1F"/>
    <w:rsid w:val="00112A30"/>
    <w:rsid w:val="001244CA"/>
    <w:rsid w:val="0012658C"/>
    <w:rsid w:val="0012778E"/>
    <w:rsid w:val="0014072F"/>
    <w:rsid w:val="001452FD"/>
    <w:rsid w:val="00150F3D"/>
    <w:rsid w:val="001527F5"/>
    <w:rsid w:val="0015535C"/>
    <w:rsid w:val="001753F1"/>
    <w:rsid w:val="001755A1"/>
    <w:rsid w:val="001836F8"/>
    <w:rsid w:val="00183ABC"/>
    <w:rsid w:val="0018650E"/>
    <w:rsid w:val="00191419"/>
    <w:rsid w:val="00194F29"/>
    <w:rsid w:val="001A1CF3"/>
    <w:rsid w:val="001A60B9"/>
    <w:rsid w:val="001B3F4F"/>
    <w:rsid w:val="001C2700"/>
    <w:rsid w:val="001C2D0F"/>
    <w:rsid w:val="001D0EC7"/>
    <w:rsid w:val="001D1537"/>
    <w:rsid w:val="001D75C7"/>
    <w:rsid w:val="001E6614"/>
    <w:rsid w:val="001E71BC"/>
    <w:rsid w:val="002002B0"/>
    <w:rsid w:val="002006B4"/>
    <w:rsid w:val="00205F28"/>
    <w:rsid w:val="00213BEF"/>
    <w:rsid w:val="00220BA4"/>
    <w:rsid w:val="00224D09"/>
    <w:rsid w:val="002469CD"/>
    <w:rsid w:val="00261718"/>
    <w:rsid w:val="00280966"/>
    <w:rsid w:val="00290365"/>
    <w:rsid w:val="00297757"/>
    <w:rsid w:val="002A458A"/>
    <w:rsid w:val="002A7860"/>
    <w:rsid w:val="002B2CB0"/>
    <w:rsid w:val="002B3BC5"/>
    <w:rsid w:val="002C4282"/>
    <w:rsid w:val="002C6F56"/>
    <w:rsid w:val="002C7C16"/>
    <w:rsid w:val="002D15F9"/>
    <w:rsid w:val="002D243B"/>
    <w:rsid w:val="003023EE"/>
    <w:rsid w:val="00302F32"/>
    <w:rsid w:val="00324DEA"/>
    <w:rsid w:val="00332DBC"/>
    <w:rsid w:val="003337EB"/>
    <w:rsid w:val="0033734F"/>
    <w:rsid w:val="00344A73"/>
    <w:rsid w:val="00346E82"/>
    <w:rsid w:val="00347ED7"/>
    <w:rsid w:val="00354BC7"/>
    <w:rsid w:val="003703A2"/>
    <w:rsid w:val="00371BA8"/>
    <w:rsid w:val="00374153"/>
    <w:rsid w:val="003779F8"/>
    <w:rsid w:val="00382296"/>
    <w:rsid w:val="0038237D"/>
    <w:rsid w:val="003827D0"/>
    <w:rsid w:val="00382A58"/>
    <w:rsid w:val="00382B76"/>
    <w:rsid w:val="003831B5"/>
    <w:rsid w:val="00385644"/>
    <w:rsid w:val="00390AEA"/>
    <w:rsid w:val="003943ED"/>
    <w:rsid w:val="003A2D82"/>
    <w:rsid w:val="003A5741"/>
    <w:rsid w:val="003B01DC"/>
    <w:rsid w:val="003B022F"/>
    <w:rsid w:val="003C1763"/>
    <w:rsid w:val="003C5B9C"/>
    <w:rsid w:val="003D6AE3"/>
    <w:rsid w:val="003E3649"/>
    <w:rsid w:val="003F1C5A"/>
    <w:rsid w:val="003F772C"/>
    <w:rsid w:val="003F7B80"/>
    <w:rsid w:val="00410DF0"/>
    <w:rsid w:val="004124F2"/>
    <w:rsid w:val="00412A62"/>
    <w:rsid w:val="004159A3"/>
    <w:rsid w:val="00417D3D"/>
    <w:rsid w:val="00420B44"/>
    <w:rsid w:val="0042122A"/>
    <w:rsid w:val="004308BB"/>
    <w:rsid w:val="00451A31"/>
    <w:rsid w:val="00453208"/>
    <w:rsid w:val="00455B68"/>
    <w:rsid w:val="004739E0"/>
    <w:rsid w:val="004852BD"/>
    <w:rsid w:val="00492D2F"/>
    <w:rsid w:val="004935F4"/>
    <w:rsid w:val="00495FE2"/>
    <w:rsid w:val="004B014B"/>
    <w:rsid w:val="004B09E8"/>
    <w:rsid w:val="004B1DF3"/>
    <w:rsid w:val="004B4323"/>
    <w:rsid w:val="004D7B9D"/>
    <w:rsid w:val="004E0551"/>
    <w:rsid w:val="00503970"/>
    <w:rsid w:val="00504487"/>
    <w:rsid w:val="00506B44"/>
    <w:rsid w:val="0055532E"/>
    <w:rsid w:val="0055657A"/>
    <w:rsid w:val="00567865"/>
    <w:rsid w:val="00577B00"/>
    <w:rsid w:val="00581BBC"/>
    <w:rsid w:val="00586D1D"/>
    <w:rsid w:val="00593D61"/>
    <w:rsid w:val="0059605B"/>
    <w:rsid w:val="005A1226"/>
    <w:rsid w:val="005A2AB6"/>
    <w:rsid w:val="005A5BC9"/>
    <w:rsid w:val="005B34C9"/>
    <w:rsid w:val="005B4399"/>
    <w:rsid w:val="005C4BD8"/>
    <w:rsid w:val="005C7C7C"/>
    <w:rsid w:val="005D197E"/>
    <w:rsid w:val="005D7633"/>
    <w:rsid w:val="005E611E"/>
    <w:rsid w:val="005E7BA2"/>
    <w:rsid w:val="005F32C5"/>
    <w:rsid w:val="005F51D8"/>
    <w:rsid w:val="005F52DE"/>
    <w:rsid w:val="005F60A7"/>
    <w:rsid w:val="00601A1C"/>
    <w:rsid w:val="00605B71"/>
    <w:rsid w:val="0061427B"/>
    <w:rsid w:val="00615EC1"/>
    <w:rsid w:val="0063776C"/>
    <w:rsid w:val="006379F4"/>
    <w:rsid w:val="006416C6"/>
    <w:rsid w:val="00644435"/>
    <w:rsid w:val="006659CC"/>
    <w:rsid w:val="0066652C"/>
    <w:rsid w:val="0066780C"/>
    <w:rsid w:val="006712C0"/>
    <w:rsid w:val="00681C75"/>
    <w:rsid w:val="006824D1"/>
    <w:rsid w:val="00683BBE"/>
    <w:rsid w:val="00691F52"/>
    <w:rsid w:val="006A71F6"/>
    <w:rsid w:val="006A7BA2"/>
    <w:rsid w:val="006C2CF3"/>
    <w:rsid w:val="006C42C6"/>
    <w:rsid w:val="006C61D0"/>
    <w:rsid w:val="006E30F0"/>
    <w:rsid w:val="006E4F09"/>
    <w:rsid w:val="006F7E92"/>
    <w:rsid w:val="00707DE7"/>
    <w:rsid w:val="0071170A"/>
    <w:rsid w:val="00712448"/>
    <w:rsid w:val="00714E30"/>
    <w:rsid w:val="00730E40"/>
    <w:rsid w:val="00734E1D"/>
    <w:rsid w:val="007437D8"/>
    <w:rsid w:val="0075413D"/>
    <w:rsid w:val="00755888"/>
    <w:rsid w:val="007608A0"/>
    <w:rsid w:val="007805DD"/>
    <w:rsid w:val="0078306B"/>
    <w:rsid w:val="00793324"/>
    <w:rsid w:val="007A5077"/>
    <w:rsid w:val="007A5139"/>
    <w:rsid w:val="007B00D7"/>
    <w:rsid w:val="007B1119"/>
    <w:rsid w:val="007B2B8F"/>
    <w:rsid w:val="007C027F"/>
    <w:rsid w:val="007D7E8A"/>
    <w:rsid w:val="007E15C4"/>
    <w:rsid w:val="007E5B0F"/>
    <w:rsid w:val="007F7C04"/>
    <w:rsid w:val="00801691"/>
    <w:rsid w:val="00805B83"/>
    <w:rsid w:val="0081190C"/>
    <w:rsid w:val="008173B7"/>
    <w:rsid w:val="0083365A"/>
    <w:rsid w:val="008446BA"/>
    <w:rsid w:val="0085085F"/>
    <w:rsid w:val="00854613"/>
    <w:rsid w:val="008729F8"/>
    <w:rsid w:val="00872CB8"/>
    <w:rsid w:val="008831C0"/>
    <w:rsid w:val="00894020"/>
    <w:rsid w:val="00896555"/>
    <w:rsid w:val="008A0B6D"/>
    <w:rsid w:val="008B141E"/>
    <w:rsid w:val="008B589C"/>
    <w:rsid w:val="008C237B"/>
    <w:rsid w:val="008C4EA3"/>
    <w:rsid w:val="008C64A0"/>
    <w:rsid w:val="008D1DD3"/>
    <w:rsid w:val="008D2374"/>
    <w:rsid w:val="008D2B6F"/>
    <w:rsid w:val="008E3417"/>
    <w:rsid w:val="008F5085"/>
    <w:rsid w:val="008F5679"/>
    <w:rsid w:val="008F60C2"/>
    <w:rsid w:val="00905EF2"/>
    <w:rsid w:val="00906264"/>
    <w:rsid w:val="00906EBD"/>
    <w:rsid w:val="00907926"/>
    <w:rsid w:val="00912BF4"/>
    <w:rsid w:val="009175B6"/>
    <w:rsid w:val="00921053"/>
    <w:rsid w:val="00924A4F"/>
    <w:rsid w:val="00931D4F"/>
    <w:rsid w:val="00933C12"/>
    <w:rsid w:val="00940402"/>
    <w:rsid w:val="009542C1"/>
    <w:rsid w:val="00954D99"/>
    <w:rsid w:val="00966DAD"/>
    <w:rsid w:val="00970BFE"/>
    <w:rsid w:val="009712C7"/>
    <w:rsid w:val="009803E0"/>
    <w:rsid w:val="00981BA3"/>
    <w:rsid w:val="00983CA9"/>
    <w:rsid w:val="00984CD0"/>
    <w:rsid w:val="0099337B"/>
    <w:rsid w:val="00995CEB"/>
    <w:rsid w:val="009A68F9"/>
    <w:rsid w:val="009C0D4C"/>
    <w:rsid w:val="009C1B41"/>
    <w:rsid w:val="009C371C"/>
    <w:rsid w:val="009E52C0"/>
    <w:rsid w:val="009E5FE5"/>
    <w:rsid w:val="009F03ED"/>
    <w:rsid w:val="009F4E41"/>
    <w:rsid w:val="00A04562"/>
    <w:rsid w:val="00A374CE"/>
    <w:rsid w:val="00A4323F"/>
    <w:rsid w:val="00A4387A"/>
    <w:rsid w:val="00A51C50"/>
    <w:rsid w:val="00A62428"/>
    <w:rsid w:val="00A726E7"/>
    <w:rsid w:val="00A73183"/>
    <w:rsid w:val="00A92527"/>
    <w:rsid w:val="00A95572"/>
    <w:rsid w:val="00AA0D39"/>
    <w:rsid w:val="00AA59E4"/>
    <w:rsid w:val="00AA5B19"/>
    <w:rsid w:val="00AA753D"/>
    <w:rsid w:val="00AB1A30"/>
    <w:rsid w:val="00AB2A18"/>
    <w:rsid w:val="00AB2DDF"/>
    <w:rsid w:val="00AB4769"/>
    <w:rsid w:val="00AC015A"/>
    <w:rsid w:val="00AC710A"/>
    <w:rsid w:val="00AD0059"/>
    <w:rsid w:val="00AE0FC2"/>
    <w:rsid w:val="00AF746D"/>
    <w:rsid w:val="00B010EA"/>
    <w:rsid w:val="00B04776"/>
    <w:rsid w:val="00B153CC"/>
    <w:rsid w:val="00B22C18"/>
    <w:rsid w:val="00B277D6"/>
    <w:rsid w:val="00B51199"/>
    <w:rsid w:val="00B5220C"/>
    <w:rsid w:val="00B53716"/>
    <w:rsid w:val="00B54C04"/>
    <w:rsid w:val="00B62268"/>
    <w:rsid w:val="00B6485B"/>
    <w:rsid w:val="00B70686"/>
    <w:rsid w:val="00B75271"/>
    <w:rsid w:val="00B80454"/>
    <w:rsid w:val="00B92B27"/>
    <w:rsid w:val="00B92E6D"/>
    <w:rsid w:val="00BA22C6"/>
    <w:rsid w:val="00BB0C6E"/>
    <w:rsid w:val="00BD2009"/>
    <w:rsid w:val="00BD20CC"/>
    <w:rsid w:val="00BD3C93"/>
    <w:rsid w:val="00BD6B38"/>
    <w:rsid w:val="00BD76B8"/>
    <w:rsid w:val="00BE714B"/>
    <w:rsid w:val="00BE73DF"/>
    <w:rsid w:val="00BF17E6"/>
    <w:rsid w:val="00BF33D2"/>
    <w:rsid w:val="00BF7B59"/>
    <w:rsid w:val="00C1534B"/>
    <w:rsid w:val="00C259AF"/>
    <w:rsid w:val="00C31ED7"/>
    <w:rsid w:val="00C36E02"/>
    <w:rsid w:val="00C40204"/>
    <w:rsid w:val="00C40AA8"/>
    <w:rsid w:val="00C41254"/>
    <w:rsid w:val="00C443AF"/>
    <w:rsid w:val="00C47AA6"/>
    <w:rsid w:val="00C57C1D"/>
    <w:rsid w:val="00C67FEF"/>
    <w:rsid w:val="00C7550C"/>
    <w:rsid w:val="00C81401"/>
    <w:rsid w:val="00C83F53"/>
    <w:rsid w:val="00C84759"/>
    <w:rsid w:val="00C8620B"/>
    <w:rsid w:val="00C93C9F"/>
    <w:rsid w:val="00C94012"/>
    <w:rsid w:val="00C956C8"/>
    <w:rsid w:val="00C96B76"/>
    <w:rsid w:val="00CA0547"/>
    <w:rsid w:val="00CA3DD9"/>
    <w:rsid w:val="00CB0C1E"/>
    <w:rsid w:val="00CB1476"/>
    <w:rsid w:val="00CC797B"/>
    <w:rsid w:val="00CD19E6"/>
    <w:rsid w:val="00CD5F96"/>
    <w:rsid w:val="00CE326F"/>
    <w:rsid w:val="00D03DA9"/>
    <w:rsid w:val="00D041B0"/>
    <w:rsid w:val="00D04219"/>
    <w:rsid w:val="00D07B93"/>
    <w:rsid w:val="00D10080"/>
    <w:rsid w:val="00D15CCA"/>
    <w:rsid w:val="00D16A3D"/>
    <w:rsid w:val="00D22AC0"/>
    <w:rsid w:val="00D270A1"/>
    <w:rsid w:val="00D3140D"/>
    <w:rsid w:val="00D36D89"/>
    <w:rsid w:val="00D42847"/>
    <w:rsid w:val="00D43556"/>
    <w:rsid w:val="00D437C5"/>
    <w:rsid w:val="00D45487"/>
    <w:rsid w:val="00D45A7A"/>
    <w:rsid w:val="00D45E00"/>
    <w:rsid w:val="00D47D9A"/>
    <w:rsid w:val="00D52190"/>
    <w:rsid w:val="00D81099"/>
    <w:rsid w:val="00D83D96"/>
    <w:rsid w:val="00D92E5B"/>
    <w:rsid w:val="00D9376C"/>
    <w:rsid w:val="00DA7A39"/>
    <w:rsid w:val="00DA7B12"/>
    <w:rsid w:val="00DB7354"/>
    <w:rsid w:val="00DC5B9A"/>
    <w:rsid w:val="00DC7233"/>
    <w:rsid w:val="00DD6BA0"/>
    <w:rsid w:val="00DE7F5C"/>
    <w:rsid w:val="00DF12F8"/>
    <w:rsid w:val="00DF31B4"/>
    <w:rsid w:val="00DF58BC"/>
    <w:rsid w:val="00DF62E4"/>
    <w:rsid w:val="00E048AA"/>
    <w:rsid w:val="00E13821"/>
    <w:rsid w:val="00E21A5C"/>
    <w:rsid w:val="00E22589"/>
    <w:rsid w:val="00E24686"/>
    <w:rsid w:val="00E31814"/>
    <w:rsid w:val="00E364F5"/>
    <w:rsid w:val="00E41664"/>
    <w:rsid w:val="00E50AE8"/>
    <w:rsid w:val="00E5126B"/>
    <w:rsid w:val="00E54BD9"/>
    <w:rsid w:val="00E66669"/>
    <w:rsid w:val="00E673E2"/>
    <w:rsid w:val="00E7576C"/>
    <w:rsid w:val="00E75F92"/>
    <w:rsid w:val="00E81CF8"/>
    <w:rsid w:val="00E867B7"/>
    <w:rsid w:val="00E95845"/>
    <w:rsid w:val="00E95B10"/>
    <w:rsid w:val="00EA71D6"/>
    <w:rsid w:val="00EB2A9D"/>
    <w:rsid w:val="00EC1E96"/>
    <w:rsid w:val="00ED4B63"/>
    <w:rsid w:val="00ED4B66"/>
    <w:rsid w:val="00EE30CC"/>
    <w:rsid w:val="00EE3BDC"/>
    <w:rsid w:val="00EE4393"/>
    <w:rsid w:val="00EF2F8A"/>
    <w:rsid w:val="00EF3BA3"/>
    <w:rsid w:val="00F16E7E"/>
    <w:rsid w:val="00F32EC0"/>
    <w:rsid w:val="00F36BED"/>
    <w:rsid w:val="00F37DBF"/>
    <w:rsid w:val="00F50195"/>
    <w:rsid w:val="00F54565"/>
    <w:rsid w:val="00F57EA7"/>
    <w:rsid w:val="00F64F0C"/>
    <w:rsid w:val="00F652BD"/>
    <w:rsid w:val="00F6638C"/>
    <w:rsid w:val="00F705DF"/>
    <w:rsid w:val="00FA72C0"/>
    <w:rsid w:val="00FB02B6"/>
    <w:rsid w:val="00FB219A"/>
    <w:rsid w:val="00FC2D23"/>
    <w:rsid w:val="00FE1033"/>
    <w:rsid w:val="00FE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E7C32"/>
  <w14:defaultImageDpi w14:val="300"/>
  <w15:docId w15:val="{E1B45ACA-8226-4833-8B8C-DE24C2B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A0"/>
  </w:style>
  <w:style w:type="paragraph" w:styleId="Heading1">
    <w:name w:val="heading 1"/>
    <w:basedOn w:val="Normal"/>
    <w:next w:val="Normal"/>
    <w:link w:val="Heading1Char"/>
    <w:uiPriority w:val="9"/>
    <w:qFormat/>
    <w:rsid w:val="008C64A0"/>
    <w:pPr>
      <w:keepNext/>
      <w:keepLines/>
      <w:numPr>
        <w:numId w:val="1"/>
      </w:numPr>
      <w:spacing w:before="480"/>
      <w:ind w:left="432" w:hanging="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C64A0"/>
    <w:pPr>
      <w:keepNext/>
      <w:keepLines/>
      <w:numPr>
        <w:ilvl w:val="1"/>
        <w:numId w:val="1"/>
      </w:numPr>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C64A0"/>
    <w:pPr>
      <w:keepNext/>
      <w:keepLines/>
      <w:numPr>
        <w:ilvl w:val="2"/>
        <w:numId w:val="1"/>
      </w:numPr>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4A0"/>
    <w:pPr>
      <w:keepNext/>
      <w:keepLines/>
      <w:numPr>
        <w:ilvl w:val="3"/>
        <w:numId w:val="1"/>
      </w:numPr>
      <w:spacing w:before="200"/>
      <w:ind w:left="36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64A0"/>
    <w:pPr>
      <w:keepNext/>
      <w:keepLines/>
      <w:numPr>
        <w:ilvl w:val="4"/>
        <w:numId w:val="1"/>
      </w:numPr>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64A0"/>
    <w:pPr>
      <w:keepNext/>
      <w:keepLines/>
      <w:numPr>
        <w:ilvl w:val="5"/>
        <w:numId w:val="1"/>
      </w:numPr>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4A0"/>
    <w:pPr>
      <w:keepNext/>
      <w:keepLines/>
      <w:numPr>
        <w:ilvl w:val="6"/>
        <w:numId w:val="1"/>
      </w:numPr>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4A0"/>
    <w:pPr>
      <w:keepNext/>
      <w:keepLines/>
      <w:numPr>
        <w:ilvl w:val="7"/>
        <w:numId w:val="1"/>
      </w:numPr>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64A0"/>
    <w:pPr>
      <w:keepNext/>
      <w:keepLines/>
      <w:numPr>
        <w:ilvl w:val="8"/>
        <w:numId w:val="1"/>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C64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C64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4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64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4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4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4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4A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C6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4A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C64A0"/>
    <w:rPr>
      <w:color w:val="0000FF" w:themeColor="hyperlink"/>
      <w:u w:val="single"/>
    </w:rPr>
  </w:style>
  <w:style w:type="paragraph" w:styleId="Header">
    <w:name w:val="header"/>
    <w:basedOn w:val="Normal"/>
    <w:link w:val="HeaderChar"/>
    <w:unhideWhenUsed/>
    <w:rsid w:val="008C64A0"/>
    <w:pPr>
      <w:tabs>
        <w:tab w:val="center" w:pos="4320"/>
        <w:tab w:val="right" w:pos="8640"/>
      </w:tabs>
    </w:pPr>
  </w:style>
  <w:style w:type="character" w:customStyle="1" w:styleId="HeaderChar">
    <w:name w:val="Header Char"/>
    <w:basedOn w:val="DefaultParagraphFont"/>
    <w:link w:val="Header"/>
    <w:rsid w:val="008C64A0"/>
  </w:style>
  <w:style w:type="paragraph" w:styleId="Footer">
    <w:name w:val="footer"/>
    <w:basedOn w:val="Normal"/>
    <w:link w:val="FooterChar"/>
    <w:uiPriority w:val="99"/>
    <w:unhideWhenUsed/>
    <w:rsid w:val="008C64A0"/>
    <w:pPr>
      <w:tabs>
        <w:tab w:val="center" w:pos="4320"/>
        <w:tab w:val="right" w:pos="8640"/>
      </w:tabs>
    </w:pPr>
  </w:style>
  <w:style w:type="character" w:customStyle="1" w:styleId="FooterChar">
    <w:name w:val="Footer Char"/>
    <w:basedOn w:val="DefaultParagraphFont"/>
    <w:link w:val="Footer"/>
    <w:uiPriority w:val="99"/>
    <w:rsid w:val="008C64A0"/>
  </w:style>
  <w:style w:type="paragraph" w:styleId="BalloonText">
    <w:name w:val="Balloon Text"/>
    <w:basedOn w:val="Normal"/>
    <w:link w:val="BalloonTextChar"/>
    <w:unhideWhenUsed/>
    <w:rsid w:val="008C64A0"/>
    <w:rPr>
      <w:rFonts w:ascii="Lucida Grande" w:hAnsi="Lucida Grande" w:cs="Lucida Grande"/>
      <w:sz w:val="18"/>
      <w:szCs w:val="18"/>
    </w:rPr>
  </w:style>
  <w:style w:type="character" w:customStyle="1" w:styleId="BalloonTextChar">
    <w:name w:val="Balloon Text Char"/>
    <w:basedOn w:val="DefaultParagraphFont"/>
    <w:link w:val="BalloonText"/>
    <w:rsid w:val="008C64A0"/>
    <w:rPr>
      <w:rFonts w:ascii="Lucida Grande" w:hAnsi="Lucida Grande" w:cs="Lucida Grande"/>
      <w:sz w:val="18"/>
      <w:szCs w:val="18"/>
    </w:rPr>
  </w:style>
  <w:style w:type="paragraph" w:styleId="ListParagraph">
    <w:name w:val="List Paragraph"/>
    <w:basedOn w:val="Normal"/>
    <w:uiPriority w:val="34"/>
    <w:qFormat/>
    <w:rsid w:val="008C64A0"/>
    <w:pPr>
      <w:ind w:left="720"/>
      <w:contextualSpacing/>
    </w:pPr>
  </w:style>
  <w:style w:type="table" w:styleId="MediumShading1-Accent1">
    <w:name w:val="Medium Shading 1 Accent 1"/>
    <w:basedOn w:val="TableNormal"/>
    <w:uiPriority w:val="63"/>
    <w:rsid w:val="008C64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8C64A0"/>
    <w:rPr>
      <w:i/>
      <w:iCs/>
    </w:rPr>
  </w:style>
  <w:style w:type="table" w:styleId="LightList-Accent1">
    <w:name w:val="Light List Accent 1"/>
    <w:basedOn w:val="TableNormal"/>
    <w:uiPriority w:val="61"/>
    <w:rsid w:val="008C64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8C64A0"/>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C64A0"/>
    <w:pPr>
      <w:tabs>
        <w:tab w:val="left" w:pos="426"/>
        <w:tab w:val="right" w:leader="dot" w:pos="8630"/>
      </w:tabs>
      <w:spacing w:before="120"/>
    </w:pPr>
    <w:rPr>
      <w:rFonts w:asciiTheme="majorHAnsi" w:hAnsiTheme="majorHAnsi"/>
      <w:b/>
      <w:color w:val="548DD4"/>
    </w:rPr>
  </w:style>
  <w:style w:type="paragraph" w:styleId="TOC2">
    <w:name w:val="toc 2"/>
    <w:basedOn w:val="Normal"/>
    <w:next w:val="Normal"/>
    <w:autoRedefine/>
    <w:uiPriority w:val="39"/>
    <w:unhideWhenUsed/>
    <w:rsid w:val="008C64A0"/>
    <w:rPr>
      <w:sz w:val="22"/>
      <w:szCs w:val="22"/>
    </w:rPr>
  </w:style>
  <w:style w:type="paragraph" w:styleId="TOC3">
    <w:name w:val="toc 3"/>
    <w:basedOn w:val="Normal"/>
    <w:next w:val="Normal"/>
    <w:autoRedefine/>
    <w:uiPriority w:val="39"/>
    <w:unhideWhenUsed/>
    <w:rsid w:val="008C64A0"/>
    <w:pPr>
      <w:ind w:left="240"/>
    </w:pPr>
    <w:rPr>
      <w:i/>
      <w:sz w:val="22"/>
      <w:szCs w:val="22"/>
    </w:rPr>
  </w:style>
  <w:style w:type="paragraph" w:styleId="FootnoteText">
    <w:name w:val="footnote text"/>
    <w:basedOn w:val="Normal"/>
    <w:link w:val="FootnoteTextChar"/>
    <w:unhideWhenUsed/>
    <w:rsid w:val="008C64A0"/>
  </w:style>
  <w:style w:type="character" w:customStyle="1" w:styleId="FootnoteTextChar">
    <w:name w:val="Footnote Text Char"/>
    <w:basedOn w:val="DefaultParagraphFont"/>
    <w:link w:val="FootnoteText"/>
    <w:rsid w:val="008C64A0"/>
  </w:style>
  <w:style w:type="character" w:styleId="FootnoteReference">
    <w:name w:val="footnote reference"/>
    <w:basedOn w:val="DefaultParagraphFont"/>
    <w:unhideWhenUsed/>
    <w:rsid w:val="008C64A0"/>
    <w:rPr>
      <w:vertAlign w:val="superscript"/>
    </w:rPr>
  </w:style>
  <w:style w:type="paragraph" w:styleId="NoSpacing">
    <w:name w:val="No Spacing"/>
    <w:uiPriority w:val="1"/>
    <w:qFormat/>
    <w:rsid w:val="008C64A0"/>
  </w:style>
  <w:style w:type="character" w:customStyle="1" w:styleId="apple-tab-span">
    <w:name w:val="apple-tab-span"/>
    <w:basedOn w:val="DefaultParagraphFont"/>
    <w:rsid w:val="008C64A0"/>
  </w:style>
  <w:style w:type="paragraph" w:customStyle="1" w:styleId="NoteLevel11">
    <w:name w:val="Note Level 11"/>
    <w:basedOn w:val="Normal"/>
    <w:uiPriority w:val="99"/>
    <w:unhideWhenUsed/>
    <w:rsid w:val="008C64A0"/>
    <w:pPr>
      <w:keepNext/>
      <w:numPr>
        <w:numId w:val="20"/>
      </w:numPr>
      <w:contextualSpacing/>
      <w:outlineLvl w:val="0"/>
    </w:pPr>
    <w:rPr>
      <w:rFonts w:ascii="Verdana" w:hAnsi="Verdana"/>
    </w:rPr>
  </w:style>
  <w:style w:type="paragraph" w:customStyle="1" w:styleId="NoteLevel21">
    <w:name w:val="Note Level 21"/>
    <w:basedOn w:val="Normal"/>
    <w:uiPriority w:val="99"/>
    <w:unhideWhenUsed/>
    <w:rsid w:val="008C64A0"/>
    <w:pPr>
      <w:keepNext/>
      <w:numPr>
        <w:ilvl w:val="1"/>
        <w:numId w:val="20"/>
      </w:numPr>
      <w:contextualSpacing/>
      <w:outlineLvl w:val="1"/>
    </w:pPr>
    <w:rPr>
      <w:rFonts w:ascii="Verdana" w:hAnsi="Verdana"/>
    </w:rPr>
  </w:style>
  <w:style w:type="paragraph" w:customStyle="1" w:styleId="NoteLevel31">
    <w:name w:val="Note Level 31"/>
    <w:basedOn w:val="Normal"/>
    <w:uiPriority w:val="99"/>
    <w:semiHidden/>
    <w:unhideWhenUsed/>
    <w:rsid w:val="008C64A0"/>
    <w:pPr>
      <w:keepNext/>
      <w:numPr>
        <w:ilvl w:val="2"/>
        <w:numId w:val="20"/>
      </w:numPr>
      <w:contextualSpacing/>
      <w:outlineLvl w:val="2"/>
    </w:pPr>
    <w:rPr>
      <w:rFonts w:ascii="Verdana" w:hAnsi="Verdana"/>
    </w:rPr>
  </w:style>
  <w:style w:type="paragraph" w:customStyle="1" w:styleId="NoteLevel41">
    <w:name w:val="Note Level 41"/>
    <w:basedOn w:val="Normal"/>
    <w:uiPriority w:val="99"/>
    <w:semiHidden/>
    <w:unhideWhenUsed/>
    <w:rsid w:val="008C64A0"/>
    <w:pPr>
      <w:keepNext/>
      <w:numPr>
        <w:ilvl w:val="3"/>
        <w:numId w:val="20"/>
      </w:numPr>
      <w:contextualSpacing/>
      <w:outlineLvl w:val="3"/>
    </w:pPr>
    <w:rPr>
      <w:rFonts w:ascii="Verdana" w:hAnsi="Verdana"/>
    </w:rPr>
  </w:style>
  <w:style w:type="paragraph" w:customStyle="1" w:styleId="NoteLevel51">
    <w:name w:val="Note Level 51"/>
    <w:basedOn w:val="Normal"/>
    <w:uiPriority w:val="99"/>
    <w:semiHidden/>
    <w:unhideWhenUsed/>
    <w:rsid w:val="008C64A0"/>
    <w:pPr>
      <w:keepNext/>
      <w:numPr>
        <w:ilvl w:val="4"/>
        <w:numId w:val="20"/>
      </w:numPr>
      <w:contextualSpacing/>
      <w:outlineLvl w:val="4"/>
    </w:pPr>
    <w:rPr>
      <w:rFonts w:ascii="Verdana" w:hAnsi="Verdana"/>
    </w:rPr>
  </w:style>
  <w:style w:type="paragraph" w:customStyle="1" w:styleId="NoteLevel61">
    <w:name w:val="Note Level 61"/>
    <w:basedOn w:val="Normal"/>
    <w:uiPriority w:val="99"/>
    <w:semiHidden/>
    <w:unhideWhenUsed/>
    <w:rsid w:val="008C64A0"/>
    <w:pPr>
      <w:keepNext/>
      <w:numPr>
        <w:ilvl w:val="5"/>
        <w:numId w:val="20"/>
      </w:numPr>
      <w:contextualSpacing/>
      <w:outlineLvl w:val="5"/>
    </w:pPr>
    <w:rPr>
      <w:rFonts w:ascii="Verdana" w:hAnsi="Verdana"/>
    </w:rPr>
  </w:style>
  <w:style w:type="paragraph" w:customStyle="1" w:styleId="NoteLevel71">
    <w:name w:val="Note Level 71"/>
    <w:basedOn w:val="Normal"/>
    <w:uiPriority w:val="99"/>
    <w:semiHidden/>
    <w:unhideWhenUsed/>
    <w:rsid w:val="008C64A0"/>
    <w:pPr>
      <w:keepNext/>
      <w:numPr>
        <w:ilvl w:val="6"/>
        <w:numId w:val="20"/>
      </w:numPr>
      <w:contextualSpacing/>
      <w:outlineLvl w:val="6"/>
    </w:pPr>
    <w:rPr>
      <w:rFonts w:ascii="Verdana" w:hAnsi="Verdana"/>
    </w:rPr>
  </w:style>
  <w:style w:type="paragraph" w:customStyle="1" w:styleId="NoteLevel81">
    <w:name w:val="Note Level 81"/>
    <w:basedOn w:val="Normal"/>
    <w:uiPriority w:val="99"/>
    <w:semiHidden/>
    <w:unhideWhenUsed/>
    <w:rsid w:val="008C64A0"/>
    <w:pPr>
      <w:keepNext/>
      <w:numPr>
        <w:ilvl w:val="7"/>
        <w:numId w:val="20"/>
      </w:numPr>
      <w:contextualSpacing/>
      <w:outlineLvl w:val="7"/>
    </w:pPr>
    <w:rPr>
      <w:rFonts w:ascii="Verdana" w:hAnsi="Verdana"/>
    </w:rPr>
  </w:style>
  <w:style w:type="paragraph" w:customStyle="1" w:styleId="NoteLevel91">
    <w:name w:val="Note Level 91"/>
    <w:basedOn w:val="Normal"/>
    <w:uiPriority w:val="99"/>
    <w:semiHidden/>
    <w:unhideWhenUsed/>
    <w:rsid w:val="008C64A0"/>
    <w:pPr>
      <w:keepNext/>
      <w:numPr>
        <w:ilvl w:val="8"/>
        <w:numId w:val="20"/>
      </w:numPr>
      <w:contextualSpacing/>
      <w:outlineLvl w:val="8"/>
    </w:pPr>
    <w:rPr>
      <w:rFonts w:ascii="Verdana" w:hAnsi="Verdana"/>
    </w:rPr>
  </w:style>
  <w:style w:type="character" w:customStyle="1" w:styleId="DocumentMapChar">
    <w:name w:val="Document Map Char"/>
    <w:basedOn w:val="DefaultParagraphFont"/>
    <w:link w:val="DocumentMap"/>
    <w:uiPriority w:val="99"/>
    <w:semiHidden/>
    <w:rsid w:val="008C64A0"/>
    <w:rPr>
      <w:rFonts w:ascii="Lucida Grande" w:hAnsi="Lucida Grande" w:cs="Lucida Grande"/>
    </w:rPr>
  </w:style>
  <w:style w:type="paragraph" w:styleId="DocumentMap">
    <w:name w:val="Document Map"/>
    <w:basedOn w:val="Normal"/>
    <w:link w:val="DocumentMapChar"/>
    <w:uiPriority w:val="99"/>
    <w:semiHidden/>
    <w:unhideWhenUsed/>
    <w:rsid w:val="008C64A0"/>
    <w:rPr>
      <w:rFonts w:ascii="Lucida Grande" w:hAnsi="Lucida Grande" w:cs="Lucida Grande"/>
    </w:rPr>
  </w:style>
  <w:style w:type="paragraph" w:customStyle="1" w:styleId="Justified">
    <w:name w:val="Justified"/>
    <w:basedOn w:val="Normal"/>
    <w:qFormat/>
    <w:rsid w:val="008C64A0"/>
    <w:pPr>
      <w:jc w:val="both"/>
    </w:pPr>
  </w:style>
  <w:style w:type="character" w:styleId="CommentReference">
    <w:name w:val="annotation reference"/>
    <w:basedOn w:val="DefaultParagraphFont"/>
    <w:unhideWhenUsed/>
    <w:rsid w:val="008C64A0"/>
    <w:rPr>
      <w:sz w:val="16"/>
      <w:szCs w:val="16"/>
    </w:rPr>
  </w:style>
  <w:style w:type="paragraph" w:styleId="CommentText">
    <w:name w:val="annotation text"/>
    <w:basedOn w:val="Normal"/>
    <w:link w:val="CommentTextChar"/>
    <w:unhideWhenUsed/>
    <w:rsid w:val="008C64A0"/>
    <w:rPr>
      <w:sz w:val="20"/>
      <w:szCs w:val="20"/>
    </w:rPr>
  </w:style>
  <w:style w:type="character" w:customStyle="1" w:styleId="CommentTextChar">
    <w:name w:val="Comment Text Char"/>
    <w:basedOn w:val="DefaultParagraphFont"/>
    <w:link w:val="CommentText"/>
    <w:rsid w:val="008C64A0"/>
    <w:rPr>
      <w:sz w:val="20"/>
      <w:szCs w:val="20"/>
    </w:rPr>
  </w:style>
  <w:style w:type="character" w:customStyle="1" w:styleId="CommentSubjectChar">
    <w:name w:val="Comment Subject Char"/>
    <w:basedOn w:val="CommentTextChar"/>
    <w:link w:val="CommentSubject"/>
    <w:rsid w:val="008C64A0"/>
    <w:rPr>
      <w:b/>
      <w:bCs/>
      <w:sz w:val="20"/>
      <w:szCs w:val="20"/>
    </w:rPr>
  </w:style>
  <w:style w:type="paragraph" w:styleId="CommentSubject">
    <w:name w:val="annotation subject"/>
    <w:basedOn w:val="CommentText"/>
    <w:next w:val="CommentText"/>
    <w:link w:val="CommentSubjectChar"/>
    <w:unhideWhenUsed/>
    <w:rsid w:val="008C64A0"/>
    <w:rPr>
      <w:b/>
      <w:bCs/>
    </w:rPr>
  </w:style>
  <w:style w:type="paragraph" w:styleId="Revision">
    <w:name w:val="Revision"/>
    <w:hidden/>
    <w:rsid w:val="00BA22C6"/>
  </w:style>
  <w:style w:type="paragraph" w:styleId="NormalWeb">
    <w:name w:val="Normal (Web)"/>
    <w:basedOn w:val="Normal"/>
    <w:uiPriority w:val="99"/>
    <w:unhideWhenUsed/>
    <w:rsid w:val="00EA71D6"/>
    <w:pPr>
      <w:spacing w:before="100" w:beforeAutospacing="1" w:after="100" w:afterAutospacing="1"/>
    </w:pPr>
    <w:rPr>
      <w:rFonts w:ascii="Times New Roman" w:hAnsi="Times New Roman" w:cs="Times New Roman"/>
    </w:rPr>
  </w:style>
  <w:style w:type="table" w:styleId="TableGrid">
    <w:name w:val="Table Grid"/>
    <w:basedOn w:val="TableNormal"/>
    <w:rsid w:val="00EA71D6"/>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rsid w:val="00EA71D6"/>
    <w:rPr>
      <w:color w:val="808080"/>
    </w:rPr>
  </w:style>
  <w:style w:type="paragraph" w:styleId="Caption">
    <w:name w:val="caption"/>
    <w:basedOn w:val="Normal"/>
    <w:next w:val="Normal"/>
    <w:rsid w:val="00EA71D6"/>
    <w:pPr>
      <w:spacing w:after="200"/>
    </w:pPr>
    <w:rPr>
      <w:rFonts w:eastAsiaTheme="minorHAnsi"/>
      <w:b/>
      <w:bCs/>
      <w:color w:val="4F81BD" w:themeColor="accent1"/>
      <w:sz w:val="18"/>
      <w:szCs w:val="18"/>
    </w:rPr>
  </w:style>
  <w:style w:type="paragraph" w:styleId="EndnoteText">
    <w:name w:val="endnote text"/>
    <w:basedOn w:val="Normal"/>
    <w:link w:val="EndnoteTextChar"/>
    <w:rsid w:val="00EA71D6"/>
    <w:rPr>
      <w:rFonts w:eastAsiaTheme="minorHAnsi"/>
      <w:sz w:val="20"/>
      <w:szCs w:val="20"/>
    </w:rPr>
  </w:style>
  <w:style w:type="character" w:customStyle="1" w:styleId="EndnoteTextChar">
    <w:name w:val="Endnote Text Char"/>
    <w:basedOn w:val="DefaultParagraphFont"/>
    <w:link w:val="EndnoteText"/>
    <w:rsid w:val="00EA71D6"/>
    <w:rPr>
      <w:rFonts w:eastAsiaTheme="minorHAnsi"/>
      <w:sz w:val="20"/>
      <w:szCs w:val="20"/>
    </w:rPr>
  </w:style>
  <w:style w:type="character" w:styleId="EndnoteReference">
    <w:name w:val="endnote reference"/>
    <w:basedOn w:val="DefaultParagraphFont"/>
    <w:rsid w:val="00EA71D6"/>
    <w:rPr>
      <w:vertAlign w:val="superscript"/>
    </w:rPr>
  </w:style>
  <w:style w:type="paragraph" w:styleId="Subtitle">
    <w:name w:val="Subtitle"/>
    <w:basedOn w:val="Normal"/>
    <w:next w:val="Normal"/>
    <w:link w:val="SubtitleChar"/>
    <w:uiPriority w:val="11"/>
    <w:qFormat/>
    <w:rsid w:val="00EA71D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A71D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BD6B38"/>
    <w:rPr>
      <w:b/>
      <w:bCs/>
    </w:rPr>
  </w:style>
  <w:style w:type="paragraph" w:customStyle="1" w:styleId="msonormal0">
    <w:name w:val="msonormal"/>
    <w:basedOn w:val="Normal"/>
    <w:rsid w:val="006A71F6"/>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6A71F6"/>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6A71F6"/>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6A71F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Cambria" w:eastAsia="Times New Roman" w:hAnsi="Cambria" w:cs="Times New Roman"/>
      <w:sz w:val="18"/>
      <w:szCs w:val="18"/>
    </w:rPr>
  </w:style>
  <w:style w:type="paragraph" w:customStyle="1" w:styleId="xl68">
    <w:name w:val="xl68"/>
    <w:basedOn w:val="Normal"/>
    <w:rsid w:val="006A71F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MS Mincho" w:eastAsia="MS Mincho" w:hAnsi="Times New Roman" w:cs="Times New Roman"/>
      <w:sz w:val="18"/>
      <w:szCs w:val="18"/>
    </w:rPr>
  </w:style>
  <w:style w:type="paragraph" w:customStyle="1" w:styleId="xl69">
    <w:name w:val="xl69"/>
    <w:basedOn w:val="Normal"/>
    <w:rsid w:val="006A71F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Cambria" w:eastAsia="Times New Roman" w:hAnsi="Cambria" w:cs="Times New Roman"/>
      <w:sz w:val="18"/>
      <w:szCs w:val="18"/>
    </w:rPr>
  </w:style>
  <w:style w:type="paragraph" w:customStyle="1" w:styleId="xl70">
    <w:name w:val="xl70"/>
    <w:basedOn w:val="Normal"/>
    <w:rsid w:val="006A71F6"/>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Cambria" w:eastAsia="Times New Roman" w:hAnsi="Cambria" w:cs="Times New Roman"/>
      <w:sz w:val="18"/>
      <w:szCs w:val="18"/>
    </w:rPr>
  </w:style>
  <w:style w:type="paragraph" w:customStyle="1" w:styleId="xl71">
    <w:name w:val="xl71"/>
    <w:basedOn w:val="Normal"/>
    <w:rsid w:val="006A71F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6A71F6"/>
    <w:pPr>
      <w:pBdr>
        <w:top w:val="single" w:sz="8" w:space="0" w:color="000000"/>
        <w:left w:val="single" w:sz="8" w:space="0" w:color="000000"/>
        <w:bottom w:val="single" w:sz="8" w:space="0" w:color="000000"/>
        <w:right w:val="single" w:sz="8" w:space="0" w:color="000000"/>
      </w:pBdr>
      <w:shd w:val="clear" w:color="000000" w:fill="C6D9F1"/>
      <w:spacing w:before="100" w:beforeAutospacing="1" w:after="100" w:afterAutospacing="1"/>
      <w:jc w:val="center"/>
      <w:textAlignment w:val="center"/>
    </w:pPr>
    <w:rPr>
      <w:rFonts w:ascii="Cambria" w:eastAsia="Times New Roman" w:hAnsi="Cambria" w:cs="Times New Roman"/>
      <w:b/>
      <w:bCs/>
      <w:sz w:val="18"/>
      <w:szCs w:val="18"/>
    </w:rPr>
  </w:style>
  <w:style w:type="paragraph" w:customStyle="1" w:styleId="xl73">
    <w:name w:val="xl73"/>
    <w:basedOn w:val="Normal"/>
    <w:rsid w:val="006A71F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Cambria" w:eastAsia="Times New Roman" w:hAnsi="Cambria" w:cs="Times New Roman"/>
      <w:b/>
      <w:bCs/>
      <w:sz w:val="18"/>
      <w:szCs w:val="18"/>
    </w:rPr>
  </w:style>
  <w:style w:type="paragraph" w:customStyle="1" w:styleId="xl74">
    <w:name w:val="xl74"/>
    <w:basedOn w:val="Normal"/>
    <w:rsid w:val="006A71F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5">
    <w:name w:val="xl75"/>
    <w:basedOn w:val="Normal"/>
    <w:rsid w:val="006A71F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Normal"/>
    <w:rsid w:val="006A71F6"/>
    <w:pPr>
      <w:pBdr>
        <w:top w:val="single" w:sz="8" w:space="0" w:color="000000"/>
        <w:left w:val="single" w:sz="8" w:space="0" w:color="000000"/>
        <w:bottom w:val="single" w:sz="8" w:space="0" w:color="000000"/>
        <w:right w:val="single" w:sz="8" w:space="0" w:color="000000"/>
      </w:pBdr>
      <w:shd w:val="clear" w:color="000000" w:fill="F2F2F2"/>
      <w:spacing w:before="100" w:beforeAutospacing="1" w:after="100" w:afterAutospacing="1"/>
      <w:jc w:val="center"/>
      <w:textAlignment w:val="center"/>
    </w:pPr>
    <w:rPr>
      <w:rFonts w:ascii="Cambria" w:eastAsia="Times New Roman" w:hAnsi="Cambria" w:cs="Times New Roman"/>
      <w:sz w:val="18"/>
      <w:szCs w:val="18"/>
    </w:rPr>
  </w:style>
  <w:style w:type="paragraph" w:customStyle="1" w:styleId="xl77">
    <w:name w:val="xl77"/>
    <w:basedOn w:val="Normal"/>
    <w:rsid w:val="006A71F6"/>
    <w:pPr>
      <w:pBdr>
        <w:top w:val="single" w:sz="8" w:space="0" w:color="000000"/>
        <w:left w:val="single" w:sz="8" w:space="0" w:color="000000"/>
        <w:bottom w:val="single" w:sz="8" w:space="0" w:color="000000"/>
        <w:right w:val="single" w:sz="8" w:space="0" w:color="000000"/>
      </w:pBdr>
      <w:shd w:val="clear" w:color="000000" w:fill="F2F2F2"/>
      <w:spacing w:before="100" w:beforeAutospacing="1" w:after="100" w:afterAutospacing="1"/>
      <w:jc w:val="center"/>
      <w:textAlignment w:val="center"/>
    </w:pPr>
    <w:rPr>
      <w:rFonts w:ascii="MS Mincho" w:eastAsia="MS Mincho" w:hAnsi="Times New Roman" w:cs="Times New Roman"/>
      <w:sz w:val="18"/>
      <w:szCs w:val="18"/>
    </w:rPr>
  </w:style>
  <w:style w:type="paragraph" w:customStyle="1" w:styleId="xl78">
    <w:name w:val="xl78"/>
    <w:basedOn w:val="Normal"/>
    <w:rsid w:val="006A71F6"/>
    <w:pPr>
      <w:pBdr>
        <w:top w:val="single" w:sz="8" w:space="0" w:color="000000"/>
        <w:left w:val="single" w:sz="8" w:space="0" w:color="000000"/>
        <w:bottom w:val="single" w:sz="8" w:space="0" w:color="000000"/>
      </w:pBdr>
      <w:shd w:val="clear" w:color="000000" w:fill="F2F2F2"/>
      <w:spacing w:before="100" w:beforeAutospacing="1" w:after="100" w:afterAutospacing="1"/>
      <w:jc w:val="center"/>
      <w:textAlignment w:val="center"/>
    </w:pPr>
    <w:rPr>
      <w:rFonts w:ascii="Cambria" w:eastAsia="Times New Roman" w:hAnsi="Cambria" w:cs="Times New Roman"/>
      <w:sz w:val="18"/>
      <w:szCs w:val="18"/>
    </w:rPr>
  </w:style>
  <w:style w:type="paragraph" w:customStyle="1" w:styleId="xl79">
    <w:name w:val="xl79"/>
    <w:basedOn w:val="Normal"/>
    <w:rsid w:val="006A71F6"/>
    <w:pPr>
      <w:pBdr>
        <w:top w:val="single" w:sz="8" w:space="0" w:color="000000"/>
        <w:bottom w:val="single" w:sz="8" w:space="0" w:color="000000"/>
        <w:right w:val="single" w:sz="8" w:space="0" w:color="000000"/>
      </w:pBdr>
      <w:shd w:val="clear" w:color="000000" w:fill="F2F2F2"/>
      <w:spacing w:before="100" w:beforeAutospacing="1" w:after="100" w:afterAutospacing="1"/>
      <w:jc w:val="center"/>
      <w:textAlignment w:val="center"/>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7B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B8F"/>
    <w:rPr>
      <w:rFonts w:ascii="Courier New" w:eastAsia="Times New Roman" w:hAnsi="Courier New" w:cs="Courier New"/>
      <w:sz w:val="20"/>
      <w:szCs w:val="20"/>
    </w:rPr>
  </w:style>
  <w:style w:type="paragraph" w:styleId="PlainText">
    <w:name w:val="Plain Text"/>
    <w:basedOn w:val="Normal"/>
    <w:link w:val="PlainTextChar"/>
    <w:uiPriority w:val="99"/>
    <w:unhideWhenUsed/>
    <w:rsid w:val="00C40204"/>
    <w:rPr>
      <w:rFonts w:ascii="Calibri" w:eastAsiaTheme="minorHAnsi" w:hAnsi="Calibri"/>
      <w:sz w:val="22"/>
      <w:szCs w:val="21"/>
    </w:rPr>
  </w:style>
  <w:style w:type="character" w:customStyle="1" w:styleId="PlainTextChar">
    <w:name w:val="Plain Text Char"/>
    <w:basedOn w:val="DefaultParagraphFont"/>
    <w:link w:val="PlainText"/>
    <w:uiPriority w:val="99"/>
    <w:rsid w:val="00C40204"/>
    <w:rPr>
      <w:rFonts w:ascii="Calibri" w:eastAsiaTheme="minorHAnsi" w:hAnsi="Calibri"/>
      <w:sz w:val="22"/>
      <w:szCs w:val="21"/>
    </w:rPr>
  </w:style>
  <w:style w:type="character" w:styleId="FollowedHyperlink">
    <w:name w:val="FollowedHyperlink"/>
    <w:basedOn w:val="DefaultParagraphFont"/>
    <w:uiPriority w:val="99"/>
    <w:semiHidden/>
    <w:unhideWhenUsed/>
    <w:rsid w:val="00E41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8331">
      <w:bodyDiv w:val="1"/>
      <w:marLeft w:val="0"/>
      <w:marRight w:val="0"/>
      <w:marTop w:val="0"/>
      <w:marBottom w:val="0"/>
      <w:divBdr>
        <w:top w:val="none" w:sz="0" w:space="0" w:color="auto"/>
        <w:left w:val="none" w:sz="0" w:space="0" w:color="auto"/>
        <w:bottom w:val="none" w:sz="0" w:space="0" w:color="auto"/>
        <w:right w:val="none" w:sz="0" w:space="0" w:color="auto"/>
      </w:divBdr>
      <w:divsChild>
        <w:div w:id="166216171">
          <w:marLeft w:val="0"/>
          <w:marRight w:val="0"/>
          <w:marTop w:val="0"/>
          <w:marBottom w:val="0"/>
          <w:divBdr>
            <w:top w:val="none" w:sz="0" w:space="0" w:color="auto"/>
            <w:left w:val="none" w:sz="0" w:space="0" w:color="auto"/>
            <w:bottom w:val="none" w:sz="0" w:space="0" w:color="auto"/>
            <w:right w:val="none" w:sz="0" w:space="0" w:color="auto"/>
          </w:divBdr>
          <w:divsChild>
            <w:div w:id="1967197872">
              <w:marLeft w:val="0"/>
              <w:marRight w:val="0"/>
              <w:marTop w:val="0"/>
              <w:marBottom w:val="0"/>
              <w:divBdr>
                <w:top w:val="none" w:sz="0" w:space="0" w:color="auto"/>
                <w:left w:val="none" w:sz="0" w:space="0" w:color="auto"/>
                <w:bottom w:val="none" w:sz="0" w:space="0" w:color="auto"/>
                <w:right w:val="none" w:sz="0" w:space="0" w:color="auto"/>
              </w:divBdr>
              <w:divsChild>
                <w:div w:id="314260634">
                  <w:marLeft w:val="0"/>
                  <w:marRight w:val="0"/>
                  <w:marTop w:val="0"/>
                  <w:marBottom w:val="0"/>
                  <w:divBdr>
                    <w:top w:val="none" w:sz="0" w:space="0" w:color="auto"/>
                    <w:left w:val="none" w:sz="0" w:space="0" w:color="auto"/>
                    <w:bottom w:val="none" w:sz="0" w:space="0" w:color="auto"/>
                    <w:right w:val="none" w:sz="0" w:space="0" w:color="auto"/>
                  </w:divBdr>
                  <w:divsChild>
                    <w:div w:id="53815429">
                      <w:marLeft w:val="0"/>
                      <w:marRight w:val="0"/>
                      <w:marTop w:val="0"/>
                      <w:marBottom w:val="0"/>
                      <w:divBdr>
                        <w:top w:val="none" w:sz="0" w:space="0" w:color="auto"/>
                        <w:left w:val="none" w:sz="0" w:space="0" w:color="auto"/>
                        <w:bottom w:val="none" w:sz="0" w:space="0" w:color="auto"/>
                        <w:right w:val="none" w:sz="0" w:space="0" w:color="auto"/>
                      </w:divBdr>
                      <w:divsChild>
                        <w:div w:id="770903785">
                          <w:marLeft w:val="0"/>
                          <w:marRight w:val="0"/>
                          <w:marTop w:val="0"/>
                          <w:marBottom w:val="0"/>
                          <w:divBdr>
                            <w:top w:val="none" w:sz="0" w:space="0" w:color="auto"/>
                            <w:left w:val="none" w:sz="0" w:space="0" w:color="auto"/>
                            <w:bottom w:val="none" w:sz="0" w:space="0" w:color="auto"/>
                            <w:right w:val="none" w:sz="0" w:space="0" w:color="auto"/>
                          </w:divBdr>
                        </w:div>
                        <w:div w:id="2117747608">
                          <w:marLeft w:val="0"/>
                          <w:marRight w:val="0"/>
                          <w:marTop w:val="0"/>
                          <w:marBottom w:val="0"/>
                          <w:divBdr>
                            <w:top w:val="none" w:sz="0" w:space="0" w:color="auto"/>
                            <w:left w:val="none" w:sz="0" w:space="0" w:color="auto"/>
                            <w:bottom w:val="none" w:sz="0" w:space="0" w:color="auto"/>
                            <w:right w:val="none" w:sz="0" w:space="0" w:color="auto"/>
                          </w:divBdr>
                        </w:div>
                      </w:divsChild>
                    </w:div>
                    <w:div w:id="344554266">
                      <w:marLeft w:val="0"/>
                      <w:marRight w:val="0"/>
                      <w:marTop w:val="0"/>
                      <w:marBottom w:val="0"/>
                      <w:divBdr>
                        <w:top w:val="none" w:sz="0" w:space="0" w:color="auto"/>
                        <w:left w:val="none" w:sz="0" w:space="0" w:color="auto"/>
                        <w:bottom w:val="none" w:sz="0" w:space="0" w:color="auto"/>
                        <w:right w:val="none" w:sz="0" w:space="0" w:color="auto"/>
                      </w:divBdr>
                      <w:divsChild>
                        <w:div w:id="422997404">
                          <w:marLeft w:val="0"/>
                          <w:marRight w:val="0"/>
                          <w:marTop w:val="0"/>
                          <w:marBottom w:val="0"/>
                          <w:divBdr>
                            <w:top w:val="none" w:sz="0" w:space="0" w:color="auto"/>
                            <w:left w:val="none" w:sz="0" w:space="0" w:color="auto"/>
                            <w:bottom w:val="none" w:sz="0" w:space="0" w:color="auto"/>
                            <w:right w:val="none" w:sz="0" w:space="0" w:color="auto"/>
                          </w:divBdr>
                        </w:div>
                        <w:div w:id="1273511644">
                          <w:marLeft w:val="0"/>
                          <w:marRight w:val="0"/>
                          <w:marTop w:val="0"/>
                          <w:marBottom w:val="0"/>
                          <w:divBdr>
                            <w:top w:val="none" w:sz="0" w:space="0" w:color="auto"/>
                            <w:left w:val="none" w:sz="0" w:space="0" w:color="auto"/>
                            <w:bottom w:val="none" w:sz="0" w:space="0" w:color="auto"/>
                            <w:right w:val="none" w:sz="0" w:space="0" w:color="auto"/>
                          </w:divBdr>
                        </w:div>
                      </w:divsChild>
                    </w:div>
                    <w:div w:id="425081914">
                      <w:marLeft w:val="0"/>
                      <w:marRight w:val="0"/>
                      <w:marTop w:val="0"/>
                      <w:marBottom w:val="0"/>
                      <w:divBdr>
                        <w:top w:val="none" w:sz="0" w:space="0" w:color="auto"/>
                        <w:left w:val="none" w:sz="0" w:space="0" w:color="auto"/>
                        <w:bottom w:val="none" w:sz="0" w:space="0" w:color="auto"/>
                        <w:right w:val="none" w:sz="0" w:space="0" w:color="auto"/>
                      </w:divBdr>
                      <w:divsChild>
                        <w:div w:id="1565482888">
                          <w:marLeft w:val="0"/>
                          <w:marRight w:val="0"/>
                          <w:marTop w:val="0"/>
                          <w:marBottom w:val="0"/>
                          <w:divBdr>
                            <w:top w:val="none" w:sz="0" w:space="0" w:color="auto"/>
                            <w:left w:val="none" w:sz="0" w:space="0" w:color="auto"/>
                            <w:bottom w:val="none" w:sz="0" w:space="0" w:color="auto"/>
                            <w:right w:val="none" w:sz="0" w:space="0" w:color="auto"/>
                          </w:divBdr>
                        </w:div>
                        <w:div w:id="1976253094">
                          <w:marLeft w:val="0"/>
                          <w:marRight w:val="0"/>
                          <w:marTop w:val="0"/>
                          <w:marBottom w:val="0"/>
                          <w:divBdr>
                            <w:top w:val="none" w:sz="0" w:space="0" w:color="auto"/>
                            <w:left w:val="none" w:sz="0" w:space="0" w:color="auto"/>
                            <w:bottom w:val="none" w:sz="0" w:space="0" w:color="auto"/>
                            <w:right w:val="none" w:sz="0" w:space="0" w:color="auto"/>
                          </w:divBdr>
                        </w:div>
                      </w:divsChild>
                    </w:div>
                    <w:div w:id="513036067">
                      <w:marLeft w:val="0"/>
                      <w:marRight w:val="0"/>
                      <w:marTop w:val="0"/>
                      <w:marBottom w:val="0"/>
                      <w:divBdr>
                        <w:top w:val="none" w:sz="0" w:space="0" w:color="auto"/>
                        <w:left w:val="none" w:sz="0" w:space="0" w:color="auto"/>
                        <w:bottom w:val="none" w:sz="0" w:space="0" w:color="auto"/>
                        <w:right w:val="none" w:sz="0" w:space="0" w:color="auto"/>
                      </w:divBdr>
                      <w:divsChild>
                        <w:div w:id="200166546">
                          <w:marLeft w:val="0"/>
                          <w:marRight w:val="0"/>
                          <w:marTop w:val="0"/>
                          <w:marBottom w:val="0"/>
                          <w:divBdr>
                            <w:top w:val="none" w:sz="0" w:space="0" w:color="auto"/>
                            <w:left w:val="none" w:sz="0" w:space="0" w:color="auto"/>
                            <w:bottom w:val="none" w:sz="0" w:space="0" w:color="auto"/>
                            <w:right w:val="none" w:sz="0" w:space="0" w:color="auto"/>
                          </w:divBdr>
                        </w:div>
                        <w:div w:id="1230384338">
                          <w:marLeft w:val="0"/>
                          <w:marRight w:val="0"/>
                          <w:marTop w:val="0"/>
                          <w:marBottom w:val="0"/>
                          <w:divBdr>
                            <w:top w:val="none" w:sz="0" w:space="0" w:color="auto"/>
                            <w:left w:val="none" w:sz="0" w:space="0" w:color="auto"/>
                            <w:bottom w:val="none" w:sz="0" w:space="0" w:color="auto"/>
                            <w:right w:val="none" w:sz="0" w:space="0" w:color="auto"/>
                          </w:divBdr>
                        </w:div>
                      </w:divsChild>
                    </w:div>
                    <w:div w:id="599025858">
                      <w:marLeft w:val="0"/>
                      <w:marRight w:val="0"/>
                      <w:marTop w:val="0"/>
                      <w:marBottom w:val="0"/>
                      <w:divBdr>
                        <w:top w:val="none" w:sz="0" w:space="0" w:color="auto"/>
                        <w:left w:val="none" w:sz="0" w:space="0" w:color="auto"/>
                        <w:bottom w:val="none" w:sz="0" w:space="0" w:color="auto"/>
                        <w:right w:val="none" w:sz="0" w:space="0" w:color="auto"/>
                      </w:divBdr>
                      <w:divsChild>
                        <w:div w:id="770391182">
                          <w:marLeft w:val="0"/>
                          <w:marRight w:val="0"/>
                          <w:marTop w:val="0"/>
                          <w:marBottom w:val="0"/>
                          <w:divBdr>
                            <w:top w:val="none" w:sz="0" w:space="0" w:color="auto"/>
                            <w:left w:val="none" w:sz="0" w:space="0" w:color="auto"/>
                            <w:bottom w:val="none" w:sz="0" w:space="0" w:color="auto"/>
                            <w:right w:val="none" w:sz="0" w:space="0" w:color="auto"/>
                          </w:divBdr>
                        </w:div>
                        <w:div w:id="2048068667">
                          <w:marLeft w:val="0"/>
                          <w:marRight w:val="0"/>
                          <w:marTop w:val="0"/>
                          <w:marBottom w:val="0"/>
                          <w:divBdr>
                            <w:top w:val="none" w:sz="0" w:space="0" w:color="auto"/>
                            <w:left w:val="none" w:sz="0" w:space="0" w:color="auto"/>
                            <w:bottom w:val="none" w:sz="0" w:space="0" w:color="auto"/>
                            <w:right w:val="none" w:sz="0" w:space="0" w:color="auto"/>
                          </w:divBdr>
                        </w:div>
                      </w:divsChild>
                    </w:div>
                    <w:div w:id="607391543">
                      <w:marLeft w:val="0"/>
                      <w:marRight w:val="0"/>
                      <w:marTop w:val="0"/>
                      <w:marBottom w:val="0"/>
                      <w:divBdr>
                        <w:top w:val="none" w:sz="0" w:space="0" w:color="auto"/>
                        <w:left w:val="none" w:sz="0" w:space="0" w:color="auto"/>
                        <w:bottom w:val="none" w:sz="0" w:space="0" w:color="auto"/>
                        <w:right w:val="none" w:sz="0" w:space="0" w:color="auto"/>
                      </w:divBdr>
                      <w:divsChild>
                        <w:div w:id="19551052">
                          <w:marLeft w:val="0"/>
                          <w:marRight w:val="0"/>
                          <w:marTop w:val="0"/>
                          <w:marBottom w:val="0"/>
                          <w:divBdr>
                            <w:top w:val="none" w:sz="0" w:space="0" w:color="auto"/>
                            <w:left w:val="none" w:sz="0" w:space="0" w:color="auto"/>
                            <w:bottom w:val="none" w:sz="0" w:space="0" w:color="auto"/>
                            <w:right w:val="none" w:sz="0" w:space="0" w:color="auto"/>
                          </w:divBdr>
                          <w:divsChild>
                            <w:div w:id="120465888">
                              <w:marLeft w:val="0"/>
                              <w:marRight w:val="0"/>
                              <w:marTop w:val="0"/>
                              <w:marBottom w:val="0"/>
                              <w:divBdr>
                                <w:top w:val="none" w:sz="0" w:space="0" w:color="auto"/>
                                <w:left w:val="none" w:sz="0" w:space="0" w:color="auto"/>
                                <w:bottom w:val="none" w:sz="0" w:space="0" w:color="auto"/>
                                <w:right w:val="none" w:sz="0" w:space="0" w:color="auto"/>
                              </w:divBdr>
                              <w:divsChild>
                                <w:div w:id="95833020">
                                  <w:marLeft w:val="0"/>
                                  <w:marRight w:val="0"/>
                                  <w:marTop w:val="0"/>
                                  <w:marBottom w:val="0"/>
                                  <w:divBdr>
                                    <w:top w:val="none" w:sz="0" w:space="0" w:color="auto"/>
                                    <w:left w:val="none" w:sz="0" w:space="0" w:color="auto"/>
                                    <w:bottom w:val="none" w:sz="0" w:space="0" w:color="auto"/>
                                    <w:right w:val="none" w:sz="0" w:space="0" w:color="auto"/>
                                  </w:divBdr>
                                  <w:divsChild>
                                    <w:div w:id="162865555">
                                      <w:marLeft w:val="0"/>
                                      <w:marRight w:val="0"/>
                                      <w:marTop w:val="0"/>
                                      <w:marBottom w:val="0"/>
                                      <w:divBdr>
                                        <w:top w:val="none" w:sz="0" w:space="0" w:color="auto"/>
                                        <w:left w:val="none" w:sz="0" w:space="0" w:color="auto"/>
                                        <w:bottom w:val="none" w:sz="0" w:space="0" w:color="auto"/>
                                        <w:right w:val="none" w:sz="0" w:space="0" w:color="auto"/>
                                      </w:divBdr>
                                    </w:div>
                                    <w:div w:id="893202939">
                                      <w:marLeft w:val="0"/>
                                      <w:marRight w:val="0"/>
                                      <w:marTop w:val="0"/>
                                      <w:marBottom w:val="0"/>
                                      <w:divBdr>
                                        <w:top w:val="none" w:sz="0" w:space="0" w:color="auto"/>
                                        <w:left w:val="none" w:sz="0" w:space="0" w:color="auto"/>
                                        <w:bottom w:val="none" w:sz="0" w:space="0" w:color="auto"/>
                                        <w:right w:val="none" w:sz="0" w:space="0" w:color="auto"/>
                                      </w:divBdr>
                                    </w:div>
                                  </w:divsChild>
                                </w:div>
                                <w:div w:id="1163466798">
                                  <w:marLeft w:val="0"/>
                                  <w:marRight w:val="0"/>
                                  <w:marTop w:val="0"/>
                                  <w:marBottom w:val="0"/>
                                  <w:divBdr>
                                    <w:top w:val="none" w:sz="0" w:space="0" w:color="auto"/>
                                    <w:left w:val="none" w:sz="0" w:space="0" w:color="auto"/>
                                    <w:bottom w:val="none" w:sz="0" w:space="0" w:color="auto"/>
                                    <w:right w:val="none" w:sz="0" w:space="0" w:color="auto"/>
                                  </w:divBdr>
                                  <w:divsChild>
                                    <w:div w:id="21170643">
                                      <w:marLeft w:val="0"/>
                                      <w:marRight w:val="0"/>
                                      <w:marTop w:val="0"/>
                                      <w:marBottom w:val="0"/>
                                      <w:divBdr>
                                        <w:top w:val="none" w:sz="0" w:space="0" w:color="auto"/>
                                        <w:left w:val="none" w:sz="0" w:space="0" w:color="auto"/>
                                        <w:bottom w:val="none" w:sz="0" w:space="0" w:color="auto"/>
                                        <w:right w:val="none" w:sz="0" w:space="0" w:color="auto"/>
                                      </w:divBdr>
                                    </w:div>
                                    <w:div w:id="1947688288">
                                      <w:marLeft w:val="0"/>
                                      <w:marRight w:val="0"/>
                                      <w:marTop w:val="0"/>
                                      <w:marBottom w:val="0"/>
                                      <w:divBdr>
                                        <w:top w:val="none" w:sz="0" w:space="0" w:color="auto"/>
                                        <w:left w:val="none" w:sz="0" w:space="0" w:color="auto"/>
                                        <w:bottom w:val="none" w:sz="0" w:space="0" w:color="auto"/>
                                        <w:right w:val="none" w:sz="0" w:space="0" w:color="auto"/>
                                      </w:divBdr>
                                    </w:div>
                                  </w:divsChild>
                                </w:div>
                                <w:div w:id="2029792659">
                                  <w:marLeft w:val="0"/>
                                  <w:marRight w:val="0"/>
                                  <w:marTop w:val="0"/>
                                  <w:marBottom w:val="0"/>
                                  <w:divBdr>
                                    <w:top w:val="none" w:sz="0" w:space="0" w:color="auto"/>
                                    <w:left w:val="none" w:sz="0" w:space="0" w:color="auto"/>
                                    <w:bottom w:val="none" w:sz="0" w:space="0" w:color="auto"/>
                                    <w:right w:val="none" w:sz="0" w:space="0" w:color="auto"/>
                                  </w:divBdr>
                                  <w:divsChild>
                                    <w:div w:id="933123298">
                                      <w:marLeft w:val="0"/>
                                      <w:marRight w:val="0"/>
                                      <w:marTop w:val="0"/>
                                      <w:marBottom w:val="0"/>
                                      <w:divBdr>
                                        <w:top w:val="none" w:sz="0" w:space="0" w:color="auto"/>
                                        <w:left w:val="none" w:sz="0" w:space="0" w:color="auto"/>
                                        <w:bottom w:val="none" w:sz="0" w:space="0" w:color="auto"/>
                                        <w:right w:val="none" w:sz="0" w:space="0" w:color="auto"/>
                                      </w:divBdr>
                                    </w:div>
                                    <w:div w:id="1516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2744">
                          <w:marLeft w:val="0"/>
                          <w:marRight w:val="0"/>
                          <w:marTop w:val="0"/>
                          <w:marBottom w:val="0"/>
                          <w:divBdr>
                            <w:top w:val="none" w:sz="0" w:space="0" w:color="auto"/>
                            <w:left w:val="none" w:sz="0" w:space="0" w:color="auto"/>
                            <w:bottom w:val="none" w:sz="0" w:space="0" w:color="auto"/>
                            <w:right w:val="none" w:sz="0" w:space="0" w:color="auto"/>
                          </w:divBdr>
                        </w:div>
                      </w:divsChild>
                    </w:div>
                    <w:div w:id="1108282791">
                      <w:marLeft w:val="0"/>
                      <w:marRight w:val="0"/>
                      <w:marTop w:val="0"/>
                      <w:marBottom w:val="0"/>
                      <w:divBdr>
                        <w:top w:val="none" w:sz="0" w:space="0" w:color="auto"/>
                        <w:left w:val="none" w:sz="0" w:space="0" w:color="auto"/>
                        <w:bottom w:val="none" w:sz="0" w:space="0" w:color="auto"/>
                        <w:right w:val="none" w:sz="0" w:space="0" w:color="auto"/>
                      </w:divBdr>
                      <w:divsChild>
                        <w:div w:id="52654578">
                          <w:marLeft w:val="0"/>
                          <w:marRight w:val="0"/>
                          <w:marTop w:val="0"/>
                          <w:marBottom w:val="0"/>
                          <w:divBdr>
                            <w:top w:val="none" w:sz="0" w:space="0" w:color="auto"/>
                            <w:left w:val="none" w:sz="0" w:space="0" w:color="auto"/>
                            <w:bottom w:val="none" w:sz="0" w:space="0" w:color="auto"/>
                            <w:right w:val="none" w:sz="0" w:space="0" w:color="auto"/>
                          </w:divBdr>
                        </w:div>
                        <w:div w:id="1774082353">
                          <w:marLeft w:val="0"/>
                          <w:marRight w:val="0"/>
                          <w:marTop w:val="0"/>
                          <w:marBottom w:val="0"/>
                          <w:divBdr>
                            <w:top w:val="none" w:sz="0" w:space="0" w:color="auto"/>
                            <w:left w:val="none" w:sz="0" w:space="0" w:color="auto"/>
                            <w:bottom w:val="none" w:sz="0" w:space="0" w:color="auto"/>
                            <w:right w:val="none" w:sz="0" w:space="0" w:color="auto"/>
                          </w:divBdr>
                        </w:div>
                      </w:divsChild>
                    </w:div>
                    <w:div w:id="1288321006">
                      <w:marLeft w:val="0"/>
                      <w:marRight w:val="0"/>
                      <w:marTop w:val="0"/>
                      <w:marBottom w:val="0"/>
                      <w:divBdr>
                        <w:top w:val="none" w:sz="0" w:space="0" w:color="auto"/>
                        <w:left w:val="none" w:sz="0" w:space="0" w:color="auto"/>
                        <w:bottom w:val="none" w:sz="0" w:space="0" w:color="auto"/>
                        <w:right w:val="none" w:sz="0" w:space="0" w:color="auto"/>
                      </w:divBdr>
                      <w:divsChild>
                        <w:div w:id="294144451">
                          <w:marLeft w:val="0"/>
                          <w:marRight w:val="0"/>
                          <w:marTop w:val="0"/>
                          <w:marBottom w:val="0"/>
                          <w:divBdr>
                            <w:top w:val="none" w:sz="0" w:space="0" w:color="auto"/>
                            <w:left w:val="none" w:sz="0" w:space="0" w:color="auto"/>
                            <w:bottom w:val="none" w:sz="0" w:space="0" w:color="auto"/>
                            <w:right w:val="none" w:sz="0" w:space="0" w:color="auto"/>
                          </w:divBdr>
                        </w:div>
                        <w:div w:id="354962571">
                          <w:marLeft w:val="0"/>
                          <w:marRight w:val="0"/>
                          <w:marTop w:val="0"/>
                          <w:marBottom w:val="0"/>
                          <w:divBdr>
                            <w:top w:val="none" w:sz="0" w:space="0" w:color="auto"/>
                            <w:left w:val="none" w:sz="0" w:space="0" w:color="auto"/>
                            <w:bottom w:val="none" w:sz="0" w:space="0" w:color="auto"/>
                            <w:right w:val="none" w:sz="0" w:space="0" w:color="auto"/>
                          </w:divBdr>
                        </w:div>
                      </w:divsChild>
                    </w:div>
                    <w:div w:id="1300456411">
                      <w:marLeft w:val="0"/>
                      <w:marRight w:val="0"/>
                      <w:marTop w:val="0"/>
                      <w:marBottom w:val="0"/>
                      <w:divBdr>
                        <w:top w:val="none" w:sz="0" w:space="0" w:color="auto"/>
                        <w:left w:val="none" w:sz="0" w:space="0" w:color="auto"/>
                        <w:bottom w:val="none" w:sz="0" w:space="0" w:color="auto"/>
                        <w:right w:val="none" w:sz="0" w:space="0" w:color="auto"/>
                      </w:divBdr>
                      <w:divsChild>
                        <w:div w:id="1835879761">
                          <w:marLeft w:val="0"/>
                          <w:marRight w:val="0"/>
                          <w:marTop w:val="0"/>
                          <w:marBottom w:val="0"/>
                          <w:divBdr>
                            <w:top w:val="none" w:sz="0" w:space="0" w:color="auto"/>
                            <w:left w:val="none" w:sz="0" w:space="0" w:color="auto"/>
                            <w:bottom w:val="none" w:sz="0" w:space="0" w:color="auto"/>
                            <w:right w:val="none" w:sz="0" w:space="0" w:color="auto"/>
                          </w:divBdr>
                        </w:div>
                        <w:div w:id="1887401254">
                          <w:marLeft w:val="0"/>
                          <w:marRight w:val="0"/>
                          <w:marTop w:val="0"/>
                          <w:marBottom w:val="0"/>
                          <w:divBdr>
                            <w:top w:val="none" w:sz="0" w:space="0" w:color="auto"/>
                            <w:left w:val="none" w:sz="0" w:space="0" w:color="auto"/>
                            <w:bottom w:val="none" w:sz="0" w:space="0" w:color="auto"/>
                            <w:right w:val="none" w:sz="0" w:space="0" w:color="auto"/>
                          </w:divBdr>
                        </w:div>
                      </w:divsChild>
                    </w:div>
                    <w:div w:id="1333341348">
                      <w:marLeft w:val="0"/>
                      <w:marRight w:val="0"/>
                      <w:marTop w:val="0"/>
                      <w:marBottom w:val="0"/>
                      <w:divBdr>
                        <w:top w:val="none" w:sz="0" w:space="0" w:color="auto"/>
                        <w:left w:val="none" w:sz="0" w:space="0" w:color="auto"/>
                        <w:bottom w:val="none" w:sz="0" w:space="0" w:color="auto"/>
                        <w:right w:val="none" w:sz="0" w:space="0" w:color="auto"/>
                      </w:divBdr>
                      <w:divsChild>
                        <w:div w:id="175313328">
                          <w:marLeft w:val="0"/>
                          <w:marRight w:val="0"/>
                          <w:marTop w:val="0"/>
                          <w:marBottom w:val="0"/>
                          <w:divBdr>
                            <w:top w:val="none" w:sz="0" w:space="0" w:color="auto"/>
                            <w:left w:val="none" w:sz="0" w:space="0" w:color="auto"/>
                            <w:bottom w:val="none" w:sz="0" w:space="0" w:color="auto"/>
                            <w:right w:val="none" w:sz="0" w:space="0" w:color="auto"/>
                          </w:divBdr>
                        </w:div>
                        <w:div w:id="1300497474">
                          <w:marLeft w:val="0"/>
                          <w:marRight w:val="0"/>
                          <w:marTop w:val="0"/>
                          <w:marBottom w:val="0"/>
                          <w:divBdr>
                            <w:top w:val="none" w:sz="0" w:space="0" w:color="auto"/>
                            <w:left w:val="none" w:sz="0" w:space="0" w:color="auto"/>
                            <w:bottom w:val="none" w:sz="0" w:space="0" w:color="auto"/>
                            <w:right w:val="none" w:sz="0" w:space="0" w:color="auto"/>
                          </w:divBdr>
                          <w:divsChild>
                            <w:div w:id="770051545">
                              <w:marLeft w:val="0"/>
                              <w:marRight w:val="0"/>
                              <w:marTop w:val="0"/>
                              <w:marBottom w:val="0"/>
                              <w:divBdr>
                                <w:top w:val="none" w:sz="0" w:space="0" w:color="auto"/>
                                <w:left w:val="none" w:sz="0" w:space="0" w:color="auto"/>
                                <w:bottom w:val="none" w:sz="0" w:space="0" w:color="auto"/>
                                <w:right w:val="none" w:sz="0" w:space="0" w:color="auto"/>
                              </w:divBdr>
                              <w:divsChild>
                                <w:div w:id="59328628">
                                  <w:marLeft w:val="0"/>
                                  <w:marRight w:val="0"/>
                                  <w:marTop w:val="0"/>
                                  <w:marBottom w:val="0"/>
                                  <w:divBdr>
                                    <w:top w:val="none" w:sz="0" w:space="0" w:color="auto"/>
                                    <w:left w:val="none" w:sz="0" w:space="0" w:color="auto"/>
                                    <w:bottom w:val="none" w:sz="0" w:space="0" w:color="auto"/>
                                    <w:right w:val="none" w:sz="0" w:space="0" w:color="auto"/>
                                  </w:divBdr>
                                  <w:divsChild>
                                    <w:div w:id="759133764">
                                      <w:marLeft w:val="0"/>
                                      <w:marRight w:val="0"/>
                                      <w:marTop w:val="0"/>
                                      <w:marBottom w:val="0"/>
                                      <w:divBdr>
                                        <w:top w:val="none" w:sz="0" w:space="0" w:color="auto"/>
                                        <w:left w:val="none" w:sz="0" w:space="0" w:color="auto"/>
                                        <w:bottom w:val="none" w:sz="0" w:space="0" w:color="auto"/>
                                        <w:right w:val="none" w:sz="0" w:space="0" w:color="auto"/>
                                      </w:divBdr>
                                    </w:div>
                                    <w:div w:id="1151942574">
                                      <w:marLeft w:val="0"/>
                                      <w:marRight w:val="0"/>
                                      <w:marTop w:val="0"/>
                                      <w:marBottom w:val="0"/>
                                      <w:divBdr>
                                        <w:top w:val="none" w:sz="0" w:space="0" w:color="auto"/>
                                        <w:left w:val="none" w:sz="0" w:space="0" w:color="auto"/>
                                        <w:bottom w:val="none" w:sz="0" w:space="0" w:color="auto"/>
                                        <w:right w:val="none" w:sz="0" w:space="0" w:color="auto"/>
                                      </w:divBdr>
                                    </w:div>
                                  </w:divsChild>
                                </w:div>
                                <w:div w:id="653030998">
                                  <w:marLeft w:val="0"/>
                                  <w:marRight w:val="0"/>
                                  <w:marTop w:val="0"/>
                                  <w:marBottom w:val="0"/>
                                  <w:divBdr>
                                    <w:top w:val="none" w:sz="0" w:space="0" w:color="auto"/>
                                    <w:left w:val="none" w:sz="0" w:space="0" w:color="auto"/>
                                    <w:bottom w:val="none" w:sz="0" w:space="0" w:color="auto"/>
                                    <w:right w:val="none" w:sz="0" w:space="0" w:color="auto"/>
                                  </w:divBdr>
                                  <w:divsChild>
                                    <w:div w:id="495847264">
                                      <w:marLeft w:val="0"/>
                                      <w:marRight w:val="0"/>
                                      <w:marTop w:val="0"/>
                                      <w:marBottom w:val="0"/>
                                      <w:divBdr>
                                        <w:top w:val="none" w:sz="0" w:space="0" w:color="auto"/>
                                        <w:left w:val="none" w:sz="0" w:space="0" w:color="auto"/>
                                        <w:bottom w:val="none" w:sz="0" w:space="0" w:color="auto"/>
                                        <w:right w:val="none" w:sz="0" w:space="0" w:color="auto"/>
                                      </w:divBdr>
                                    </w:div>
                                    <w:div w:id="1974367418">
                                      <w:marLeft w:val="0"/>
                                      <w:marRight w:val="0"/>
                                      <w:marTop w:val="0"/>
                                      <w:marBottom w:val="0"/>
                                      <w:divBdr>
                                        <w:top w:val="none" w:sz="0" w:space="0" w:color="auto"/>
                                        <w:left w:val="none" w:sz="0" w:space="0" w:color="auto"/>
                                        <w:bottom w:val="none" w:sz="0" w:space="0" w:color="auto"/>
                                        <w:right w:val="none" w:sz="0" w:space="0" w:color="auto"/>
                                      </w:divBdr>
                                    </w:div>
                                  </w:divsChild>
                                </w:div>
                                <w:div w:id="1863470914">
                                  <w:marLeft w:val="0"/>
                                  <w:marRight w:val="0"/>
                                  <w:marTop w:val="0"/>
                                  <w:marBottom w:val="0"/>
                                  <w:divBdr>
                                    <w:top w:val="none" w:sz="0" w:space="0" w:color="auto"/>
                                    <w:left w:val="none" w:sz="0" w:space="0" w:color="auto"/>
                                    <w:bottom w:val="none" w:sz="0" w:space="0" w:color="auto"/>
                                    <w:right w:val="none" w:sz="0" w:space="0" w:color="auto"/>
                                  </w:divBdr>
                                  <w:divsChild>
                                    <w:div w:id="1672217103">
                                      <w:marLeft w:val="0"/>
                                      <w:marRight w:val="0"/>
                                      <w:marTop w:val="0"/>
                                      <w:marBottom w:val="0"/>
                                      <w:divBdr>
                                        <w:top w:val="none" w:sz="0" w:space="0" w:color="auto"/>
                                        <w:left w:val="none" w:sz="0" w:space="0" w:color="auto"/>
                                        <w:bottom w:val="none" w:sz="0" w:space="0" w:color="auto"/>
                                        <w:right w:val="none" w:sz="0" w:space="0" w:color="auto"/>
                                      </w:divBdr>
                                    </w:div>
                                    <w:div w:id="1698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7376">
                      <w:marLeft w:val="0"/>
                      <w:marRight w:val="0"/>
                      <w:marTop w:val="0"/>
                      <w:marBottom w:val="0"/>
                      <w:divBdr>
                        <w:top w:val="none" w:sz="0" w:space="0" w:color="auto"/>
                        <w:left w:val="none" w:sz="0" w:space="0" w:color="auto"/>
                        <w:bottom w:val="none" w:sz="0" w:space="0" w:color="auto"/>
                        <w:right w:val="none" w:sz="0" w:space="0" w:color="auto"/>
                      </w:divBdr>
                      <w:divsChild>
                        <w:div w:id="369261767">
                          <w:marLeft w:val="0"/>
                          <w:marRight w:val="0"/>
                          <w:marTop w:val="0"/>
                          <w:marBottom w:val="0"/>
                          <w:divBdr>
                            <w:top w:val="none" w:sz="0" w:space="0" w:color="auto"/>
                            <w:left w:val="none" w:sz="0" w:space="0" w:color="auto"/>
                            <w:bottom w:val="none" w:sz="0" w:space="0" w:color="auto"/>
                            <w:right w:val="none" w:sz="0" w:space="0" w:color="auto"/>
                          </w:divBdr>
                        </w:div>
                        <w:div w:id="8053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4141">
      <w:bodyDiv w:val="1"/>
      <w:marLeft w:val="0"/>
      <w:marRight w:val="0"/>
      <w:marTop w:val="0"/>
      <w:marBottom w:val="0"/>
      <w:divBdr>
        <w:top w:val="none" w:sz="0" w:space="0" w:color="auto"/>
        <w:left w:val="none" w:sz="0" w:space="0" w:color="auto"/>
        <w:bottom w:val="none" w:sz="0" w:space="0" w:color="auto"/>
        <w:right w:val="none" w:sz="0" w:space="0" w:color="auto"/>
      </w:divBdr>
    </w:div>
    <w:div w:id="176580846">
      <w:bodyDiv w:val="1"/>
      <w:marLeft w:val="0"/>
      <w:marRight w:val="0"/>
      <w:marTop w:val="0"/>
      <w:marBottom w:val="0"/>
      <w:divBdr>
        <w:top w:val="none" w:sz="0" w:space="0" w:color="auto"/>
        <w:left w:val="none" w:sz="0" w:space="0" w:color="auto"/>
        <w:bottom w:val="none" w:sz="0" w:space="0" w:color="auto"/>
        <w:right w:val="none" w:sz="0" w:space="0" w:color="auto"/>
      </w:divBdr>
      <w:divsChild>
        <w:div w:id="640157607">
          <w:marLeft w:val="0"/>
          <w:marRight w:val="0"/>
          <w:marTop w:val="0"/>
          <w:marBottom w:val="0"/>
          <w:divBdr>
            <w:top w:val="none" w:sz="0" w:space="0" w:color="auto"/>
            <w:left w:val="none" w:sz="0" w:space="0" w:color="auto"/>
            <w:bottom w:val="none" w:sz="0" w:space="0" w:color="auto"/>
            <w:right w:val="none" w:sz="0" w:space="0" w:color="auto"/>
          </w:divBdr>
          <w:divsChild>
            <w:div w:id="288315960">
              <w:marLeft w:val="0"/>
              <w:marRight w:val="0"/>
              <w:marTop w:val="0"/>
              <w:marBottom w:val="0"/>
              <w:divBdr>
                <w:top w:val="none" w:sz="0" w:space="0" w:color="auto"/>
                <w:left w:val="none" w:sz="0" w:space="0" w:color="auto"/>
                <w:bottom w:val="none" w:sz="0" w:space="0" w:color="auto"/>
                <w:right w:val="none" w:sz="0" w:space="0" w:color="auto"/>
              </w:divBdr>
              <w:divsChild>
                <w:div w:id="897279744">
                  <w:marLeft w:val="0"/>
                  <w:marRight w:val="0"/>
                  <w:marTop w:val="0"/>
                  <w:marBottom w:val="0"/>
                  <w:divBdr>
                    <w:top w:val="none" w:sz="0" w:space="0" w:color="auto"/>
                    <w:left w:val="none" w:sz="0" w:space="0" w:color="auto"/>
                    <w:bottom w:val="none" w:sz="0" w:space="0" w:color="auto"/>
                    <w:right w:val="none" w:sz="0" w:space="0" w:color="auto"/>
                  </w:divBdr>
                  <w:divsChild>
                    <w:div w:id="126359548">
                      <w:marLeft w:val="0"/>
                      <w:marRight w:val="0"/>
                      <w:marTop w:val="0"/>
                      <w:marBottom w:val="0"/>
                      <w:divBdr>
                        <w:top w:val="none" w:sz="0" w:space="0" w:color="auto"/>
                        <w:left w:val="none" w:sz="0" w:space="0" w:color="auto"/>
                        <w:bottom w:val="none" w:sz="0" w:space="0" w:color="auto"/>
                        <w:right w:val="none" w:sz="0" w:space="0" w:color="auto"/>
                      </w:divBdr>
                      <w:divsChild>
                        <w:div w:id="1986425567">
                          <w:marLeft w:val="0"/>
                          <w:marRight w:val="0"/>
                          <w:marTop w:val="0"/>
                          <w:marBottom w:val="0"/>
                          <w:divBdr>
                            <w:top w:val="none" w:sz="0" w:space="0" w:color="auto"/>
                            <w:left w:val="none" w:sz="0" w:space="0" w:color="auto"/>
                            <w:bottom w:val="none" w:sz="0" w:space="0" w:color="auto"/>
                            <w:right w:val="none" w:sz="0" w:space="0" w:color="auto"/>
                          </w:divBdr>
                        </w:div>
                        <w:div w:id="2053849243">
                          <w:marLeft w:val="0"/>
                          <w:marRight w:val="0"/>
                          <w:marTop w:val="0"/>
                          <w:marBottom w:val="0"/>
                          <w:divBdr>
                            <w:top w:val="none" w:sz="0" w:space="0" w:color="auto"/>
                            <w:left w:val="none" w:sz="0" w:space="0" w:color="auto"/>
                            <w:bottom w:val="none" w:sz="0" w:space="0" w:color="auto"/>
                            <w:right w:val="none" w:sz="0" w:space="0" w:color="auto"/>
                          </w:divBdr>
                        </w:div>
                      </w:divsChild>
                    </w:div>
                    <w:div w:id="183442397">
                      <w:marLeft w:val="0"/>
                      <w:marRight w:val="0"/>
                      <w:marTop w:val="0"/>
                      <w:marBottom w:val="0"/>
                      <w:divBdr>
                        <w:top w:val="none" w:sz="0" w:space="0" w:color="auto"/>
                        <w:left w:val="none" w:sz="0" w:space="0" w:color="auto"/>
                        <w:bottom w:val="none" w:sz="0" w:space="0" w:color="auto"/>
                        <w:right w:val="none" w:sz="0" w:space="0" w:color="auto"/>
                      </w:divBdr>
                      <w:divsChild>
                        <w:div w:id="983047438">
                          <w:marLeft w:val="0"/>
                          <w:marRight w:val="0"/>
                          <w:marTop w:val="0"/>
                          <w:marBottom w:val="0"/>
                          <w:divBdr>
                            <w:top w:val="none" w:sz="0" w:space="0" w:color="auto"/>
                            <w:left w:val="none" w:sz="0" w:space="0" w:color="auto"/>
                            <w:bottom w:val="none" w:sz="0" w:space="0" w:color="auto"/>
                            <w:right w:val="none" w:sz="0" w:space="0" w:color="auto"/>
                          </w:divBdr>
                        </w:div>
                        <w:div w:id="1028213792">
                          <w:marLeft w:val="0"/>
                          <w:marRight w:val="0"/>
                          <w:marTop w:val="0"/>
                          <w:marBottom w:val="0"/>
                          <w:divBdr>
                            <w:top w:val="none" w:sz="0" w:space="0" w:color="auto"/>
                            <w:left w:val="none" w:sz="0" w:space="0" w:color="auto"/>
                            <w:bottom w:val="none" w:sz="0" w:space="0" w:color="auto"/>
                            <w:right w:val="none" w:sz="0" w:space="0" w:color="auto"/>
                          </w:divBdr>
                        </w:div>
                      </w:divsChild>
                    </w:div>
                    <w:div w:id="210194992">
                      <w:marLeft w:val="0"/>
                      <w:marRight w:val="0"/>
                      <w:marTop w:val="0"/>
                      <w:marBottom w:val="0"/>
                      <w:divBdr>
                        <w:top w:val="none" w:sz="0" w:space="0" w:color="auto"/>
                        <w:left w:val="none" w:sz="0" w:space="0" w:color="auto"/>
                        <w:bottom w:val="none" w:sz="0" w:space="0" w:color="auto"/>
                        <w:right w:val="none" w:sz="0" w:space="0" w:color="auto"/>
                      </w:divBdr>
                      <w:divsChild>
                        <w:div w:id="327710719">
                          <w:marLeft w:val="0"/>
                          <w:marRight w:val="0"/>
                          <w:marTop w:val="0"/>
                          <w:marBottom w:val="0"/>
                          <w:divBdr>
                            <w:top w:val="none" w:sz="0" w:space="0" w:color="auto"/>
                            <w:left w:val="none" w:sz="0" w:space="0" w:color="auto"/>
                            <w:bottom w:val="none" w:sz="0" w:space="0" w:color="auto"/>
                            <w:right w:val="none" w:sz="0" w:space="0" w:color="auto"/>
                          </w:divBdr>
                        </w:div>
                        <w:div w:id="1908569594">
                          <w:marLeft w:val="0"/>
                          <w:marRight w:val="0"/>
                          <w:marTop w:val="0"/>
                          <w:marBottom w:val="0"/>
                          <w:divBdr>
                            <w:top w:val="none" w:sz="0" w:space="0" w:color="auto"/>
                            <w:left w:val="none" w:sz="0" w:space="0" w:color="auto"/>
                            <w:bottom w:val="none" w:sz="0" w:space="0" w:color="auto"/>
                            <w:right w:val="none" w:sz="0" w:space="0" w:color="auto"/>
                          </w:divBdr>
                        </w:div>
                      </w:divsChild>
                    </w:div>
                    <w:div w:id="260649969">
                      <w:marLeft w:val="0"/>
                      <w:marRight w:val="0"/>
                      <w:marTop w:val="0"/>
                      <w:marBottom w:val="0"/>
                      <w:divBdr>
                        <w:top w:val="none" w:sz="0" w:space="0" w:color="auto"/>
                        <w:left w:val="none" w:sz="0" w:space="0" w:color="auto"/>
                        <w:bottom w:val="none" w:sz="0" w:space="0" w:color="auto"/>
                        <w:right w:val="none" w:sz="0" w:space="0" w:color="auto"/>
                      </w:divBdr>
                      <w:divsChild>
                        <w:div w:id="11687754">
                          <w:marLeft w:val="0"/>
                          <w:marRight w:val="0"/>
                          <w:marTop w:val="0"/>
                          <w:marBottom w:val="0"/>
                          <w:divBdr>
                            <w:top w:val="none" w:sz="0" w:space="0" w:color="auto"/>
                            <w:left w:val="none" w:sz="0" w:space="0" w:color="auto"/>
                            <w:bottom w:val="none" w:sz="0" w:space="0" w:color="auto"/>
                            <w:right w:val="none" w:sz="0" w:space="0" w:color="auto"/>
                          </w:divBdr>
                        </w:div>
                        <w:div w:id="1349673838">
                          <w:marLeft w:val="0"/>
                          <w:marRight w:val="0"/>
                          <w:marTop w:val="0"/>
                          <w:marBottom w:val="0"/>
                          <w:divBdr>
                            <w:top w:val="none" w:sz="0" w:space="0" w:color="auto"/>
                            <w:left w:val="none" w:sz="0" w:space="0" w:color="auto"/>
                            <w:bottom w:val="none" w:sz="0" w:space="0" w:color="auto"/>
                            <w:right w:val="none" w:sz="0" w:space="0" w:color="auto"/>
                          </w:divBdr>
                        </w:div>
                      </w:divsChild>
                    </w:div>
                    <w:div w:id="1055859454">
                      <w:marLeft w:val="0"/>
                      <w:marRight w:val="0"/>
                      <w:marTop w:val="0"/>
                      <w:marBottom w:val="0"/>
                      <w:divBdr>
                        <w:top w:val="none" w:sz="0" w:space="0" w:color="auto"/>
                        <w:left w:val="none" w:sz="0" w:space="0" w:color="auto"/>
                        <w:bottom w:val="none" w:sz="0" w:space="0" w:color="auto"/>
                        <w:right w:val="none" w:sz="0" w:space="0" w:color="auto"/>
                      </w:divBdr>
                      <w:divsChild>
                        <w:div w:id="416098195">
                          <w:marLeft w:val="0"/>
                          <w:marRight w:val="0"/>
                          <w:marTop w:val="0"/>
                          <w:marBottom w:val="0"/>
                          <w:divBdr>
                            <w:top w:val="none" w:sz="0" w:space="0" w:color="auto"/>
                            <w:left w:val="none" w:sz="0" w:space="0" w:color="auto"/>
                            <w:bottom w:val="none" w:sz="0" w:space="0" w:color="auto"/>
                            <w:right w:val="none" w:sz="0" w:space="0" w:color="auto"/>
                          </w:divBdr>
                        </w:div>
                        <w:div w:id="1419516254">
                          <w:marLeft w:val="0"/>
                          <w:marRight w:val="0"/>
                          <w:marTop w:val="0"/>
                          <w:marBottom w:val="0"/>
                          <w:divBdr>
                            <w:top w:val="none" w:sz="0" w:space="0" w:color="auto"/>
                            <w:left w:val="none" w:sz="0" w:space="0" w:color="auto"/>
                            <w:bottom w:val="none" w:sz="0" w:space="0" w:color="auto"/>
                            <w:right w:val="none" w:sz="0" w:space="0" w:color="auto"/>
                          </w:divBdr>
                        </w:div>
                      </w:divsChild>
                    </w:div>
                    <w:div w:id="1489782208">
                      <w:marLeft w:val="0"/>
                      <w:marRight w:val="0"/>
                      <w:marTop w:val="0"/>
                      <w:marBottom w:val="0"/>
                      <w:divBdr>
                        <w:top w:val="none" w:sz="0" w:space="0" w:color="auto"/>
                        <w:left w:val="none" w:sz="0" w:space="0" w:color="auto"/>
                        <w:bottom w:val="none" w:sz="0" w:space="0" w:color="auto"/>
                        <w:right w:val="none" w:sz="0" w:space="0" w:color="auto"/>
                      </w:divBdr>
                      <w:divsChild>
                        <w:div w:id="921917699">
                          <w:marLeft w:val="0"/>
                          <w:marRight w:val="0"/>
                          <w:marTop w:val="0"/>
                          <w:marBottom w:val="0"/>
                          <w:divBdr>
                            <w:top w:val="none" w:sz="0" w:space="0" w:color="auto"/>
                            <w:left w:val="none" w:sz="0" w:space="0" w:color="auto"/>
                            <w:bottom w:val="none" w:sz="0" w:space="0" w:color="auto"/>
                            <w:right w:val="none" w:sz="0" w:space="0" w:color="auto"/>
                          </w:divBdr>
                        </w:div>
                        <w:div w:id="1791364405">
                          <w:marLeft w:val="0"/>
                          <w:marRight w:val="0"/>
                          <w:marTop w:val="0"/>
                          <w:marBottom w:val="0"/>
                          <w:divBdr>
                            <w:top w:val="none" w:sz="0" w:space="0" w:color="auto"/>
                            <w:left w:val="none" w:sz="0" w:space="0" w:color="auto"/>
                            <w:bottom w:val="none" w:sz="0" w:space="0" w:color="auto"/>
                            <w:right w:val="none" w:sz="0" w:space="0" w:color="auto"/>
                          </w:divBdr>
                        </w:div>
                      </w:divsChild>
                    </w:div>
                    <w:div w:id="2134789485">
                      <w:marLeft w:val="0"/>
                      <w:marRight w:val="0"/>
                      <w:marTop w:val="0"/>
                      <w:marBottom w:val="0"/>
                      <w:divBdr>
                        <w:top w:val="none" w:sz="0" w:space="0" w:color="auto"/>
                        <w:left w:val="none" w:sz="0" w:space="0" w:color="auto"/>
                        <w:bottom w:val="none" w:sz="0" w:space="0" w:color="auto"/>
                        <w:right w:val="none" w:sz="0" w:space="0" w:color="auto"/>
                      </w:divBdr>
                      <w:divsChild>
                        <w:div w:id="1801193592">
                          <w:marLeft w:val="0"/>
                          <w:marRight w:val="0"/>
                          <w:marTop w:val="0"/>
                          <w:marBottom w:val="0"/>
                          <w:divBdr>
                            <w:top w:val="none" w:sz="0" w:space="0" w:color="auto"/>
                            <w:left w:val="none" w:sz="0" w:space="0" w:color="auto"/>
                            <w:bottom w:val="none" w:sz="0" w:space="0" w:color="auto"/>
                            <w:right w:val="none" w:sz="0" w:space="0" w:color="auto"/>
                          </w:divBdr>
                        </w:div>
                        <w:div w:id="19155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20575">
      <w:bodyDiv w:val="1"/>
      <w:marLeft w:val="0"/>
      <w:marRight w:val="0"/>
      <w:marTop w:val="0"/>
      <w:marBottom w:val="0"/>
      <w:divBdr>
        <w:top w:val="none" w:sz="0" w:space="0" w:color="auto"/>
        <w:left w:val="none" w:sz="0" w:space="0" w:color="auto"/>
        <w:bottom w:val="none" w:sz="0" w:space="0" w:color="auto"/>
        <w:right w:val="none" w:sz="0" w:space="0" w:color="auto"/>
      </w:divBdr>
      <w:divsChild>
        <w:div w:id="341246576">
          <w:marLeft w:val="0"/>
          <w:marRight w:val="0"/>
          <w:marTop w:val="0"/>
          <w:marBottom w:val="0"/>
          <w:divBdr>
            <w:top w:val="none" w:sz="0" w:space="0" w:color="auto"/>
            <w:left w:val="none" w:sz="0" w:space="0" w:color="auto"/>
            <w:bottom w:val="none" w:sz="0" w:space="0" w:color="auto"/>
            <w:right w:val="none" w:sz="0" w:space="0" w:color="auto"/>
          </w:divBdr>
          <w:divsChild>
            <w:div w:id="625934663">
              <w:marLeft w:val="0"/>
              <w:marRight w:val="0"/>
              <w:marTop w:val="0"/>
              <w:marBottom w:val="0"/>
              <w:divBdr>
                <w:top w:val="none" w:sz="0" w:space="0" w:color="auto"/>
                <w:left w:val="none" w:sz="0" w:space="0" w:color="auto"/>
                <w:bottom w:val="none" w:sz="0" w:space="0" w:color="auto"/>
                <w:right w:val="none" w:sz="0" w:space="0" w:color="auto"/>
              </w:divBdr>
              <w:divsChild>
                <w:div w:id="250235273">
                  <w:marLeft w:val="0"/>
                  <w:marRight w:val="0"/>
                  <w:marTop w:val="0"/>
                  <w:marBottom w:val="0"/>
                  <w:divBdr>
                    <w:top w:val="none" w:sz="0" w:space="0" w:color="auto"/>
                    <w:left w:val="none" w:sz="0" w:space="0" w:color="auto"/>
                    <w:bottom w:val="none" w:sz="0" w:space="0" w:color="auto"/>
                    <w:right w:val="none" w:sz="0" w:space="0" w:color="auto"/>
                  </w:divBdr>
                  <w:divsChild>
                    <w:div w:id="866405592">
                      <w:marLeft w:val="0"/>
                      <w:marRight w:val="0"/>
                      <w:marTop w:val="0"/>
                      <w:marBottom w:val="0"/>
                      <w:divBdr>
                        <w:top w:val="none" w:sz="0" w:space="0" w:color="auto"/>
                        <w:left w:val="none" w:sz="0" w:space="0" w:color="auto"/>
                        <w:bottom w:val="none" w:sz="0" w:space="0" w:color="auto"/>
                        <w:right w:val="none" w:sz="0" w:space="0" w:color="auto"/>
                      </w:divBdr>
                      <w:divsChild>
                        <w:div w:id="1162544633">
                          <w:marLeft w:val="0"/>
                          <w:marRight w:val="0"/>
                          <w:marTop w:val="0"/>
                          <w:marBottom w:val="0"/>
                          <w:divBdr>
                            <w:top w:val="none" w:sz="0" w:space="0" w:color="auto"/>
                            <w:left w:val="none" w:sz="0" w:space="0" w:color="auto"/>
                            <w:bottom w:val="none" w:sz="0" w:space="0" w:color="auto"/>
                            <w:right w:val="none" w:sz="0" w:space="0" w:color="auto"/>
                          </w:divBdr>
                          <w:divsChild>
                            <w:div w:id="445466120">
                              <w:marLeft w:val="0"/>
                              <w:marRight w:val="0"/>
                              <w:marTop w:val="0"/>
                              <w:marBottom w:val="0"/>
                              <w:divBdr>
                                <w:top w:val="none" w:sz="0" w:space="0" w:color="auto"/>
                                <w:left w:val="none" w:sz="0" w:space="0" w:color="auto"/>
                                <w:bottom w:val="none" w:sz="0" w:space="0" w:color="auto"/>
                                <w:right w:val="none" w:sz="0" w:space="0" w:color="auto"/>
                              </w:divBdr>
                              <w:divsChild>
                                <w:div w:id="1870222486">
                                  <w:marLeft w:val="0"/>
                                  <w:marRight w:val="0"/>
                                  <w:marTop w:val="0"/>
                                  <w:marBottom w:val="0"/>
                                  <w:divBdr>
                                    <w:top w:val="none" w:sz="0" w:space="0" w:color="auto"/>
                                    <w:left w:val="none" w:sz="0" w:space="0" w:color="auto"/>
                                    <w:bottom w:val="none" w:sz="0" w:space="0" w:color="auto"/>
                                    <w:right w:val="none" w:sz="0" w:space="0" w:color="auto"/>
                                  </w:divBdr>
                                </w:div>
                                <w:div w:id="2124416470">
                                  <w:marLeft w:val="0"/>
                                  <w:marRight w:val="0"/>
                                  <w:marTop w:val="0"/>
                                  <w:marBottom w:val="0"/>
                                  <w:divBdr>
                                    <w:top w:val="none" w:sz="0" w:space="0" w:color="auto"/>
                                    <w:left w:val="none" w:sz="0" w:space="0" w:color="auto"/>
                                    <w:bottom w:val="none" w:sz="0" w:space="0" w:color="auto"/>
                                    <w:right w:val="none" w:sz="0" w:space="0" w:color="auto"/>
                                  </w:divBdr>
                                </w:div>
                              </w:divsChild>
                            </w:div>
                            <w:div w:id="792863248">
                              <w:marLeft w:val="0"/>
                              <w:marRight w:val="0"/>
                              <w:marTop w:val="0"/>
                              <w:marBottom w:val="0"/>
                              <w:divBdr>
                                <w:top w:val="none" w:sz="0" w:space="0" w:color="auto"/>
                                <w:left w:val="none" w:sz="0" w:space="0" w:color="auto"/>
                                <w:bottom w:val="none" w:sz="0" w:space="0" w:color="auto"/>
                                <w:right w:val="none" w:sz="0" w:space="0" w:color="auto"/>
                              </w:divBdr>
                              <w:divsChild>
                                <w:div w:id="836768721">
                                  <w:marLeft w:val="0"/>
                                  <w:marRight w:val="0"/>
                                  <w:marTop w:val="0"/>
                                  <w:marBottom w:val="0"/>
                                  <w:divBdr>
                                    <w:top w:val="none" w:sz="0" w:space="0" w:color="auto"/>
                                    <w:left w:val="none" w:sz="0" w:space="0" w:color="auto"/>
                                    <w:bottom w:val="none" w:sz="0" w:space="0" w:color="auto"/>
                                    <w:right w:val="none" w:sz="0" w:space="0" w:color="auto"/>
                                  </w:divBdr>
                                </w:div>
                                <w:div w:id="10674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06306">
          <w:marLeft w:val="0"/>
          <w:marRight w:val="0"/>
          <w:marTop w:val="0"/>
          <w:marBottom w:val="0"/>
          <w:divBdr>
            <w:top w:val="none" w:sz="0" w:space="0" w:color="auto"/>
            <w:left w:val="none" w:sz="0" w:space="0" w:color="auto"/>
            <w:bottom w:val="none" w:sz="0" w:space="0" w:color="auto"/>
            <w:right w:val="none" w:sz="0" w:space="0" w:color="auto"/>
          </w:divBdr>
          <w:divsChild>
            <w:div w:id="1207060396">
              <w:marLeft w:val="0"/>
              <w:marRight w:val="0"/>
              <w:marTop w:val="0"/>
              <w:marBottom w:val="0"/>
              <w:divBdr>
                <w:top w:val="none" w:sz="0" w:space="0" w:color="auto"/>
                <w:left w:val="none" w:sz="0" w:space="0" w:color="auto"/>
                <w:bottom w:val="none" w:sz="0" w:space="0" w:color="auto"/>
                <w:right w:val="none" w:sz="0" w:space="0" w:color="auto"/>
              </w:divBdr>
              <w:divsChild>
                <w:div w:id="230239173">
                  <w:marLeft w:val="0"/>
                  <w:marRight w:val="0"/>
                  <w:marTop w:val="0"/>
                  <w:marBottom w:val="0"/>
                  <w:divBdr>
                    <w:top w:val="none" w:sz="0" w:space="0" w:color="auto"/>
                    <w:left w:val="none" w:sz="0" w:space="0" w:color="auto"/>
                    <w:bottom w:val="none" w:sz="0" w:space="0" w:color="auto"/>
                    <w:right w:val="none" w:sz="0" w:space="0" w:color="auto"/>
                  </w:divBdr>
                  <w:divsChild>
                    <w:div w:id="577596767">
                      <w:marLeft w:val="0"/>
                      <w:marRight w:val="0"/>
                      <w:marTop w:val="0"/>
                      <w:marBottom w:val="0"/>
                      <w:divBdr>
                        <w:top w:val="none" w:sz="0" w:space="0" w:color="auto"/>
                        <w:left w:val="none" w:sz="0" w:space="0" w:color="auto"/>
                        <w:bottom w:val="none" w:sz="0" w:space="0" w:color="auto"/>
                        <w:right w:val="none" w:sz="0" w:space="0" w:color="auto"/>
                      </w:divBdr>
                    </w:div>
                    <w:div w:id="2125228523">
                      <w:marLeft w:val="0"/>
                      <w:marRight w:val="0"/>
                      <w:marTop w:val="0"/>
                      <w:marBottom w:val="0"/>
                      <w:divBdr>
                        <w:top w:val="none" w:sz="0" w:space="0" w:color="auto"/>
                        <w:left w:val="none" w:sz="0" w:space="0" w:color="auto"/>
                        <w:bottom w:val="none" w:sz="0" w:space="0" w:color="auto"/>
                        <w:right w:val="none" w:sz="0" w:space="0" w:color="auto"/>
                      </w:divBdr>
                    </w:div>
                  </w:divsChild>
                </w:div>
                <w:div w:id="1769696589">
                  <w:marLeft w:val="0"/>
                  <w:marRight w:val="0"/>
                  <w:marTop w:val="0"/>
                  <w:marBottom w:val="0"/>
                  <w:divBdr>
                    <w:top w:val="none" w:sz="0" w:space="0" w:color="auto"/>
                    <w:left w:val="none" w:sz="0" w:space="0" w:color="auto"/>
                    <w:bottom w:val="none" w:sz="0" w:space="0" w:color="auto"/>
                    <w:right w:val="none" w:sz="0" w:space="0" w:color="auto"/>
                  </w:divBdr>
                  <w:divsChild>
                    <w:div w:id="643241922">
                      <w:marLeft w:val="0"/>
                      <w:marRight w:val="0"/>
                      <w:marTop w:val="0"/>
                      <w:marBottom w:val="0"/>
                      <w:divBdr>
                        <w:top w:val="none" w:sz="0" w:space="0" w:color="auto"/>
                        <w:left w:val="none" w:sz="0" w:space="0" w:color="auto"/>
                        <w:bottom w:val="none" w:sz="0" w:space="0" w:color="auto"/>
                        <w:right w:val="none" w:sz="0" w:space="0" w:color="auto"/>
                      </w:divBdr>
                    </w:div>
                    <w:div w:id="927543622">
                      <w:marLeft w:val="0"/>
                      <w:marRight w:val="0"/>
                      <w:marTop w:val="0"/>
                      <w:marBottom w:val="0"/>
                      <w:divBdr>
                        <w:top w:val="none" w:sz="0" w:space="0" w:color="auto"/>
                        <w:left w:val="none" w:sz="0" w:space="0" w:color="auto"/>
                        <w:bottom w:val="none" w:sz="0" w:space="0" w:color="auto"/>
                        <w:right w:val="none" w:sz="0" w:space="0" w:color="auto"/>
                      </w:divBdr>
                    </w:div>
                  </w:divsChild>
                </w:div>
                <w:div w:id="2112973499">
                  <w:marLeft w:val="0"/>
                  <w:marRight w:val="0"/>
                  <w:marTop w:val="0"/>
                  <w:marBottom w:val="0"/>
                  <w:divBdr>
                    <w:top w:val="none" w:sz="0" w:space="0" w:color="auto"/>
                    <w:left w:val="none" w:sz="0" w:space="0" w:color="auto"/>
                    <w:bottom w:val="none" w:sz="0" w:space="0" w:color="auto"/>
                    <w:right w:val="none" w:sz="0" w:space="0" w:color="auto"/>
                  </w:divBdr>
                  <w:divsChild>
                    <w:div w:id="1177816742">
                      <w:marLeft w:val="0"/>
                      <w:marRight w:val="0"/>
                      <w:marTop w:val="0"/>
                      <w:marBottom w:val="0"/>
                      <w:divBdr>
                        <w:top w:val="none" w:sz="0" w:space="0" w:color="auto"/>
                        <w:left w:val="none" w:sz="0" w:space="0" w:color="auto"/>
                        <w:bottom w:val="none" w:sz="0" w:space="0" w:color="auto"/>
                        <w:right w:val="none" w:sz="0" w:space="0" w:color="auto"/>
                      </w:divBdr>
                    </w:div>
                    <w:div w:id="20448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3791">
          <w:marLeft w:val="0"/>
          <w:marRight w:val="0"/>
          <w:marTop w:val="0"/>
          <w:marBottom w:val="0"/>
          <w:divBdr>
            <w:top w:val="none" w:sz="0" w:space="0" w:color="auto"/>
            <w:left w:val="none" w:sz="0" w:space="0" w:color="auto"/>
            <w:bottom w:val="none" w:sz="0" w:space="0" w:color="auto"/>
            <w:right w:val="none" w:sz="0" w:space="0" w:color="auto"/>
          </w:divBdr>
        </w:div>
      </w:divsChild>
    </w:div>
    <w:div w:id="263927074">
      <w:bodyDiv w:val="1"/>
      <w:marLeft w:val="0"/>
      <w:marRight w:val="0"/>
      <w:marTop w:val="0"/>
      <w:marBottom w:val="0"/>
      <w:divBdr>
        <w:top w:val="none" w:sz="0" w:space="0" w:color="auto"/>
        <w:left w:val="none" w:sz="0" w:space="0" w:color="auto"/>
        <w:bottom w:val="none" w:sz="0" w:space="0" w:color="auto"/>
        <w:right w:val="none" w:sz="0" w:space="0" w:color="auto"/>
      </w:divBdr>
      <w:divsChild>
        <w:div w:id="2012641482">
          <w:marLeft w:val="0"/>
          <w:marRight w:val="0"/>
          <w:marTop w:val="0"/>
          <w:marBottom w:val="0"/>
          <w:divBdr>
            <w:top w:val="none" w:sz="0" w:space="0" w:color="auto"/>
            <w:left w:val="none" w:sz="0" w:space="0" w:color="auto"/>
            <w:bottom w:val="none" w:sz="0" w:space="0" w:color="auto"/>
            <w:right w:val="none" w:sz="0" w:space="0" w:color="auto"/>
          </w:divBdr>
          <w:divsChild>
            <w:div w:id="1637030413">
              <w:marLeft w:val="0"/>
              <w:marRight w:val="0"/>
              <w:marTop w:val="0"/>
              <w:marBottom w:val="0"/>
              <w:divBdr>
                <w:top w:val="none" w:sz="0" w:space="0" w:color="auto"/>
                <w:left w:val="none" w:sz="0" w:space="0" w:color="auto"/>
                <w:bottom w:val="none" w:sz="0" w:space="0" w:color="auto"/>
                <w:right w:val="none" w:sz="0" w:space="0" w:color="auto"/>
              </w:divBdr>
              <w:divsChild>
                <w:div w:id="845048872">
                  <w:marLeft w:val="0"/>
                  <w:marRight w:val="0"/>
                  <w:marTop w:val="0"/>
                  <w:marBottom w:val="0"/>
                  <w:divBdr>
                    <w:top w:val="none" w:sz="0" w:space="0" w:color="auto"/>
                    <w:left w:val="none" w:sz="0" w:space="0" w:color="auto"/>
                    <w:bottom w:val="none" w:sz="0" w:space="0" w:color="auto"/>
                    <w:right w:val="none" w:sz="0" w:space="0" w:color="auto"/>
                  </w:divBdr>
                  <w:divsChild>
                    <w:div w:id="1362898663">
                      <w:marLeft w:val="0"/>
                      <w:marRight w:val="0"/>
                      <w:marTop w:val="0"/>
                      <w:marBottom w:val="0"/>
                      <w:divBdr>
                        <w:top w:val="none" w:sz="0" w:space="0" w:color="auto"/>
                        <w:left w:val="none" w:sz="0" w:space="0" w:color="auto"/>
                        <w:bottom w:val="none" w:sz="0" w:space="0" w:color="auto"/>
                        <w:right w:val="none" w:sz="0" w:space="0" w:color="auto"/>
                      </w:divBdr>
                      <w:divsChild>
                        <w:div w:id="538394606">
                          <w:marLeft w:val="0"/>
                          <w:marRight w:val="0"/>
                          <w:marTop w:val="0"/>
                          <w:marBottom w:val="0"/>
                          <w:divBdr>
                            <w:top w:val="none" w:sz="0" w:space="0" w:color="auto"/>
                            <w:left w:val="none" w:sz="0" w:space="0" w:color="auto"/>
                            <w:bottom w:val="none" w:sz="0" w:space="0" w:color="auto"/>
                            <w:right w:val="none" w:sz="0" w:space="0" w:color="auto"/>
                          </w:divBdr>
                        </w:div>
                        <w:div w:id="473301017">
                          <w:marLeft w:val="0"/>
                          <w:marRight w:val="0"/>
                          <w:marTop w:val="0"/>
                          <w:marBottom w:val="0"/>
                          <w:divBdr>
                            <w:top w:val="none" w:sz="0" w:space="0" w:color="auto"/>
                            <w:left w:val="none" w:sz="0" w:space="0" w:color="auto"/>
                            <w:bottom w:val="none" w:sz="0" w:space="0" w:color="auto"/>
                            <w:right w:val="none" w:sz="0" w:space="0" w:color="auto"/>
                          </w:divBdr>
                        </w:div>
                      </w:divsChild>
                    </w:div>
                    <w:div w:id="1486123237">
                      <w:marLeft w:val="0"/>
                      <w:marRight w:val="0"/>
                      <w:marTop w:val="0"/>
                      <w:marBottom w:val="0"/>
                      <w:divBdr>
                        <w:top w:val="none" w:sz="0" w:space="0" w:color="auto"/>
                        <w:left w:val="none" w:sz="0" w:space="0" w:color="auto"/>
                        <w:bottom w:val="none" w:sz="0" w:space="0" w:color="auto"/>
                        <w:right w:val="none" w:sz="0" w:space="0" w:color="auto"/>
                      </w:divBdr>
                      <w:divsChild>
                        <w:div w:id="1754281331">
                          <w:marLeft w:val="0"/>
                          <w:marRight w:val="0"/>
                          <w:marTop w:val="0"/>
                          <w:marBottom w:val="0"/>
                          <w:divBdr>
                            <w:top w:val="none" w:sz="0" w:space="0" w:color="auto"/>
                            <w:left w:val="none" w:sz="0" w:space="0" w:color="auto"/>
                            <w:bottom w:val="none" w:sz="0" w:space="0" w:color="auto"/>
                            <w:right w:val="none" w:sz="0" w:space="0" w:color="auto"/>
                          </w:divBdr>
                        </w:div>
                        <w:div w:id="2078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7733">
      <w:bodyDiv w:val="1"/>
      <w:marLeft w:val="0"/>
      <w:marRight w:val="0"/>
      <w:marTop w:val="0"/>
      <w:marBottom w:val="0"/>
      <w:divBdr>
        <w:top w:val="none" w:sz="0" w:space="0" w:color="auto"/>
        <w:left w:val="none" w:sz="0" w:space="0" w:color="auto"/>
        <w:bottom w:val="none" w:sz="0" w:space="0" w:color="auto"/>
        <w:right w:val="none" w:sz="0" w:space="0" w:color="auto"/>
      </w:divBdr>
      <w:divsChild>
        <w:div w:id="744491840">
          <w:marLeft w:val="0"/>
          <w:marRight w:val="0"/>
          <w:marTop w:val="0"/>
          <w:marBottom w:val="0"/>
          <w:divBdr>
            <w:top w:val="none" w:sz="0" w:space="0" w:color="auto"/>
            <w:left w:val="none" w:sz="0" w:space="0" w:color="auto"/>
            <w:bottom w:val="none" w:sz="0" w:space="0" w:color="auto"/>
            <w:right w:val="none" w:sz="0" w:space="0" w:color="auto"/>
          </w:divBdr>
          <w:divsChild>
            <w:div w:id="865140981">
              <w:marLeft w:val="0"/>
              <w:marRight w:val="0"/>
              <w:marTop w:val="0"/>
              <w:marBottom w:val="0"/>
              <w:divBdr>
                <w:top w:val="none" w:sz="0" w:space="0" w:color="auto"/>
                <w:left w:val="none" w:sz="0" w:space="0" w:color="auto"/>
                <w:bottom w:val="none" w:sz="0" w:space="0" w:color="auto"/>
                <w:right w:val="none" w:sz="0" w:space="0" w:color="auto"/>
              </w:divBdr>
              <w:divsChild>
                <w:div w:id="719325996">
                  <w:marLeft w:val="0"/>
                  <w:marRight w:val="0"/>
                  <w:marTop w:val="0"/>
                  <w:marBottom w:val="0"/>
                  <w:divBdr>
                    <w:top w:val="none" w:sz="0" w:space="0" w:color="auto"/>
                    <w:left w:val="none" w:sz="0" w:space="0" w:color="auto"/>
                    <w:bottom w:val="none" w:sz="0" w:space="0" w:color="auto"/>
                    <w:right w:val="none" w:sz="0" w:space="0" w:color="auto"/>
                  </w:divBdr>
                  <w:divsChild>
                    <w:div w:id="137384876">
                      <w:marLeft w:val="0"/>
                      <w:marRight w:val="0"/>
                      <w:marTop w:val="0"/>
                      <w:marBottom w:val="0"/>
                      <w:divBdr>
                        <w:top w:val="none" w:sz="0" w:space="0" w:color="auto"/>
                        <w:left w:val="none" w:sz="0" w:space="0" w:color="auto"/>
                        <w:bottom w:val="none" w:sz="0" w:space="0" w:color="auto"/>
                        <w:right w:val="none" w:sz="0" w:space="0" w:color="auto"/>
                      </w:divBdr>
                      <w:divsChild>
                        <w:div w:id="1296136261">
                          <w:marLeft w:val="0"/>
                          <w:marRight w:val="0"/>
                          <w:marTop w:val="0"/>
                          <w:marBottom w:val="0"/>
                          <w:divBdr>
                            <w:top w:val="none" w:sz="0" w:space="0" w:color="auto"/>
                            <w:left w:val="none" w:sz="0" w:space="0" w:color="auto"/>
                            <w:bottom w:val="none" w:sz="0" w:space="0" w:color="auto"/>
                            <w:right w:val="none" w:sz="0" w:space="0" w:color="auto"/>
                          </w:divBdr>
                        </w:div>
                        <w:div w:id="2116434323">
                          <w:marLeft w:val="0"/>
                          <w:marRight w:val="0"/>
                          <w:marTop w:val="0"/>
                          <w:marBottom w:val="0"/>
                          <w:divBdr>
                            <w:top w:val="none" w:sz="0" w:space="0" w:color="auto"/>
                            <w:left w:val="none" w:sz="0" w:space="0" w:color="auto"/>
                            <w:bottom w:val="none" w:sz="0" w:space="0" w:color="auto"/>
                            <w:right w:val="none" w:sz="0" w:space="0" w:color="auto"/>
                          </w:divBdr>
                        </w:div>
                      </w:divsChild>
                    </w:div>
                    <w:div w:id="211502406">
                      <w:marLeft w:val="0"/>
                      <w:marRight w:val="0"/>
                      <w:marTop w:val="0"/>
                      <w:marBottom w:val="0"/>
                      <w:divBdr>
                        <w:top w:val="none" w:sz="0" w:space="0" w:color="auto"/>
                        <w:left w:val="none" w:sz="0" w:space="0" w:color="auto"/>
                        <w:bottom w:val="none" w:sz="0" w:space="0" w:color="auto"/>
                        <w:right w:val="none" w:sz="0" w:space="0" w:color="auto"/>
                      </w:divBdr>
                      <w:divsChild>
                        <w:div w:id="856508286">
                          <w:marLeft w:val="0"/>
                          <w:marRight w:val="0"/>
                          <w:marTop w:val="0"/>
                          <w:marBottom w:val="0"/>
                          <w:divBdr>
                            <w:top w:val="none" w:sz="0" w:space="0" w:color="auto"/>
                            <w:left w:val="none" w:sz="0" w:space="0" w:color="auto"/>
                            <w:bottom w:val="none" w:sz="0" w:space="0" w:color="auto"/>
                            <w:right w:val="none" w:sz="0" w:space="0" w:color="auto"/>
                          </w:divBdr>
                        </w:div>
                        <w:div w:id="1178540788">
                          <w:marLeft w:val="0"/>
                          <w:marRight w:val="0"/>
                          <w:marTop w:val="0"/>
                          <w:marBottom w:val="0"/>
                          <w:divBdr>
                            <w:top w:val="none" w:sz="0" w:space="0" w:color="auto"/>
                            <w:left w:val="none" w:sz="0" w:space="0" w:color="auto"/>
                            <w:bottom w:val="none" w:sz="0" w:space="0" w:color="auto"/>
                            <w:right w:val="none" w:sz="0" w:space="0" w:color="auto"/>
                          </w:divBdr>
                        </w:div>
                      </w:divsChild>
                    </w:div>
                    <w:div w:id="273363676">
                      <w:marLeft w:val="0"/>
                      <w:marRight w:val="0"/>
                      <w:marTop w:val="0"/>
                      <w:marBottom w:val="0"/>
                      <w:divBdr>
                        <w:top w:val="none" w:sz="0" w:space="0" w:color="auto"/>
                        <w:left w:val="none" w:sz="0" w:space="0" w:color="auto"/>
                        <w:bottom w:val="none" w:sz="0" w:space="0" w:color="auto"/>
                        <w:right w:val="none" w:sz="0" w:space="0" w:color="auto"/>
                      </w:divBdr>
                      <w:divsChild>
                        <w:div w:id="615989876">
                          <w:marLeft w:val="0"/>
                          <w:marRight w:val="0"/>
                          <w:marTop w:val="0"/>
                          <w:marBottom w:val="0"/>
                          <w:divBdr>
                            <w:top w:val="none" w:sz="0" w:space="0" w:color="auto"/>
                            <w:left w:val="none" w:sz="0" w:space="0" w:color="auto"/>
                            <w:bottom w:val="none" w:sz="0" w:space="0" w:color="auto"/>
                            <w:right w:val="none" w:sz="0" w:space="0" w:color="auto"/>
                          </w:divBdr>
                        </w:div>
                        <w:div w:id="2059089547">
                          <w:marLeft w:val="0"/>
                          <w:marRight w:val="0"/>
                          <w:marTop w:val="0"/>
                          <w:marBottom w:val="0"/>
                          <w:divBdr>
                            <w:top w:val="none" w:sz="0" w:space="0" w:color="auto"/>
                            <w:left w:val="none" w:sz="0" w:space="0" w:color="auto"/>
                            <w:bottom w:val="none" w:sz="0" w:space="0" w:color="auto"/>
                            <w:right w:val="none" w:sz="0" w:space="0" w:color="auto"/>
                          </w:divBdr>
                        </w:div>
                      </w:divsChild>
                    </w:div>
                    <w:div w:id="978917609">
                      <w:marLeft w:val="0"/>
                      <w:marRight w:val="0"/>
                      <w:marTop w:val="0"/>
                      <w:marBottom w:val="0"/>
                      <w:divBdr>
                        <w:top w:val="none" w:sz="0" w:space="0" w:color="auto"/>
                        <w:left w:val="none" w:sz="0" w:space="0" w:color="auto"/>
                        <w:bottom w:val="none" w:sz="0" w:space="0" w:color="auto"/>
                        <w:right w:val="none" w:sz="0" w:space="0" w:color="auto"/>
                      </w:divBdr>
                      <w:divsChild>
                        <w:div w:id="757294479">
                          <w:marLeft w:val="0"/>
                          <w:marRight w:val="0"/>
                          <w:marTop w:val="0"/>
                          <w:marBottom w:val="0"/>
                          <w:divBdr>
                            <w:top w:val="none" w:sz="0" w:space="0" w:color="auto"/>
                            <w:left w:val="none" w:sz="0" w:space="0" w:color="auto"/>
                            <w:bottom w:val="none" w:sz="0" w:space="0" w:color="auto"/>
                            <w:right w:val="none" w:sz="0" w:space="0" w:color="auto"/>
                          </w:divBdr>
                        </w:div>
                        <w:div w:id="1243955910">
                          <w:marLeft w:val="0"/>
                          <w:marRight w:val="0"/>
                          <w:marTop w:val="0"/>
                          <w:marBottom w:val="0"/>
                          <w:divBdr>
                            <w:top w:val="none" w:sz="0" w:space="0" w:color="auto"/>
                            <w:left w:val="none" w:sz="0" w:space="0" w:color="auto"/>
                            <w:bottom w:val="none" w:sz="0" w:space="0" w:color="auto"/>
                            <w:right w:val="none" w:sz="0" w:space="0" w:color="auto"/>
                          </w:divBdr>
                        </w:div>
                      </w:divsChild>
                    </w:div>
                    <w:div w:id="1043556437">
                      <w:marLeft w:val="0"/>
                      <w:marRight w:val="0"/>
                      <w:marTop w:val="0"/>
                      <w:marBottom w:val="0"/>
                      <w:divBdr>
                        <w:top w:val="none" w:sz="0" w:space="0" w:color="auto"/>
                        <w:left w:val="none" w:sz="0" w:space="0" w:color="auto"/>
                        <w:bottom w:val="none" w:sz="0" w:space="0" w:color="auto"/>
                        <w:right w:val="none" w:sz="0" w:space="0" w:color="auto"/>
                      </w:divBdr>
                      <w:divsChild>
                        <w:div w:id="870412058">
                          <w:marLeft w:val="0"/>
                          <w:marRight w:val="0"/>
                          <w:marTop w:val="0"/>
                          <w:marBottom w:val="0"/>
                          <w:divBdr>
                            <w:top w:val="none" w:sz="0" w:space="0" w:color="auto"/>
                            <w:left w:val="none" w:sz="0" w:space="0" w:color="auto"/>
                            <w:bottom w:val="none" w:sz="0" w:space="0" w:color="auto"/>
                            <w:right w:val="none" w:sz="0" w:space="0" w:color="auto"/>
                          </w:divBdr>
                        </w:div>
                        <w:div w:id="1736121684">
                          <w:marLeft w:val="0"/>
                          <w:marRight w:val="0"/>
                          <w:marTop w:val="0"/>
                          <w:marBottom w:val="0"/>
                          <w:divBdr>
                            <w:top w:val="none" w:sz="0" w:space="0" w:color="auto"/>
                            <w:left w:val="none" w:sz="0" w:space="0" w:color="auto"/>
                            <w:bottom w:val="none" w:sz="0" w:space="0" w:color="auto"/>
                            <w:right w:val="none" w:sz="0" w:space="0" w:color="auto"/>
                          </w:divBdr>
                        </w:div>
                      </w:divsChild>
                    </w:div>
                    <w:div w:id="1632634661">
                      <w:marLeft w:val="0"/>
                      <w:marRight w:val="0"/>
                      <w:marTop w:val="0"/>
                      <w:marBottom w:val="0"/>
                      <w:divBdr>
                        <w:top w:val="none" w:sz="0" w:space="0" w:color="auto"/>
                        <w:left w:val="none" w:sz="0" w:space="0" w:color="auto"/>
                        <w:bottom w:val="none" w:sz="0" w:space="0" w:color="auto"/>
                        <w:right w:val="none" w:sz="0" w:space="0" w:color="auto"/>
                      </w:divBdr>
                      <w:divsChild>
                        <w:div w:id="61948151">
                          <w:marLeft w:val="0"/>
                          <w:marRight w:val="0"/>
                          <w:marTop w:val="0"/>
                          <w:marBottom w:val="0"/>
                          <w:divBdr>
                            <w:top w:val="none" w:sz="0" w:space="0" w:color="auto"/>
                            <w:left w:val="none" w:sz="0" w:space="0" w:color="auto"/>
                            <w:bottom w:val="none" w:sz="0" w:space="0" w:color="auto"/>
                            <w:right w:val="none" w:sz="0" w:space="0" w:color="auto"/>
                          </w:divBdr>
                        </w:div>
                        <w:div w:id="304698190">
                          <w:marLeft w:val="0"/>
                          <w:marRight w:val="0"/>
                          <w:marTop w:val="0"/>
                          <w:marBottom w:val="0"/>
                          <w:divBdr>
                            <w:top w:val="none" w:sz="0" w:space="0" w:color="auto"/>
                            <w:left w:val="none" w:sz="0" w:space="0" w:color="auto"/>
                            <w:bottom w:val="none" w:sz="0" w:space="0" w:color="auto"/>
                            <w:right w:val="none" w:sz="0" w:space="0" w:color="auto"/>
                          </w:divBdr>
                        </w:div>
                      </w:divsChild>
                    </w:div>
                    <w:div w:id="2132817407">
                      <w:marLeft w:val="0"/>
                      <w:marRight w:val="0"/>
                      <w:marTop w:val="0"/>
                      <w:marBottom w:val="0"/>
                      <w:divBdr>
                        <w:top w:val="none" w:sz="0" w:space="0" w:color="auto"/>
                        <w:left w:val="none" w:sz="0" w:space="0" w:color="auto"/>
                        <w:bottom w:val="none" w:sz="0" w:space="0" w:color="auto"/>
                        <w:right w:val="none" w:sz="0" w:space="0" w:color="auto"/>
                      </w:divBdr>
                      <w:divsChild>
                        <w:div w:id="208763861">
                          <w:marLeft w:val="0"/>
                          <w:marRight w:val="0"/>
                          <w:marTop w:val="0"/>
                          <w:marBottom w:val="0"/>
                          <w:divBdr>
                            <w:top w:val="none" w:sz="0" w:space="0" w:color="auto"/>
                            <w:left w:val="none" w:sz="0" w:space="0" w:color="auto"/>
                            <w:bottom w:val="none" w:sz="0" w:space="0" w:color="auto"/>
                            <w:right w:val="none" w:sz="0" w:space="0" w:color="auto"/>
                          </w:divBdr>
                        </w:div>
                        <w:div w:id="9059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6128">
      <w:bodyDiv w:val="1"/>
      <w:marLeft w:val="0"/>
      <w:marRight w:val="0"/>
      <w:marTop w:val="0"/>
      <w:marBottom w:val="0"/>
      <w:divBdr>
        <w:top w:val="none" w:sz="0" w:space="0" w:color="auto"/>
        <w:left w:val="none" w:sz="0" w:space="0" w:color="auto"/>
        <w:bottom w:val="none" w:sz="0" w:space="0" w:color="auto"/>
        <w:right w:val="none" w:sz="0" w:space="0" w:color="auto"/>
      </w:divBdr>
      <w:divsChild>
        <w:div w:id="307173168">
          <w:marLeft w:val="0"/>
          <w:marRight w:val="0"/>
          <w:marTop w:val="0"/>
          <w:marBottom w:val="0"/>
          <w:divBdr>
            <w:top w:val="none" w:sz="0" w:space="0" w:color="auto"/>
            <w:left w:val="none" w:sz="0" w:space="0" w:color="auto"/>
            <w:bottom w:val="none" w:sz="0" w:space="0" w:color="auto"/>
            <w:right w:val="none" w:sz="0" w:space="0" w:color="auto"/>
          </w:divBdr>
          <w:divsChild>
            <w:div w:id="49575181">
              <w:marLeft w:val="0"/>
              <w:marRight w:val="0"/>
              <w:marTop w:val="0"/>
              <w:marBottom w:val="0"/>
              <w:divBdr>
                <w:top w:val="none" w:sz="0" w:space="0" w:color="auto"/>
                <w:left w:val="none" w:sz="0" w:space="0" w:color="auto"/>
                <w:bottom w:val="none" w:sz="0" w:space="0" w:color="auto"/>
                <w:right w:val="none" w:sz="0" w:space="0" w:color="auto"/>
              </w:divBdr>
              <w:divsChild>
                <w:div w:id="231739189">
                  <w:marLeft w:val="0"/>
                  <w:marRight w:val="0"/>
                  <w:marTop w:val="0"/>
                  <w:marBottom w:val="0"/>
                  <w:divBdr>
                    <w:top w:val="none" w:sz="0" w:space="0" w:color="auto"/>
                    <w:left w:val="none" w:sz="0" w:space="0" w:color="auto"/>
                    <w:bottom w:val="none" w:sz="0" w:space="0" w:color="auto"/>
                    <w:right w:val="none" w:sz="0" w:space="0" w:color="auto"/>
                  </w:divBdr>
                  <w:divsChild>
                    <w:div w:id="1013537542">
                      <w:marLeft w:val="0"/>
                      <w:marRight w:val="0"/>
                      <w:marTop w:val="0"/>
                      <w:marBottom w:val="0"/>
                      <w:divBdr>
                        <w:top w:val="none" w:sz="0" w:space="0" w:color="auto"/>
                        <w:left w:val="none" w:sz="0" w:space="0" w:color="auto"/>
                        <w:bottom w:val="none" w:sz="0" w:space="0" w:color="auto"/>
                        <w:right w:val="none" w:sz="0" w:space="0" w:color="auto"/>
                      </w:divBdr>
                      <w:divsChild>
                        <w:div w:id="441388698">
                          <w:marLeft w:val="0"/>
                          <w:marRight w:val="0"/>
                          <w:marTop w:val="0"/>
                          <w:marBottom w:val="0"/>
                          <w:divBdr>
                            <w:top w:val="none" w:sz="0" w:space="0" w:color="auto"/>
                            <w:left w:val="none" w:sz="0" w:space="0" w:color="auto"/>
                            <w:bottom w:val="none" w:sz="0" w:space="0" w:color="auto"/>
                            <w:right w:val="none" w:sz="0" w:space="0" w:color="auto"/>
                          </w:divBdr>
                        </w:div>
                        <w:div w:id="1951013303">
                          <w:marLeft w:val="0"/>
                          <w:marRight w:val="0"/>
                          <w:marTop w:val="0"/>
                          <w:marBottom w:val="0"/>
                          <w:divBdr>
                            <w:top w:val="none" w:sz="0" w:space="0" w:color="auto"/>
                            <w:left w:val="none" w:sz="0" w:space="0" w:color="auto"/>
                            <w:bottom w:val="none" w:sz="0" w:space="0" w:color="auto"/>
                            <w:right w:val="none" w:sz="0" w:space="0" w:color="auto"/>
                          </w:divBdr>
                        </w:div>
                      </w:divsChild>
                    </w:div>
                    <w:div w:id="1940143212">
                      <w:marLeft w:val="0"/>
                      <w:marRight w:val="0"/>
                      <w:marTop w:val="0"/>
                      <w:marBottom w:val="0"/>
                      <w:divBdr>
                        <w:top w:val="none" w:sz="0" w:space="0" w:color="auto"/>
                        <w:left w:val="none" w:sz="0" w:space="0" w:color="auto"/>
                        <w:bottom w:val="none" w:sz="0" w:space="0" w:color="auto"/>
                        <w:right w:val="none" w:sz="0" w:space="0" w:color="auto"/>
                      </w:divBdr>
                      <w:divsChild>
                        <w:div w:id="651181252">
                          <w:marLeft w:val="0"/>
                          <w:marRight w:val="0"/>
                          <w:marTop w:val="0"/>
                          <w:marBottom w:val="0"/>
                          <w:divBdr>
                            <w:top w:val="none" w:sz="0" w:space="0" w:color="auto"/>
                            <w:left w:val="none" w:sz="0" w:space="0" w:color="auto"/>
                            <w:bottom w:val="none" w:sz="0" w:space="0" w:color="auto"/>
                            <w:right w:val="none" w:sz="0" w:space="0" w:color="auto"/>
                          </w:divBdr>
                        </w:div>
                        <w:div w:id="13893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7633">
      <w:bodyDiv w:val="1"/>
      <w:marLeft w:val="0"/>
      <w:marRight w:val="0"/>
      <w:marTop w:val="0"/>
      <w:marBottom w:val="0"/>
      <w:divBdr>
        <w:top w:val="none" w:sz="0" w:space="0" w:color="auto"/>
        <w:left w:val="none" w:sz="0" w:space="0" w:color="auto"/>
        <w:bottom w:val="none" w:sz="0" w:space="0" w:color="auto"/>
        <w:right w:val="none" w:sz="0" w:space="0" w:color="auto"/>
      </w:divBdr>
      <w:divsChild>
        <w:div w:id="955479916">
          <w:marLeft w:val="0"/>
          <w:marRight w:val="0"/>
          <w:marTop w:val="0"/>
          <w:marBottom w:val="0"/>
          <w:divBdr>
            <w:top w:val="none" w:sz="0" w:space="0" w:color="auto"/>
            <w:left w:val="none" w:sz="0" w:space="0" w:color="auto"/>
            <w:bottom w:val="none" w:sz="0" w:space="0" w:color="auto"/>
            <w:right w:val="none" w:sz="0" w:space="0" w:color="auto"/>
          </w:divBdr>
          <w:divsChild>
            <w:div w:id="180052283">
              <w:marLeft w:val="0"/>
              <w:marRight w:val="0"/>
              <w:marTop w:val="0"/>
              <w:marBottom w:val="0"/>
              <w:divBdr>
                <w:top w:val="none" w:sz="0" w:space="0" w:color="auto"/>
                <w:left w:val="none" w:sz="0" w:space="0" w:color="auto"/>
                <w:bottom w:val="none" w:sz="0" w:space="0" w:color="auto"/>
                <w:right w:val="none" w:sz="0" w:space="0" w:color="auto"/>
              </w:divBdr>
              <w:divsChild>
                <w:div w:id="1286542194">
                  <w:marLeft w:val="0"/>
                  <w:marRight w:val="0"/>
                  <w:marTop w:val="0"/>
                  <w:marBottom w:val="0"/>
                  <w:divBdr>
                    <w:top w:val="none" w:sz="0" w:space="0" w:color="auto"/>
                    <w:left w:val="none" w:sz="0" w:space="0" w:color="auto"/>
                    <w:bottom w:val="none" w:sz="0" w:space="0" w:color="auto"/>
                    <w:right w:val="none" w:sz="0" w:space="0" w:color="auto"/>
                  </w:divBdr>
                  <w:divsChild>
                    <w:div w:id="1050423581">
                      <w:marLeft w:val="0"/>
                      <w:marRight w:val="0"/>
                      <w:marTop w:val="0"/>
                      <w:marBottom w:val="0"/>
                      <w:divBdr>
                        <w:top w:val="none" w:sz="0" w:space="0" w:color="auto"/>
                        <w:left w:val="none" w:sz="0" w:space="0" w:color="auto"/>
                        <w:bottom w:val="none" w:sz="0" w:space="0" w:color="auto"/>
                        <w:right w:val="none" w:sz="0" w:space="0" w:color="auto"/>
                      </w:divBdr>
                      <w:divsChild>
                        <w:div w:id="567618291">
                          <w:marLeft w:val="0"/>
                          <w:marRight w:val="0"/>
                          <w:marTop w:val="0"/>
                          <w:marBottom w:val="0"/>
                          <w:divBdr>
                            <w:top w:val="none" w:sz="0" w:space="0" w:color="auto"/>
                            <w:left w:val="none" w:sz="0" w:space="0" w:color="auto"/>
                            <w:bottom w:val="none" w:sz="0" w:space="0" w:color="auto"/>
                            <w:right w:val="none" w:sz="0" w:space="0" w:color="auto"/>
                          </w:divBdr>
                          <w:divsChild>
                            <w:div w:id="1919095246">
                              <w:marLeft w:val="0"/>
                              <w:marRight w:val="0"/>
                              <w:marTop w:val="0"/>
                              <w:marBottom w:val="0"/>
                              <w:divBdr>
                                <w:top w:val="none" w:sz="0" w:space="0" w:color="auto"/>
                                <w:left w:val="none" w:sz="0" w:space="0" w:color="auto"/>
                                <w:bottom w:val="none" w:sz="0" w:space="0" w:color="auto"/>
                                <w:right w:val="none" w:sz="0" w:space="0" w:color="auto"/>
                              </w:divBdr>
                              <w:divsChild>
                                <w:div w:id="378286330">
                                  <w:marLeft w:val="0"/>
                                  <w:marRight w:val="0"/>
                                  <w:marTop w:val="0"/>
                                  <w:marBottom w:val="0"/>
                                  <w:divBdr>
                                    <w:top w:val="none" w:sz="0" w:space="0" w:color="auto"/>
                                    <w:left w:val="none" w:sz="0" w:space="0" w:color="auto"/>
                                    <w:bottom w:val="none" w:sz="0" w:space="0" w:color="auto"/>
                                    <w:right w:val="none" w:sz="0" w:space="0" w:color="auto"/>
                                  </w:divBdr>
                                  <w:divsChild>
                                    <w:div w:id="96409042">
                                      <w:marLeft w:val="0"/>
                                      <w:marRight w:val="0"/>
                                      <w:marTop w:val="0"/>
                                      <w:marBottom w:val="0"/>
                                      <w:divBdr>
                                        <w:top w:val="none" w:sz="0" w:space="0" w:color="auto"/>
                                        <w:left w:val="none" w:sz="0" w:space="0" w:color="auto"/>
                                        <w:bottom w:val="none" w:sz="0" w:space="0" w:color="auto"/>
                                        <w:right w:val="none" w:sz="0" w:space="0" w:color="auto"/>
                                      </w:divBdr>
                                    </w:div>
                                    <w:div w:id="1267956915">
                                      <w:marLeft w:val="0"/>
                                      <w:marRight w:val="0"/>
                                      <w:marTop w:val="0"/>
                                      <w:marBottom w:val="0"/>
                                      <w:divBdr>
                                        <w:top w:val="none" w:sz="0" w:space="0" w:color="auto"/>
                                        <w:left w:val="none" w:sz="0" w:space="0" w:color="auto"/>
                                        <w:bottom w:val="none" w:sz="0" w:space="0" w:color="auto"/>
                                        <w:right w:val="none" w:sz="0" w:space="0" w:color="auto"/>
                                      </w:divBdr>
                                    </w:div>
                                  </w:divsChild>
                                </w:div>
                                <w:div w:id="483737313">
                                  <w:marLeft w:val="0"/>
                                  <w:marRight w:val="0"/>
                                  <w:marTop w:val="0"/>
                                  <w:marBottom w:val="0"/>
                                  <w:divBdr>
                                    <w:top w:val="none" w:sz="0" w:space="0" w:color="auto"/>
                                    <w:left w:val="none" w:sz="0" w:space="0" w:color="auto"/>
                                    <w:bottom w:val="none" w:sz="0" w:space="0" w:color="auto"/>
                                    <w:right w:val="none" w:sz="0" w:space="0" w:color="auto"/>
                                  </w:divBdr>
                                  <w:divsChild>
                                    <w:div w:id="509375105">
                                      <w:marLeft w:val="0"/>
                                      <w:marRight w:val="0"/>
                                      <w:marTop w:val="0"/>
                                      <w:marBottom w:val="0"/>
                                      <w:divBdr>
                                        <w:top w:val="none" w:sz="0" w:space="0" w:color="auto"/>
                                        <w:left w:val="none" w:sz="0" w:space="0" w:color="auto"/>
                                        <w:bottom w:val="none" w:sz="0" w:space="0" w:color="auto"/>
                                        <w:right w:val="none" w:sz="0" w:space="0" w:color="auto"/>
                                      </w:divBdr>
                                    </w:div>
                                    <w:div w:id="15693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6751">
                          <w:marLeft w:val="0"/>
                          <w:marRight w:val="0"/>
                          <w:marTop w:val="0"/>
                          <w:marBottom w:val="0"/>
                          <w:divBdr>
                            <w:top w:val="none" w:sz="0" w:space="0" w:color="auto"/>
                            <w:left w:val="none" w:sz="0" w:space="0" w:color="auto"/>
                            <w:bottom w:val="none" w:sz="0" w:space="0" w:color="auto"/>
                            <w:right w:val="none" w:sz="0" w:space="0" w:color="auto"/>
                          </w:divBdr>
                        </w:div>
                      </w:divsChild>
                    </w:div>
                    <w:div w:id="1833527278">
                      <w:marLeft w:val="0"/>
                      <w:marRight w:val="0"/>
                      <w:marTop w:val="0"/>
                      <w:marBottom w:val="0"/>
                      <w:divBdr>
                        <w:top w:val="none" w:sz="0" w:space="0" w:color="auto"/>
                        <w:left w:val="none" w:sz="0" w:space="0" w:color="auto"/>
                        <w:bottom w:val="none" w:sz="0" w:space="0" w:color="auto"/>
                        <w:right w:val="none" w:sz="0" w:space="0" w:color="auto"/>
                      </w:divBdr>
                      <w:divsChild>
                        <w:div w:id="1181511656">
                          <w:marLeft w:val="0"/>
                          <w:marRight w:val="0"/>
                          <w:marTop w:val="0"/>
                          <w:marBottom w:val="0"/>
                          <w:divBdr>
                            <w:top w:val="none" w:sz="0" w:space="0" w:color="auto"/>
                            <w:left w:val="none" w:sz="0" w:space="0" w:color="auto"/>
                            <w:bottom w:val="none" w:sz="0" w:space="0" w:color="auto"/>
                            <w:right w:val="none" w:sz="0" w:space="0" w:color="auto"/>
                          </w:divBdr>
                        </w:div>
                        <w:div w:id="2126921752">
                          <w:marLeft w:val="0"/>
                          <w:marRight w:val="0"/>
                          <w:marTop w:val="0"/>
                          <w:marBottom w:val="0"/>
                          <w:divBdr>
                            <w:top w:val="none" w:sz="0" w:space="0" w:color="auto"/>
                            <w:left w:val="none" w:sz="0" w:space="0" w:color="auto"/>
                            <w:bottom w:val="none" w:sz="0" w:space="0" w:color="auto"/>
                            <w:right w:val="none" w:sz="0" w:space="0" w:color="auto"/>
                          </w:divBdr>
                          <w:divsChild>
                            <w:div w:id="458187943">
                              <w:marLeft w:val="0"/>
                              <w:marRight w:val="0"/>
                              <w:marTop w:val="0"/>
                              <w:marBottom w:val="0"/>
                              <w:divBdr>
                                <w:top w:val="none" w:sz="0" w:space="0" w:color="auto"/>
                                <w:left w:val="none" w:sz="0" w:space="0" w:color="auto"/>
                                <w:bottom w:val="none" w:sz="0" w:space="0" w:color="auto"/>
                                <w:right w:val="none" w:sz="0" w:space="0" w:color="auto"/>
                              </w:divBdr>
                              <w:divsChild>
                                <w:div w:id="636253836">
                                  <w:marLeft w:val="0"/>
                                  <w:marRight w:val="0"/>
                                  <w:marTop w:val="0"/>
                                  <w:marBottom w:val="0"/>
                                  <w:divBdr>
                                    <w:top w:val="none" w:sz="0" w:space="0" w:color="auto"/>
                                    <w:left w:val="none" w:sz="0" w:space="0" w:color="auto"/>
                                    <w:bottom w:val="none" w:sz="0" w:space="0" w:color="auto"/>
                                    <w:right w:val="none" w:sz="0" w:space="0" w:color="auto"/>
                                  </w:divBdr>
                                  <w:divsChild>
                                    <w:div w:id="1024943008">
                                      <w:marLeft w:val="0"/>
                                      <w:marRight w:val="0"/>
                                      <w:marTop w:val="0"/>
                                      <w:marBottom w:val="0"/>
                                      <w:divBdr>
                                        <w:top w:val="none" w:sz="0" w:space="0" w:color="auto"/>
                                        <w:left w:val="none" w:sz="0" w:space="0" w:color="auto"/>
                                        <w:bottom w:val="none" w:sz="0" w:space="0" w:color="auto"/>
                                        <w:right w:val="none" w:sz="0" w:space="0" w:color="auto"/>
                                      </w:divBdr>
                                    </w:div>
                                    <w:div w:id="1149054927">
                                      <w:marLeft w:val="0"/>
                                      <w:marRight w:val="0"/>
                                      <w:marTop w:val="0"/>
                                      <w:marBottom w:val="0"/>
                                      <w:divBdr>
                                        <w:top w:val="none" w:sz="0" w:space="0" w:color="auto"/>
                                        <w:left w:val="none" w:sz="0" w:space="0" w:color="auto"/>
                                        <w:bottom w:val="none" w:sz="0" w:space="0" w:color="auto"/>
                                        <w:right w:val="none" w:sz="0" w:space="0" w:color="auto"/>
                                      </w:divBdr>
                                    </w:div>
                                  </w:divsChild>
                                </w:div>
                                <w:div w:id="951937255">
                                  <w:marLeft w:val="0"/>
                                  <w:marRight w:val="0"/>
                                  <w:marTop w:val="0"/>
                                  <w:marBottom w:val="0"/>
                                  <w:divBdr>
                                    <w:top w:val="none" w:sz="0" w:space="0" w:color="auto"/>
                                    <w:left w:val="none" w:sz="0" w:space="0" w:color="auto"/>
                                    <w:bottom w:val="none" w:sz="0" w:space="0" w:color="auto"/>
                                    <w:right w:val="none" w:sz="0" w:space="0" w:color="auto"/>
                                  </w:divBdr>
                                  <w:divsChild>
                                    <w:div w:id="201672751">
                                      <w:marLeft w:val="0"/>
                                      <w:marRight w:val="0"/>
                                      <w:marTop w:val="0"/>
                                      <w:marBottom w:val="0"/>
                                      <w:divBdr>
                                        <w:top w:val="none" w:sz="0" w:space="0" w:color="auto"/>
                                        <w:left w:val="none" w:sz="0" w:space="0" w:color="auto"/>
                                        <w:bottom w:val="none" w:sz="0" w:space="0" w:color="auto"/>
                                        <w:right w:val="none" w:sz="0" w:space="0" w:color="auto"/>
                                      </w:divBdr>
                                    </w:div>
                                    <w:div w:id="15460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939467">
      <w:bodyDiv w:val="1"/>
      <w:marLeft w:val="0"/>
      <w:marRight w:val="0"/>
      <w:marTop w:val="0"/>
      <w:marBottom w:val="0"/>
      <w:divBdr>
        <w:top w:val="none" w:sz="0" w:space="0" w:color="auto"/>
        <w:left w:val="none" w:sz="0" w:space="0" w:color="auto"/>
        <w:bottom w:val="none" w:sz="0" w:space="0" w:color="auto"/>
        <w:right w:val="none" w:sz="0" w:space="0" w:color="auto"/>
      </w:divBdr>
      <w:divsChild>
        <w:div w:id="543493552">
          <w:marLeft w:val="0"/>
          <w:marRight w:val="0"/>
          <w:marTop w:val="0"/>
          <w:marBottom w:val="0"/>
          <w:divBdr>
            <w:top w:val="none" w:sz="0" w:space="0" w:color="auto"/>
            <w:left w:val="none" w:sz="0" w:space="0" w:color="auto"/>
            <w:bottom w:val="none" w:sz="0" w:space="0" w:color="auto"/>
            <w:right w:val="none" w:sz="0" w:space="0" w:color="auto"/>
          </w:divBdr>
          <w:divsChild>
            <w:div w:id="1282956472">
              <w:marLeft w:val="0"/>
              <w:marRight w:val="0"/>
              <w:marTop w:val="0"/>
              <w:marBottom w:val="0"/>
              <w:divBdr>
                <w:top w:val="none" w:sz="0" w:space="0" w:color="auto"/>
                <w:left w:val="none" w:sz="0" w:space="0" w:color="auto"/>
                <w:bottom w:val="none" w:sz="0" w:space="0" w:color="auto"/>
                <w:right w:val="none" w:sz="0" w:space="0" w:color="auto"/>
              </w:divBdr>
              <w:divsChild>
                <w:div w:id="823811507">
                  <w:marLeft w:val="0"/>
                  <w:marRight w:val="0"/>
                  <w:marTop w:val="0"/>
                  <w:marBottom w:val="0"/>
                  <w:divBdr>
                    <w:top w:val="none" w:sz="0" w:space="0" w:color="auto"/>
                    <w:left w:val="none" w:sz="0" w:space="0" w:color="auto"/>
                    <w:bottom w:val="none" w:sz="0" w:space="0" w:color="auto"/>
                    <w:right w:val="none" w:sz="0" w:space="0" w:color="auto"/>
                  </w:divBdr>
                  <w:divsChild>
                    <w:div w:id="216204991">
                      <w:marLeft w:val="0"/>
                      <w:marRight w:val="0"/>
                      <w:marTop w:val="0"/>
                      <w:marBottom w:val="0"/>
                      <w:divBdr>
                        <w:top w:val="none" w:sz="0" w:space="0" w:color="auto"/>
                        <w:left w:val="none" w:sz="0" w:space="0" w:color="auto"/>
                        <w:bottom w:val="none" w:sz="0" w:space="0" w:color="auto"/>
                        <w:right w:val="none" w:sz="0" w:space="0" w:color="auto"/>
                      </w:divBdr>
                      <w:divsChild>
                        <w:div w:id="811210934">
                          <w:marLeft w:val="0"/>
                          <w:marRight w:val="0"/>
                          <w:marTop w:val="0"/>
                          <w:marBottom w:val="0"/>
                          <w:divBdr>
                            <w:top w:val="none" w:sz="0" w:space="0" w:color="auto"/>
                            <w:left w:val="none" w:sz="0" w:space="0" w:color="auto"/>
                            <w:bottom w:val="none" w:sz="0" w:space="0" w:color="auto"/>
                            <w:right w:val="none" w:sz="0" w:space="0" w:color="auto"/>
                          </w:divBdr>
                        </w:div>
                        <w:div w:id="1300647039">
                          <w:marLeft w:val="0"/>
                          <w:marRight w:val="0"/>
                          <w:marTop w:val="0"/>
                          <w:marBottom w:val="0"/>
                          <w:divBdr>
                            <w:top w:val="none" w:sz="0" w:space="0" w:color="auto"/>
                            <w:left w:val="none" w:sz="0" w:space="0" w:color="auto"/>
                            <w:bottom w:val="none" w:sz="0" w:space="0" w:color="auto"/>
                            <w:right w:val="none" w:sz="0" w:space="0" w:color="auto"/>
                          </w:divBdr>
                        </w:div>
                      </w:divsChild>
                    </w:div>
                    <w:div w:id="249505700">
                      <w:marLeft w:val="0"/>
                      <w:marRight w:val="0"/>
                      <w:marTop w:val="0"/>
                      <w:marBottom w:val="0"/>
                      <w:divBdr>
                        <w:top w:val="none" w:sz="0" w:space="0" w:color="auto"/>
                        <w:left w:val="none" w:sz="0" w:space="0" w:color="auto"/>
                        <w:bottom w:val="none" w:sz="0" w:space="0" w:color="auto"/>
                        <w:right w:val="none" w:sz="0" w:space="0" w:color="auto"/>
                      </w:divBdr>
                      <w:divsChild>
                        <w:div w:id="1277178603">
                          <w:marLeft w:val="0"/>
                          <w:marRight w:val="0"/>
                          <w:marTop w:val="0"/>
                          <w:marBottom w:val="0"/>
                          <w:divBdr>
                            <w:top w:val="none" w:sz="0" w:space="0" w:color="auto"/>
                            <w:left w:val="none" w:sz="0" w:space="0" w:color="auto"/>
                            <w:bottom w:val="none" w:sz="0" w:space="0" w:color="auto"/>
                            <w:right w:val="none" w:sz="0" w:space="0" w:color="auto"/>
                          </w:divBdr>
                        </w:div>
                        <w:div w:id="1980645734">
                          <w:marLeft w:val="0"/>
                          <w:marRight w:val="0"/>
                          <w:marTop w:val="0"/>
                          <w:marBottom w:val="0"/>
                          <w:divBdr>
                            <w:top w:val="none" w:sz="0" w:space="0" w:color="auto"/>
                            <w:left w:val="none" w:sz="0" w:space="0" w:color="auto"/>
                            <w:bottom w:val="none" w:sz="0" w:space="0" w:color="auto"/>
                            <w:right w:val="none" w:sz="0" w:space="0" w:color="auto"/>
                          </w:divBdr>
                        </w:div>
                      </w:divsChild>
                    </w:div>
                    <w:div w:id="1504977364">
                      <w:marLeft w:val="0"/>
                      <w:marRight w:val="0"/>
                      <w:marTop w:val="0"/>
                      <w:marBottom w:val="0"/>
                      <w:divBdr>
                        <w:top w:val="none" w:sz="0" w:space="0" w:color="auto"/>
                        <w:left w:val="none" w:sz="0" w:space="0" w:color="auto"/>
                        <w:bottom w:val="none" w:sz="0" w:space="0" w:color="auto"/>
                        <w:right w:val="none" w:sz="0" w:space="0" w:color="auto"/>
                      </w:divBdr>
                      <w:divsChild>
                        <w:div w:id="290207949">
                          <w:marLeft w:val="0"/>
                          <w:marRight w:val="0"/>
                          <w:marTop w:val="0"/>
                          <w:marBottom w:val="0"/>
                          <w:divBdr>
                            <w:top w:val="none" w:sz="0" w:space="0" w:color="auto"/>
                            <w:left w:val="none" w:sz="0" w:space="0" w:color="auto"/>
                            <w:bottom w:val="none" w:sz="0" w:space="0" w:color="auto"/>
                            <w:right w:val="none" w:sz="0" w:space="0" w:color="auto"/>
                          </w:divBdr>
                        </w:div>
                        <w:div w:id="960379914">
                          <w:marLeft w:val="0"/>
                          <w:marRight w:val="0"/>
                          <w:marTop w:val="0"/>
                          <w:marBottom w:val="0"/>
                          <w:divBdr>
                            <w:top w:val="none" w:sz="0" w:space="0" w:color="auto"/>
                            <w:left w:val="none" w:sz="0" w:space="0" w:color="auto"/>
                            <w:bottom w:val="none" w:sz="0" w:space="0" w:color="auto"/>
                            <w:right w:val="none" w:sz="0" w:space="0" w:color="auto"/>
                          </w:divBdr>
                        </w:div>
                      </w:divsChild>
                    </w:div>
                    <w:div w:id="1697581953">
                      <w:marLeft w:val="0"/>
                      <w:marRight w:val="0"/>
                      <w:marTop w:val="0"/>
                      <w:marBottom w:val="0"/>
                      <w:divBdr>
                        <w:top w:val="none" w:sz="0" w:space="0" w:color="auto"/>
                        <w:left w:val="none" w:sz="0" w:space="0" w:color="auto"/>
                        <w:bottom w:val="none" w:sz="0" w:space="0" w:color="auto"/>
                        <w:right w:val="none" w:sz="0" w:space="0" w:color="auto"/>
                      </w:divBdr>
                      <w:divsChild>
                        <w:div w:id="412942632">
                          <w:marLeft w:val="0"/>
                          <w:marRight w:val="0"/>
                          <w:marTop w:val="0"/>
                          <w:marBottom w:val="0"/>
                          <w:divBdr>
                            <w:top w:val="none" w:sz="0" w:space="0" w:color="auto"/>
                            <w:left w:val="none" w:sz="0" w:space="0" w:color="auto"/>
                            <w:bottom w:val="none" w:sz="0" w:space="0" w:color="auto"/>
                            <w:right w:val="none" w:sz="0" w:space="0" w:color="auto"/>
                          </w:divBdr>
                        </w:div>
                        <w:div w:id="1679310659">
                          <w:marLeft w:val="0"/>
                          <w:marRight w:val="0"/>
                          <w:marTop w:val="0"/>
                          <w:marBottom w:val="0"/>
                          <w:divBdr>
                            <w:top w:val="none" w:sz="0" w:space="0" w:color="auto"/>
                            <w:left w:val="none" w:sz="0" w:space="0" w:color="auto"/>
                            <w:bottom w:val="none" w:sz="0" w:space="0" w:color="auto"/>
                            <w:right w:val="none" w:sz="0" w:space="0" w:color="auto"/>
                          </w:divBdr>
                        </w:div>
                      </w:divsChild>
                    </w:div>
                    <w:div w:id="1995062844">
                      <w:marLeft w:val="0"/>
                      <w:marRight w:val="0"/>
                      <w:marTop w:val="0"/>
                      <w:marBottom w:val="0"/>
                      <w:divBdr>
                        <w:top w:val="none" w:sz="0" w:space="0" w:color="auto"/>
                        <w:left w:val="none" w:sz="0" w:space="0" w:color="auto"/>
                        <w:bottom w:val="none" w:sz="0" w:space="0" w:color="auto"/>
                        <w:right w:val="none" w:sz="0" w:space="0" w:color="auto"/>
                      </w:divBdr>
                      <w:divsChild>
                        <w:div w:id="1435708362">
                          <w:marLeft w:val="0"/>
                          <w:marRight w:val="0"/>
                          <w:marTop w:val="0"/>
                          <w:marBottom w:val="0"/>
                          <w:divBdr>
                            <w:top w:val="none" w:sz="0" w:space="0" w:color="auto"/>
                            <w:left w:val="none" w:sz="0" w:space="0" w:color="auto"/>
                            <w:bottom w:val="none" w:sz="0" w:space="0" w:color="auto"/>
                            <w:right w:val="none" w:sz="0" w:space="0" w:color="auto"/>
                          </w:divBdr>
                        </w:div>
                        <w:div w:id="1787040289">
                          <w:marLeft w:val="0"/>
                          <w:marRight w:val="0"/>
                          <w:marTop w:val="0"/>
                          <w:marBottom w:val="0"/>
                          <w:divBdr>
                            <w:top w:val="none" w:sz="0" w:space="0" w:color="auto"/>
                            <w:left w:val="none" w:sz="0" w:space="0" w:color="auto"/>
                            <w:bottom w:val="none" w:sz="0" w:space="0" w:color="auto"/>
                            <w:right w:val="none" w:sz="0" w:space="0" w:color="auto"/>
                          </w:divBdr>
                        </w:div>
                      </w:divsChild>
                    </w:div>
                    <w:div w:id="2073232825">
                      <w:marLeft w:val="0"/>
                      <w:marRight w:val="0"/>
                      <w:marTop w:val="0"/>
                      <w:marBottom w:val="0"/>
                      <w:divBdr>
                        <w:top w:val="none" w:sz="0" w:space="0" w:color="auto"/>
                        <w:left w:val="none" w:sz="0" w:space="0" w:color="auto"/>
                        <w:bottom w:val="none" w:sz="0" w:space="0" w:color="auto"/>
                        <w:right w:val="none" w:sz="0" w:space="0" w:color="auto"/>
                      </w:divBdr>
                      <w:divsChild>
                        <w:div w:id="372580938">
                          <w:marLeft w:val="0"/>
                          <w:marRight w:val="0"/>
                          <w:marTop w:val="0"/>
                          <w:marBottom w:val="0"/>
                          <w:divBdr>
                            <w:top w:val="none" w:sz="0" w:space="0" w:color="auto"/>
                            <w:left w:val="none" w:sz="0" w:space="0" w:color="auto"/>
                            <w:bottom w:val="none" w:sz="0" w:space="0" w:color="auto"/>
                            <w:right w:val="none" w:sz="0" w:space="0" w:color="auto"/>
                          </w:divBdr>
                        </w:div>
                        <w:div w:id="18916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08883">
      <w:bodyDiv w:val="1"/>
      <w:marLeft w:val="0"/>
      <w:marRight w:val="0"/>
      <w:marTop w:val="0"/>
      <w:marBottom w:val="0"/>
      <w:divBdr>
        <w:top w:val="none" w:sz="0" w:space="0" w:color="auto"/>
        <w:left w:val="none" w:sz="0" w:space="0" w:color="auto"/>
        <w:bottom w:val="none" w:sz="0" w:space="0" w:color="auto"/>
        <w:right w:val="none" w:sz="0" w:space="0" w:color="auto"/>
      </w:divBdr>
      <w:divsChild>
        <w:div w:id="437214041">
          <w:marLeft w:val="0"/>
          <w:marRight w:val="0"/>
          <w:marTop w:val="0"/>
          <w:marBottom w:val="0"/>
          <w:divBdr>
            <w:top w:val="none" w:sz="0" w:space="0" w:color="auto"/>
            <w:left w:val="none" w:sz="0" w:space="0" w:color="auto"/>
            <w:bottom w:val="none" w:sz="0" w:space="0" w:color="auto"/>
            <w:right w:val="none" w:sz="0" w:space="0" w:color="auto"/>
          </w:divBdr>
          <w:divsChild>
            <w:div w:id="233509620">
              <w:marLeft w:val="0"/>
              <w:marRight w:val="0"/>
              <w:marTop w:val="0"/>
              <w:marBottom w:val="0"/>
              <w:divBdr>
                <w:top w:val="none" w:sz="0" w:space="0" w:color="auto"/>
                <w:left w:val="none" w:sz="0" w:space="0" w:color="auto"/>
                <w:bottom w:val="none" w:sz="0" w:space="0" w:color="auto"/>
                <w:right w:val="none" w:sz="0" w:space="0" w:color="auto"/>
              </w:divBdr>
              <w:divsChild>
                <w:div w:id="1502966165">
                  <w:marLeft w:val="0"/>
                  <w:marRight w:val="0"/>
                  <w:marTop w:val="0"/>
                  <w:marBottom w:val="0"/>
                  <w:divBdr>
                    <w:top w:val="none" w:sz="0" w:space="0" w:color="auto"/>
                    <w:left w:val="none" w:sz="0" w:space="0" w:color="auto"/>
                    <w:bottom w:val="none" w:sz="0" w:space="0" w:color="auto"/>
                    <w:right w:val="none" w:sz="0" w:space="0" w:color="auto"/>
                  </w:divBdr>
                  <w:divsChild>
                    <w:div w:id="1489982698">
                      <w:marLeft w:val="0"/>
                      <w:marRight w:val="0"/>
                      <w:marTop w:val="0"/>
                      <w:marBottom w:val="0"/>
                      <w:divBdr>
                        <w:top w:val="none" w:sz="0" w:space="0" w:color="auto"/>
                        <w:left w:val="none" w:sz="0" w:space="0" w:color="auto"/>
                        <w:bottom w:val="none" w:sz="0" w:space="0" w:color="auto"/>
                        <w:right w:val="none" w:sz="0" w:space="0" w:color="auto"/>
                      </w:divBdr>
                      <w:divsChild>
                        <w:div w:id="606347555">
                          <w:marLeft w:val="0"/>
                          <w:marRight w:val="0"/>
                          <w:marTop w:val="0"/>
                          <w:marBottom w:val="0"/>
                          <w:divBdr>
                            <w:top w:val="none" w:sz="0" w:space="0" w:color="auto"/>
                            <w:left w:val="none" w:sz="0" w:space="0" w:color="auto"/>
                            <w:bottom w:val="none" w:sz="0" w:space="0" w:color="auto"/>
                            <w:right w:val="none" w:sz="0" w:space="0" w:color="auto"/>
                          </w:divBdr>
                        </w:div>
                        <w:div w:id="1988626587">
                          <w:marLeft w:val="0"/>
                          <w:marRight w:val="0"/>
                          <w:marTop w:val="0"/>
                          <w:marBottom w:val="0"/>
                          <w:divBdr>
                            <w:top w:val="none" w:sz="0" w:space="0" w:color="auto"/>
                            <w:left w:val="none" w:sz="0" w:space="0" w:color="auto"/>
                            <w:bottom w:val="none" w:sz="0" w:space="0" w:color="auto"/>
                            <w:right w:val="none" w:sz="0" w:space="0" w:color="auto"/>
                          </w:divBdr>
                        </w:div>
                      </w:divsChild>
                    </w:div>
                    <w:div w:id="1798910391">
                      <w:marLeft w:val="0"/>
                      <w:marRight w:val="0"/>
                      <w:marTop w:val="0"/>
                      <w:marBottom w:val="0"/>
                      <w:divBdr>
                        <w:top w:val="none" w:sz="0" w:space="0" w:color="auto"/>
                        <w:left w:val="none" w:sz="0" w:space="0" w:color="auto"/>
                        <w:bottom w:val="none" w:sz="0" w:space="0" w:color="auto"/>
                        <w:right w:val="none" w:sz="0" w:space="0" w:color="auto"/>
                      </w:divBdr>
                      <w:divsChild>
                        <w:div w:id="555314797">
                          <w:marLeft w:val="0"/>
                          <w:marRight w:val="0"/>
                          <w:marTop w:val="0"/>
                          <w:marBottom w:val="0"/>
                          <w:divBdr>
                            <w:top w:val="none" w:sz="0" w:space="0" w:color="auto"/>
                            <w:left w:val="none" w:sz="0" w:space="0" w:color="auto"/>
                            <w:bottom w:val="none" w:sz="0" w:space="0" w:color="auto"/>
                            <w:right w:val="none" w:sz="0" w:space="0" w:color="auto"/>
                          </w:divBdr>
                        </w:div>
                        <w:div w:id="766383650">
                          <w:marLeft w:val="0"/>
                          <w:marRight w:val="0"/>
                          <w:marTop w:val="0"/>
                          <w:marBottom w:val="0"/>
                          <w:divBdr>
                            <w:top w:val="none" w:sz="0" w:space="0" w:color="auto"/>
                            <w:left w:val="none" w:sz="0" w:space="0" w:color="auto"/>
                            <w:bottom w:val="none" w:sz="0" w:space="0" w:color="auto"/>
                            <w:right w:val="none" w:sz="0" w:space="0" w:color="auto"/>
                          </w:divBdr>
                        </w:div>
                      </w:divsChild>
                    </w:div>
                    <w:div w:id="1891308250">
                      <w:marLeft w:val="0"/>
                      <w:marRight w:val="0"/>
                      <w:marTop w:val="0"/>
                      <w:marBottom w:val="0"/>
                      <w:divBdr>
                        <w:top w:val="none" w:sz="0" w:space="0" w:color="auto"/>
                        <w:left w:val="none" w:sz="0" w:space="0" w:color="auto"/>
                        <w:bottom w:val="none" w:sz="0" w:space="0" w:color="auto"/>
                        <w:right w:val="none" w:sz="0" w:space="0" w:color="auto"/>
                      </w:divBdr>
                      <w:divsChild>
                        <w:div w:id="1064253110">
                          <w:marLeft w:val="0"/>
                          <w:marRight w:val="0"/>
                          <w:marTop w:val="0"/>
                          <w:marBottom w:val="0"/>
                          <w:divBdr>
                            <w:top w:val="none" w:sz="0" w:space="0" w:color="auto"/>
                            <w:left w:val="none" w:sz="0" w:space="0" w:color="auto"/>
                            <w:bottom w:val="none" w:sz="0" w:space="0" w:color="auto"/>
                            <w:right w:val="none" w:sz="0" w:space="0" w:color="auto"/>
                          </w:divBdr>
                        </w:div>
                        <w:div w:id="1945961852">
                          <w:marLeft w:val="0"/>
                          <w:marRight w:val="0"/>
                          <w:marTop w:val="0"/>
                          <w:marBottom w:val="0"/>
                          <w:divBdr>
                            <w:top w:val="none" w:sz="0" w:space="0" w:color="auto"/>
                            <w:left w:val="none" w:sz="0" w:space="0" w:color="auto"/>
                            <w:bottom w:val="none" w:sz="0" w:space="0" w:color="auto"/>
                            <w:right w:val="none" w:sz="0" w:space="0" w:color="auto"/>
                          </w:divBdr>
                        </w:div>
                      </w:divsChild>
                    </w:div>
                    <w:div w:id="2119981778">
                      <w:marLeft w:val="0"/>
                      <w:marRight w:val="0"/>
                      <w:marTop w:val="0"/>
                      <w:marBottom w:val="0"/>
                      <w:divBdr>
                        <w:top w:val="none" w:sz="0" w:space="0" w:color="auto"/>
                        <w:left w:val="none" w:sz="0" w:space="0" w:color="auto"/>
                        <w:bottom w:val="none" w:sz="0" w:space="0" w:color="auto"/>
                        <w:right w:val="none" w:sz="0" w:space="0" w:color="auto"/>
                      </w:divBdr>
                      <w:divsChild>
                        <w:div w:id="316349635">
                          <w:marLeft w:val="0"/>
                          <w:marRight w:val="0"/>
                          <w:marTop w:val="0"/>
                          <w:marBottom w:val="0"/>
                          <w:divBdr>
                            <w:top w:val="none" w:sz="0" w:space="0" w:color="auto"/>
                            <w:left w:val="none" w:sz="0" w:space="0" w:color="auto"/>
                            <w:bottom w:val="none" w:sz="0" w:space="0" w:color="auto"/>
                            <w:right w:val="none" w:sz="0" w:space="0" w:color="auto"/>
                          </w:divBdr>
                        </w:div>
                        <w:div w:id="13912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846">
      <w:bodyDiv w:val="1"/>
      <w:marLeft w:val="0"/>
      <w:marRight w:val="0"/>
      <w:marTop w:val="0"/>
      <w:marBottom w:val="0"/>
      <w:divBdr>
        <w:top w:val="none" w:sz="0" w:space="0" w:color="auto"/>
        <w:left w:val="none" w:sz="0" w:space="0" w:color="auto"/>
        <w:bottom w:val="none" w:sz="0" w:space="0" w:color="auto"/>
        <w:right w:val="none" w:sz="0" w:space="0" w:color="auto"/>
      </w:divBdr>
      <w:divsChild>
        <w:div w:id="1306814702">
          <w:marLeft w:val="0"/>
          <w:marRight w:val="0"/>
          <w:marTop w:val="0"/>
          <w:marBottom w:val="0"/>
          <w:divBdr>
            <w:top w:val="none" w:sz="0" w:space="0" w:color="auto"/>
            <w:left w:val="none" w:sz="0" w:space="0" w:color="auto"/>
            <w:bottom w:val="none" w:sz="0" w:space="0" w:color="auto"/>
            <w:right w:val="none" w:sz="0" w:space="0" w:color="auto"/>
          </w:divBdr>
          <w:divsChild>
            <w:div w:id="847210348">
              <w:marLeft w:val="0"/>
              <w:marRight w:val="0"/>
              <w:marTop w:val="0"/>
              <w:marBottom w:val="0"/>
              <w:divBdr>
                <w:top w:val="none" w:sz="0" w:space="0" w:color="auto"/>
                <w:left w:val="none" w:sz="0" w:space="0" w:color="auto"/>
                <w:bottom w:val="none" w:sz="0" w:space="0" w:color="auto"/>
                <w:right w:val="none" w:sz="0" w:space="0" w:color="auto"/>
              </w:divBdr>
              <w:divsChild>
                <w:div w:id="356392746">
                  <w:marLeft w:val="0"/>
                  <w:marRight w:val="0"/>
                  <w:marTop w:val="0"/>
                  <w:marBottom w:val="0"/>
                  <w:divBdr>
                    <w:top w:val="none" w:sz="0" w:space="0" w:color="auto"/>
                    <w:left w:val="none" w:sz="0" w:space="0" w:color="auto"/>
                    <w:bottom w:val="none" w:sz="0" w:space="0" w:color="auto"/>
                    <w:right w:val="none" w:sz="0" w:space="0" w:color="auto"/>
                  </w:divBdr>
                  <w:divsChild>
                    <w:div w:id="900555968">
                      <w:marLeft w:val="0"/>
                      <w:marRight w:val="0"/>
                      <w:marTop w:val="0"/>
                      <w:marBottom w:val="0"/>
                      <w:divBdr>
                        <w:top w:val="none" w:sz="0" w:space="0" w:color="auto"/>
                        <w:left w:val="none" w:sz="0" w:space="0" w:color="auto"/>
                        <w:bottom w:val="none" w:sz="0" w:space="0" w:color="auto"/>
                        <w:right w:val="none" w:sz="0" w:space="0" w:color="auto"/>
                      </w:divBdr>
                      <w:divsChild>
                        <w:div w:id="1629508025">
                          <w:marLeft w:val="0"/>
                          <w:marRight w:val="0"/>
                          <w:marTop w:val="0"/>
                          <w:marBottom w:val="0"/>
                          <w:divBdr>
                            <w:top w:val="none" w:sz="0" w:space="0" w:color="auto"/>
                            <w:left w:val="none" w:sz="0" w:space="0" w:color="auto"/>
                            <w:bottom w:val="none" w:sz="0" w:space="0" w:color="auto"/>
                            <w:right w:val="none" w:sz="0" w:space="0" w:color="auto"/>
                          </w:divBdr>
                        </w:div>
                        <w:div w:id="2015913193">
                          <w:marLeft w:val="0"/>
                          <w:marRight w:val="0"/>
                          <w:marTop w:val="0"/>
                          <w:marBottom w:val="0"/>
                          <w:divBdr>
                            <w:top w:val="none" w:sz="0" w:space="0" w:color="auto"/>
                            <w:left w:val="none" w:sz="0" w:space="0" w:color="auto"/>
                            <w:bottom w:val="none" w:sz="0" w:space="0" w:color="auto"/>
                            <w:right w:val="none" w:sz="0" w:space="0" w:color="auto"/>
                          </w:divBdr>
                        </w:div>
                      </w:divsChild>
                    </w:div>
                    <w:div w:id="1872569600">
                      <w:marLeft w:val="0"/>
                      <w:marRight w:val="0"/>
                      <w:marTop w:val="0"/>
                      <w:marBottom w:val="0"/>
                      <w:divBdr>
                        <w:top w:val="none" w:sz="0" w:space="0" w:color="auto"/>
                        <w:left w:val="none" w:sz="0" w:space="0" w:color="auto"/>
                        <w:bottom w:val="none" w:sz="0" w:space="0" w:color="auto"/>
                        <w:right w:val="none" w:sz="0" w:space="0" w:color="auto"/>
                      </w:divBdr>
                      <w:divsChild>
                        <w:div w:id="277642041">
                          <w:marLeft w:val="0"/>
                          <w:marRight w:val="0"/>
                          <w:marTop w:val="0"/>
                          <w:marBottom w:val="0"/>
                          <w:divBdr>
                            <w:top w:val="none" w:sz="0" w:space="0" w:color="auto"/>
                            <w:left w:val="none" w:sz="0" w:space="0" w:color="auto"/>
                            <w:bottom w:val="none" w:sz="0" w:space="0" w:color="auto"/>
                            <w:right w:val="none" w:sz="0" w:space="0" w:color="auto"/>
                          </w:divBdr>
                        </w:div>
                        <w:div w:id="13271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1860">
      <w:bodyDiv w:val="1"/>
      <w:marLeft w:val="0"/>
      <w:marRight w:val="0"/>
      <w:marTop w:val="0"/>
      <w:marBottom w:val="0"/>
      <w:divBdr>
        <w:top w:val="none" w:sz="0" w:space="0" w:color="auto"/>
        <w:left w:val="none" w:sz="0" w:space="0" w:color="auto"/>
        <w:bottom w:val="none" w:sz="0" w:space="0" w:color="auto"/>
        <w:right w:val="none" w:sz="0" w:space="0" w:color="auto"/>
      </w:divBdr>
      <w:divsChild>
        <w:div w:id="735711647">
          <w:marLeft w:val="0"/>
          <w:marRight w:val="0"/>
          <w:marTop w:val="0"/>
          <w:marBottom w:val="0"/>
          <w:divBdr>
            <w:top w:val="none" w:sz="0" w:space="0" w:color="auto"/>
            <w:left w:val="none" w:sz="0" w:space="0" w:color="auto"/>
            <w:bottom w:val="none" w:sz="0" w:space="0" w:color="auto"/>
            <w:right w:val="none" w:sz="0" w:space="0" w:color="auto"/>
          </w:divBdr>
          <w:divsChild>
            <w:div w:id="1024861795">
              <w:marLeft w:val="0"/>
              <w:marRight w:val="0"/>
              <w:marTop w:val="0"/>
              <w:marBottom w:val="0"/>
              <w:divBdr>
                <w:top w:val="none" w:sz="0" w:space="0" w:color="auto"/>
                <w:left w:val="none" w:sz="0" w:space="0" w:color="auto"/>
                <w:bottom w:val="none" w:sz="0" w:space="0" w:color="auto"/>
                <w:right w:val="none" w:sz="0" w:space="0" w:color="auto"/>
              </w:divBdr>
              <w:divsChild>
                <w:div w:id="587662982">
                  <w:marLeft w:val="0"/>
                  <w:marRight w:val="0"/>
                  <w:marTop w:val="0"/>
                  <w:marBottom w:val="0"/>
                  <w:divBdr>
                    <w:top w:val="none" w:sz="0" w:space="0" w:color="auto"/>
                    <w:left w:val="none" w:sz="0" w:space="0" w:color="auto"/>
                    <w:bottom w:val="none" w:sz="0" w:space="0" w:color="auto"/>
                    <w:right w:val="none" w:sz="0" w:space="0" w:color="auto"/>
                  </w:divBdr>
                  <w:divsChild>
                    <w:div w:id="22022505">
                      <w:marLeft w:val="0"/>
                      <w:marRight w:val="0"/>
                      <w:marTop w:val="0"/>
                      <w:marBottom w:val="0"/>
                      <w:divBdr>
                        <w:top w:val="none" w:sz="0" w:space="0" w:color="auto"/>
                        <w:left w:val="none" w:sz="0" w:space="0" w:color="auto"/>
                        <w:bottom w:val="none" w:sz="0" w:space="0" w:color="auto"/>
                        <w:right w:val="none" w:sz="0" w:space="0" w:color="auto"/>
                      </w:divBdr>
                      <w:divsChild>
                        <w:div w:id="1187258942">
                          <w:marLeft w:val="0"/>
                          <w:marRight w:val="0"/>
                          <w:marTop w:val="0"/>
                          <w:marBottom w:val="0"/>
                          <w:divBdr>
                            <w:top w:val="none" w:sz="0" w:space="0" w:color="auto"/>
                            <w:left w:val="none" w:sz="0" w:space="0" w:color="auto"/>
                            <w:bottom w:val="none" w:sz="0" w:space="0" w:color="auto"/>
                            <w:right w:val="none" w:sz="0" w:space="0" w:color="auto"/>
                          </w:divBdr>
                        </w:div>
                        <w:div w:id="1843231626">
                          <w:marLeft w:val="0"/>
                          <w:marRight w:val="0"/>
                          <w:marTop w:val="0"/>
                          <w:marBottom w:val="0"/>
                          <w:divBdr>
                            <w:top w:val="none" w:sz="0" w:space="0" w:color="auto"/>
                            <w:left w:val="none" w:sz="0" w:space="0" w:color="auto"/>
                            <w:bottom w:val="none" w:sz="0" w:space="0" w:color="auto"/>
                            <w:right w:val="none" w:sz="0" w:space="0" w:color="auto"/>
                          </w:divBdr>
                          <w:divsChild>
                            <w:div w:id="1814054479">
                              <w:marLeft w:val="0"/>
                              <w:marRight w:val="0"/>
                              <w:marTop w:val="0"/>
                              <w:marBottom w:val="0"/>
                              <w:divBdr>
                                <w:top w:val="none" w:sz="0" w:space="0" w:color="auto"/>
                                <w:left w:val="none" w:sz="0" w:space="0" w:color="auto"/>
                                <w:bottom w:val="none" w:sz="0" w:space="0" w:color="auto"/>
                                <w:right w:val="none" w:sz="0" w:space="0" w:color="auto"/>
                              </w:divBdr>
                              <w:divsChild>
                                <w:div w:id="54669475">
                                  <w:marLeft w:val="0"/>
                                  <w:marRight w:val="0"/>
                                  <w:marTop w:val="0"/>
                                  <w:marBottom w:val="0"/>
                                  <w:divBdr>
                                    <w:top w:val="none" w:sz="0" w:space="0" w:color="auto"/>
                                    <w:left w:val="none" w:sz="0" w:space="0" w:color="auto"/>
                                    <w:bottom w:val="none" w:sz="0" w:space="0" w:color="auto"/>
                                    <w:right w:val="none" w:sz="0" w:space="0" w:color="auto"/>
                                  </w:divBdr>
                                  <w:divsChild>
                                    <w:div w:id="571158053">
                                      <w:marLeft w:val="0"/>
                                      <w:marRight w:val="0"/>
                                      <w:marTop w:val="0"/>
                                      <w:marBottom w:val="0"/>
                                      <w:divBdr>
                                        <w:top w:val="none" w:sz="0" w:space="0" w:color="auto"/>
                                        <w:left w:val="none" w:sz="0" w:space="0" w:color="auto"/>
                                        <w:bottom w:val="none" w:sz="0" w:space="0" w:color="auto"/>
                                        <w:right w:val="none" w:sz="0" w:space="0" w:color="auto"/>
                                      </w:divBdr>
                                    </w:div>
                                    <w:div w:id="1644626861">
                                      <w:marLeft w:val="0"/>
                                      <w:marRight w:val="0"/>
                                      <w:marTop w:val="0"/>
                                      <w:marBottom w:val="0"/>
                                      <w:divBdr>
                                        <w:top w:val="none" w:sz="0" w:space="0" w:color="auto"/>
                                        <w:left w:val="none" w:sz="0" w:space="0" w:color="auto"/>
                                        <w:bottom w:val="none" w:sz="0" w:space="0" w:color="auto"/>
                                        <w:right w:val="none" w:sz="0" w:space="0" w:color="auto"/>
                                      </w:divBdr>
                                    </w:div>
                                  </w:divsChild>
                                </w:div>
                                <w:div w:id="1676223671">
                                  <w:marLeft w:val="0"/>
                                  <w:marRight w:val="0"/>
                                  <w:marTop w:val="0"/>
                                  <w:marBottom w:val="0"/>
                                  <w:divBdr>
                                    <w:top w:val="none" w:sz="0" w:space="0" w:color="auto"/>
                                    <w:left w:val="none" w:sz="0" w:space="0" w:color="auto"/>
                                    <w:bottom w:val="none" w:sz="0" w:space="0" w:color="auto"/>
                                    <w:right w:val="none" w:sz="0" w:space="0" w:color="auto"/>
                                  </w:divBdr>
                                  <w:divsChild>
                                    <w:div w:id="1089236621">
                                      <w:marLeft w:val="0"/>
                                      <w:marRight w:val="0"/>
                                      <w:marTop w:val="0"/>
                                      <w:marBottom w:val="0"/>
                                      <w:divBdr>
                                        <w:top w:val="none" w:sz="0" w:space="0" w:color="auto"/>
                                        <w:left w:val="none" w:sz="0" w:space="0" w:color="auto"/>
                                        <w:bottom w:val="none" w:sz="0" w:space="0" w:color="auto"/>
                                        <w:right w:val="none" w:sz="0" w:space="0" w:color="auto"/>
                                      </w:divBdr>
                                    </w:div>
                                    <w:div w:id="12298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3236">
                      <w:marLeft w:val="0"/>
                      <w:marRight w:val="0"/>
                      <w:marTop w:val="0"/>
                      <w:marBottom w:val="0"/>
                      <w:divBdr>
                        <w:top w:val="none" w:sz="0" w:space="0" w:color="auto"/>
                        <w:left w:val="none" w:sz="0" w:space="0" w:color="auto"/>
                        <w:bottom w:val="none" w:sz="0" w:space="0" w:color="auto"/>
                        <w:right w:val="none" w:sz="0" w:space="0" w:color="auto"/>
                      </w:divBdr>
                      <w:divsChild>
                        <w:div w:id="345325328">
                          <w:marLeft w:val="0"/>
                          <w:marRight w:val="0"/>
                          <w:marTop w:val="0"/>
                          <w:marBottom w:val="0"/>
                          <w:divBdr>
                            <w:top w:val="none" w:sz="0" w:space="0" w:color="auto"/>
                            <w:left w:val="none" w:sz="0" w:space="0" w:color="auto"/>
                            <w:bottom w:val="none" w:sz="0" w:space="0" w:color="auto"/>
                            <w:right w:val="none" w:sz="0" w:space="0" w:color="auto"/>
                          </w:divBdr>
                          <w:divsChild>
                            <w:div w:id="941180793">
                              <w:marLeft w:val="0"/>
                              <w:marRight w:val="0"/>
                              <w:marTop w:val="0"/>
                              <w:marBottom w:val="0"/>
                              <w:divBdr>
                                <w:top w:val="none" w:sz="0" w:space="0" w:color="auto"/>
                                <w:left w:val="none" w:sz="0" w:space="0" w:color="auto"/>
                                <w:bottom w:val="none" w:sz="0" w:space="0" w:color="auto"/>
                                <w:right w:val="none" w:sz="0" w:space="0" w:color="auto"/>
                              </w:divBdr>
                              <w:divsChild>
                                <w:div w:id="52122431">
                                  <w:marLeft w:val="0"/>
                                  <w:marRight w:val="0"/>
                                  <w:marTop w:val="0"/>
                                  <w:marBottom w:val="0"/>
                                  <w:divBdr>
                                    <w:top w:val="none" w:sz="0" w:space="0" w:color="auto"/>
                                    <w:left w:val="none" w:sz="0" w:space="0" w:color="auto"/>
                                    <w:bottom w:val="none" w:sz="0" w:space="0" w:color="auto"/>
                                    <w:right w:val="none" w:sz="0" w:space="0" w:color="auto"/>
                                  </w:divBdr>
                                  <w:divsChild>
                                    <w:div w:id="492530509">
                                      <w:marLeft w:val="0"/>
                                      <w:marRight w:val="0"/>
                                      <w:marTop w:val="0"/>
                                      <w:marBottom w:val="0"/>
                                      <w:divBdr>
                                        <w:top w:val="none" w:sz="0" w:space="0" w:color="auto"/>
                                        <w:left w:val="none" w:sz="0" w:space="0" w:color="auto"/>
                                        <w:bottom w:val="none" w:sz="0" w:space="0" w:color="auto"/>
                                        <w:right w:val="none" w:sz="0" w:space="0" w:color="auto"/>
                                      </w:divBdr>
                                    </w:div>
                                    <w:div w:id="1445421664">
                                      <w:marLeft w:val="0"/>
                                      <w:marRight w:val="0"/>
                                      <w:marTop w:val="0"/>
                                      <w:marBottom w:val="0"/>
                                      <w:divBdr>
                                        <w:top w:val="none" w:sz="0" w:space="0" w:color="auto"/>
                                        <w:left w:val="none" w:sz="0" w:space="0" w:color="auto"/>
                                        <w:bottom w:val="none" w:sz="0" w:space="0" w:color="auto"/>
                                        <w:right w:val="none" w:sz="0" w:space="0" w:color="auto"/>
                                      </w:divBdr>
                                    </w:div>
                                  </w:divsChild>
                                </w:div>
                                <w:div w:id="1088699458">
                                  <w:marLeft w:val="0"/>
                                  <w:marRight w:val="0"/>
                                  <w:marTop w:val="0"/>
                                  <w:marBottom w:val="0"/>
                                  <w:divBdr>
                                    <w:top w:val="none" w:sz="0" w:space="0" w:color="auto"/>
                                    <w:left w:val="none" w:sz="0" w:space="0" w:color="auto"/>
                                    <w:bottom w:val="none" w:sz="0" w:space="0" w:color="auto"/>
                                    <w:right w:val="none" w:sz="0" w:space="0" w:color="auto"/>
                                  </w:divBdr>
                                  <w:divsChild>
                                    <w:div w:id="3753026">
                                      <w:marLeft w:val="0"/>
                                      <w:marRight w:val="0"/>
                                      <w:marTop w:val="0"/>
                                      <w:marBottom w:val="0"/>
                                      <w:divBdr>
                                        <w:top w:val="none" w:sz="0" w:space="0" w:color="auto"/>
                                        <w:left w:val="none" w:sz="0" w:space="0" w:color="auto"/>
                                        <w:bottom w:val="none" w:sz="0" w:space="0" w:color="auto"/>
                                        <w:right w:val="none" w:sz="0" w:space="0" w:color="auto"/>
                                      </w:divBdr>
                                    </w:div>
                                    <w:div w:id="21268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535175">
      <w:bodyDiv w:val="1"/>
      <w:marLeft w:val="0"/>
      <w:marRight w:val="0"/>
      <w:marTop w:val="0"/>
      <w:marBottom w:val="0"/>
      <w:divBdr>
        <w:top w:val="none" w:sz="0" w:space="0" w:color="auto"/>
        <w:left w:val="none" w:sz="0" w:space="0" w:color="auto"/>
        <w:bottom w:val="none" w:sz="0" w:space="0" w:color="auto"/>
        <w:right w:val="none" w:sz="0" w:space="0" w:color="auto"/>
      </w:divBdr>
      <w:divsChild>
        <w:div w:id="996148692">
          <w:marLeft w:val="0"/>
          <w:marRight w:val="0"/>
          <w:marTop w:val="0"/>
          <w:marBottom w:val="0"/>
          <w:divBdr>
            <w:top w:val="none" w:sz="0" w:space="0" w:color="auto"/>
            <w:left w:val="none" w:sz="0" w:space="0" w:color="auto"/>
            <w:bottom w:val="none" w:sz="0" w:space="0" w:color="auto"/>
            <w:right w:val="none" w:sz="0" w:space="0" w:color="auto"/>
          </w:divBdr>
          <w:divsChild>
            <w:div w:id="31657830">
              <w:marLeft w:val="0"/>
              <w:marRight w:val="0"/>
              <w:marTop w:val="0"/>
              <w:marBottom w:val="0"/>
              <w:divBdr>
                <w:top w:val="none" w:sz="0" w:space="0" w:color="auto"/>
                <w:left w:val="none" w:sz="0" w:space="0" w:color="auto"/>
                <w:bottom w:val="none" w:sz="0" w:space="0" w:color="auto"/>
                <w:right w:val="none" w:sz="0" w:space="0" w:color="auto"/>
              </w:divBdr>
              <w:divsChild>
                <w:div w:id="1034574521">
                  <w:marLeft w:val="0"/>
                  <w:marRight w:val="0"/>
                  <w:marTop w:val="0"/>
                  <w:marBottom w:val="0"/>
                  <w:divBdr>
                    <w:top w:val="none" w:sz="0" w:space="0" w:color="auto"/>
                    <w:left w:val="none" w:sz="0" w:space="0" w:color="auto"/>
                    <w:bottom w:val="none" w:sz="0" w:space="0" w:color="auto"/>
                    <w:right w:val="none" w:sz="0" w:space="0" w:color="auto"/>
                  </w:divBdr>
                  <w:divsChild>
                    <w:div w:id="66349451">
                      <w:marLeft w:val="0"/>
                      <w:marRight w:val="0"/>
                      <w:marTop w:val="0"/>
                      <w:marBottom w:val="0"/>
                      <w:divBdr>
                        <w:top w:val="none" w:sz="0" w:space="0" w:color="auto"/>
                        <w:left w:val="none" w:sz="0" w:space="0" w:color="auto"/>
                        <w:bottom w:val="none" w:sz="0" w:space="0" w:color="auto"/>
                        <w:right w:val="none" w:sz="0" w:space="0" w:color="auto"/>
                      </w:divBdr>
                      <w:divsChild>
                        <w:div w:id="851335086">
                          <w:marLeft w:val="0"/>
                          <w:marRight w:val="0"/>
                          <w:marTop w:val="0"/>
                          <w:marBottom w:val="0"/>
                          <w:divBdr>
                            <w:top w:val="none" w:sz="0" w:space="0" w:color="auto"/>
                            <w:left w:val="none" w:sz="0" w:space="0" w:color="auto"/>
                            <w:bottom w:val="none" w:sz="0" w:space="0" w:color="auto"/>
                            <w:right w:val="none" w:sz="0" w:space="0" w:color="auto"/>
                          </w:divBdr>
                        </w:div>
                        <w:div w:id="1518884653">
                          <w:marLeft w:val="0"/>
                          <w:marRight w:val="0"/>
                          <w:marTop w:val="0"/>
                          <w:marBottom w:val="0"/>
                          <w:divBdr>
                            <w:top w:val="none" w:sz="0" w:space="0" w:color="auto"/>
                            <w:left w:val="none" w:sz="0" w:space="0" w:color="auto"/>
                            <w:bottom w:val="none" w:sz="0" w:space="0" w:color="auto"/>
                            <w:right w:val="none" w:sz="0" w:space="0" w:color="auto"/>
                          </w:divBdr>
                        </w:div>
                      </w:divsChild>
                    </w:div>
                    <w:div w:id="2053537329">
                      <w:marLeft w:val="0"/>
                      <w:marRight w:val="0"/>
                      <w:marTop w:val="0"/>
                      <w:marBottom w:val="0"/>
                      <w:divBdr>
                        <w:top w:val="none" w:sz="0" w:space="0" w:color="auto"/>
                        <w:left w:val="none" w:sz="0" w:space="0" w:color="auto"/>
                        <w:bottom w:val="none" w:sz="0" w:space="0" w:color="auto"/>
                        <w:right w:val="none" w:sz="0" w:space="0" w:color="auto"/>
                      </w:divBdr>
                      <w:divsChild>
                        <w:div w:id="313531119">
                          <w:marLeft w:val="0"/>
                          <w:marRight w:val="0"/>
                          <w:marTop w:val="0"/>
                          <w:marBottom w:val="0"/>
                          <w:divBdr>
                            <w:top w:val="none" w:sz="0" w:space="0" w:color="auto"/>
                            <w:left w:val="none" w:sz="0" w:space="0" w:color="auto"/>
                            <w:bottom w:val="none" w:sz="0" w:space="0" w:color="auto"/>
                            <w:right w:val="none" w:sz="0" w:space="0" w:color="auto"/>
                          </w:divBdr>
                        </w:div>
                        <w:div w:id="1542284582">
                          <w:marLeft w:val="0"/>
                          <w:marRight w:val="0"/>
                          <w:marTop w:val="0"/>
                          <w:marBottom w:val="0"/>
                          <w:divBdr>
                            <w:top w:val="none" w:sz="0" w:space="0" w:color="auto"/>
                            <w:left w:val="none" w:sz="0" w:space="0" w:color="auto"/>
                            <w:bottom w:val="none" w:sz="0" w:space="0" w:color="auto"/>
                            <w:right w:val="none" w:sz="0" w:space="0" w:color="auto"/>
                          </w:divBdr>
                        </w:div>
                      </w:divsChild>
                    </w:div>
                    <w:div w:id="2131048853">
                      <w:marLeft w:val="0"/>
                      <w:marRight w:val="0"/>
                      <w:marTop w:val="0"/>
                      <w:marBottom w:val="0"/>
                      <w:divBdr>
                        <w:top w:val="none" w:sz="0" w:space="0" w:color="auto"/>
                        <w:left w:val="none" w:sz="0" w:space="0" w:color="auto"/>
                        <w:bottom w:val="none" w:sz="0" w:space="0" w:color="auto"/>
                        <w:right w:val="none" w:sz="0" w:space="0" w:color="auto"/>
                      </w:divBdr>
                      <w:divsChild>
                        <w:div w:id="569729469">
                          <w:marLeft w:val="0"/>
                          <w:marRight w:val="0"/>
                          <w:marTop w:val="0"/>
                          <w:marBottom w:val="0"/>
                          <w:divBdr>
                            <w:top w:val="none" w:sz="0" w:space="0" w:color="auto"/>
                            <w:left w:val="none" w:sz="0" w:space="0" w:color="auto"/>
                            <w:bottom w:val="none" w:sz="0" w:space="0" w:color="auto"/>
                            <w:right w:val="none" w:sz="0" w:space="0" w:color="auto"/>
                          </w:divBdr>
                        </w:div>
                        <w:div w:id="5927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76392">
      <w:bodyDiv w:val="1"/>
      <w:marLeft w:val="0"/>
      <w:marRight w:val="0"/>
      <w:marTop w:val="0"/>
      <w:marBottom w:val="0"/>
      <w:divBdr>
        <w:top w:val="none" w:sz="0" w:space="0" w:color="auto"/>
        <w:left w:val="none" w:sz="0" w:space="0" w:color="auto"/>
        <w:bottom w:val="none" w:sz="0" w:space="0" w:color="auto"/>
        <w:right w:val="none" w:sz="0" w:space="0" w:color="auto"/>
      </w:divBdr>
      <w:divsChild>
        <w:div w:id="2075545122">
          <w:marLeft w:val="0"/>
          <w:marRight w:val="0"/>
          <w:marTop w:val="0"/>
          <w:marBottom w:val="0"/>
          <w:divBdr>
            <w:top w:val="none" w:sz="0" w:space="0" w:color="auto"/>
            <w:left w:val="none" w:sz="0" w:space="0" w:color="auto"/>
            <w:bottom w:val="none" w:sz="0" w:space="0" w:color="auto"/>
            <w:right w:val="none" w:sz="0" w:space="0" w:color="auto"/>
          </w:divBdr>
          <w:divsChild>
            <w:div w:id="97799140">
              <w:marLeft w:val="0"/>
              <w:marRight w:val="0"/>
              <w:marTop w:val="0"/>
              <w:marBottom w:val="0"/>
              <w:divBdr>
                <w:top w:val="none" w:sz="0" w:space="0" w:color="auto"/>
                <w:left w:val="none" w:sz="0" w:space="0" w:color="auto"/>
                <w:bottom w:val="none" w:sz="0" w:space="0" w:color="auto"/>
                <w:right w:val="none" w:sz="0" w:space="0" w:color="auto"/>
              </w:divBdr>
              <w:divsChild>
                <w:div w:id="993027863">
                  <w:marLeft w:val="0"/>
                  <w:marRight w:val="0"/>
                  <w:marTop w:val="0"/>
                  <w:marBottom w:val="0"/>
                  <w:divBdr>
                    <w:top w:val="none" w:sz="0" w:space="0" w:color="auto"/>
                    <w:left w:val="none" w:sz="0" w:space="0" w:color="auto"/>
                    <w:bottom w:val="none" w:sz="0" w:space="0" w:color="auto"/>
                    <w:right w:val="none" w:sz="0" w:space="0" w:color="auto"/>
                  </w:divBdr>
                  <w:divsChild>
                    <w:div w:id="206601835">
                      <w:marLeft w:val="0"/>
                      <w:marRight w:val="0"/>
                      <w:marTop w:val="0"/>
                      <w:marBottom w:val="0"/>
                      <w:divBdr>
                        <w:top w:val="none" w:sz="0" w:space="0" w:color="auto"/>
                        <w:left w:val="none" w:sz="0" w:space="0" w:color="auto"/>
                        <w:bottom w:val="none" w:sz="0" w:space="0" w:color="auto"/>
                        <w:right w:val="none" w:sz="0" w:space="0" w:color="auto"/>
                      </w:divBdr>
                      <w:divsChild>
                        <w:div w:id="1044326710">
                          <w:marLeft w:val="0"/>
                          <w:marRight w:val="0"/>
                          <w:marTop w:val="0"/>
                          <w:marBottom w:val="0"/>
                          <w:divBdr>
                            <w:top w:val="none" w:sz="0" w:space="0" w:color="auto"/>
                            <w:left w:val="none" w:sz="0" w:space="0" w:color="auto"/>
                            <w:bottom w:val="none" w:sz="0" w:space="0" w:color="auto"/>
                            <w:right w:val="none" w:sz="0" w:space="0" w:color="auto"/>
                          </w:divBdr>
                          <w:divsChild>
                            <w:div w:id="1369530436">
                              <w:marLeft w:val="0"/>
                              <w:marRight w:val="0"/>
                              <w:marTop w:val="0"/>
                              <w:marBottom w:val="0"/>
                              <w:divBdr>
                                <w:top w:val="none" w:sz="0" w:space="0" w:color="auto"/>
                                <w:left w:val="none" w:sz="0" w:space="0" w:color="auto"/>
                                <w:bottom w:val="none" w:sz="0" w:space="0" w:color="auto"/>
                                <w:right w:val="none" w:sz="0" w:space="0" w:color="auto"/>
                              </w:divBdr>
                              <w:divsChild>
                                <w:div w:id="334919175">
                                  <w:marLeft w:val="0"/>
                                  <w:marRight w:val="0"/>
                                  <w:marTop w:val="0"/>
                                  <w:marBottom w:val="0"/>
                                  <w:divBdr>
                                    <w:top w:val="none" w:sz="0" w:space="0" w:color="auto"/>
                                    <w:left w:val="none" w:sz="0" w:space="0" w:color="auto"/>
                                    <w:bottom w:val="none" w:sz="0" w:space="0" w:color="auto"/>
                                    <w:right w:val="none" w:sz="0" w:space="0" w:color="auto"/>
                                  </w:divBdr>
                                  <w:divsChild>
                                    <w:div w:id="114102341">
                                      <w:marLeft w:val="0"/>
                                      <w:marRight w:val="0"/>
                                      <w:marTop w:val="0"/>
                                      <w:marBottom w:val="0"/>
                                      <w:divBdr>
                                        <w:top w:val="none" w:sz="0" w:space="0" w:color="auto"/>
                                        <w:left w:val="none" w:sz="0" w:space="0" w:color="auto"/>
                                        <w:bottom w:val="none" w:sz="0" w:space="0" w:color="auto"/>
                                        <w:right w:val="none" w:sz="0" w:space="0" w:color="auto"/>
                                      </w:divBdr>
                                    </w:div>
                                    <w:div w:id="601257406">
                                      <w:marLeft w:val="0"/>
                                      <w:marRight w:val="0"/>
                                      <w:marTop w:val="0"/>
                                      <w:marBottom w:val="0"/>
                                      <w:divBdr>
                                        <w:top w:val="none" w:sz="0" w:space="0" w:color="auto"/>
                                        <w:left w:val="none" w:sz="0" w:space="0" w:color="auto"/>
                                        <w:bottom w:val="none" w:sz="0" w:space="0" w:color="auto"/>
                                        <w:right w:val="none" w:sz="0" w:space="0" w:color="auto"/>
                                      </w:divBdr>
                                    </w:div>
                                  </w:divsChild>
                                </w:div>
                                <w:div w:id="595287035">
                                  <w:marLeft w:val="0"/>
                                  <w:marRight w:val="0"/>
                                  <w:marTop w:val="0"/>
                                  <w:marBottom w:val="0"/>
                                  <w:divBdr>
                                    <w:top w:val="none" w:sz="0" w:space="0" w:color="auto"/>
                                    <w:left w:val="none" w:sz="0" w:space="0" w:color="auto"/>
                                    <w:bottom w:val="none" w:sz="0" w:space="0" w:color="auto"/>
                                    <w:right w:val="none" w:sz="0" w:space="0" w:color="auto"/>
                                  </w:divBdr>
                                  <w:divsChild>
                                    <w:div w:id="876164011">
                                      <w:marLeft w:val="0"/>
                                      <w:marRight w:val="0"/>
                                      <w:marTop w:val="0"/>
                                      <w:marBottom w:val="0"/>
                                      <w:divBdr>
                                        <w:top w:val="none" w:sz="0" w:space="0" w:color="auto"/>
                                        <w:left w:val="none" w:sz="0" w:space="0" w:color="auto"/>
                                        <w:bottom w:val="none" w:sz="0" w:space="0" w:color="auto"/>
                                        <w:right w:val="none" w:sz="0" w:space="0" w:color="auto"/>
                                      </w:divBdr>
                                    </w:div>
                                    <w:div w:id="1166746214">
                                      <w:marLeft w:val="0"/>
                                      <w:marRight w:val="0"/>
                                      <w:marTop w:val="0"/>
                                      <w:marBottom w:val="0"/>
                                      <w:divBdr>
                                        <w:top w:val="none" w:sz="0" w:space="0" w:color="auto"/>
                                        <w:left w:val="none" w:sz="0" w:space="0" w:color="auto"/>
                                        <w:bottom w:val="none" w:sz="0" w:space="0" w:color="auto"/>
                                        <w:right w:val="none" w:sz="0" w:space="0" w:color="auto"/>
                                      </w:divBdr>
                                    </w:div>
                                  </w:divsChild>
                                </w:div>
                                <w:div w:id="1075471158">
                                  <w:marLeft w:val="0"/>
                                  <w:marRight w:val="0"/>
                                  <w:marTop w:val="0"/>
                                  <w:marBottom w:val="0"/>
                                  <w:divBdr>
                                    <w:top w:val="none" w:sz="0" w:space="0" w:color="auto"/>
                                    <w:left w:val="none" w:sz="0" w:space="0" w:color="auto"/>
                                    <w:bottom w:val="none" w:sz="0" w:space="0" w:color="auto"/>
                                    <w:right w:val="none" w:sz="0" w:space="0" w:color="auto"/>
                                  </w:divBdr>
                                  <w:divsChild>
                                    <w:div w:id="418530375">
                                      <w:marLeft w:val="0"/>
                                      <w:marRight w:val="0"/>
                                      <w:marTop w:val="0"/>
                                      <w:marBottom w:val="0"/>
                                      <w:divBdr>
                                        <w:top w:val="none" w:sz="0" w:space="0" w:color="auto"/>
                                        <w:left w:val="none" w:sz="0" w:space="0" w:color="auto"/>
                                        <w:bottom w:val="none" w:sz="0" w:space="0" w:color="auto"/>
                                        <w:right w:val="none" w:sz="0" w:space="0" w:color="auto"/>
                                      </w:divBdr>
                                    </w:div>
                                    <w:div w:id="20032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2785">
                          <w:marLeft w:val="0"/>
                          <w:marRight w:val="0"/>
                          <w:marTop w:val="0"/>
                          <w:marBottom w:val="0"/>
                          <w:divBdr>
                            <w:top w:val="none" w:sz="0" w:space="0" w:color="auto"/>
                            <w:left w:val="none" w:sz="0" w:space="0" w:color="auto"/>
                            <w:bottom w:val="none" w:sz="0" w:space="0" w:color="auto"/>
                            <w:right w:val="none" w:sz="0" w:space="0" w:color="auto"/>
                          </w:divBdr>
                        </w:div>
                      </w:divsChild>
                    </w:div>
                    <w:div w:id="505634418">
                      <w:marLeft w:val="0"/>
                      <w:marRight w:val="0"/>
                      <w:marTop w:val="0"/>
                      <w:marBottom w:val="0"/>
                      <w:divBdr>
                        <w:top w:val="none" w:sz="0" w:space="0" w:color="auto"/>
                        <w:left w:val="none" w:sz="0" w:space="0" w:color="auto"/>
                        <w:bottom w:val="none" w:sz="0" w:space="0" w:color="auto"/>
                        <w:right w:val="none" w:sz="0" w:space="0" w:color="auto"/>
                      </w:divBdr>
                      <w:divsChild>
                        <w:div w:id="727001355">
                          <w:marLeft w:val="0"/>
                          <w:marRight w:val="0"/>
                          <w:marTop w:val="0"/>
                          <w:marBottom w:val="0"/>
                          <w:divBdr>
                            <w:top w:val="none" w:sz="0" w:space="0" w:color="auto"/>
                            <w:left w:val="none" w:sz="0" w:space="0" w:color="auto"/>
                            <w:bottom w:val="none" w:sz="0" w:space="0" w:color="auto"/>
                            <w:right w:val="none" w:sz="0" w:space="0" w:color="auto"/>
                          </w:divBdr>
                        </w:div>
                        <w:div w:id="1375616132">
                          <w:marLeft w:val="0"/>
                          <w:marRight w:val="0"/>
                          <w:marTop w:val="0"/>
                          <w:marBottom w:val="0"/>
                          <w:divBdr>
                            <w:top w:val="none" w:sz="0" w:space="0" w:color="auto"/>
                            <w:left w:val="none" w:sz="0" w:space="0" w:color="auto"/>
                            <w:bottom w:val="none" w:sz="0" w:space="0" w:color="auto"/>
                            <w:right w:val="none" w:sz="0" w:space="0" w:color="auto"/>
                          </w:divBdr>
                        </w:div>
                      </w:divsChild>
                    </w:div>
                    <w:div w:id="602690107">
                      <w:marLeft w:val="0"/>
                      <w:marRight w:val="0"/>
                      <w:marTop w:val="0"/>
                      <w:marBottom w:val="0"/>
                      <w:divBdr>
                        <w:top w:val="none" w:sz="0" w:space="0" w:color="auto"/>
                        <w:left w:val="none" w:sz="0" w:space="0" w:color="auto"/>
                        <w:bottom w:val="none" w:sz="0" w:space="0" w:color="auto"/>
                        <w:right w:val="none" w:sz="0" w:space="0" w:color="auto"/>
                      </w:divBdr>
                      <w:divsChild>
                        <w:div w:id="883565800">
                          <w:marLeft w:val="0"/>
                          <w:marRight w:val="0"/>
                          <w:marTop w:val="0"/>
                          <w:marBottom w:val="0"/>
                          <w:divBdr>
                            <w:top w:val="none" w:sz="0" w:space="0" w:color="auto"/>
                            <w:left w:val="none" w:sz="0" w:space="0" w:color="auto"/>
                            <w:bottom w:val="none" w:sz="0" w:space="0" w:color="auto"/>
                            <w:right w:val="none" w:sz="0" w:space="0" w:color="auto"/>
                          </w:divBdr>
                        </w:div>
                        <w:div w:id="1827744228">
                          <w:marLeft w:val="0"/>
                          <w:marRight w:val="0"/>
                          <w:marTop w:val="0"/>
                          <w:marBottom w:val="0"/>
                          <w:divBdr>
                            <w:top w:val="none" w:sz="0" w:space="0" w:color="auto"/>
                            <w:left w:val="none" w:sz="0" w:space="0" w:color="auto"/>
                            <w:bottom w:val="none" w:sz="0" w:space="0" w:color="auto"/>
                            <w:right w:val="none" w:sz="0" w:space="0" w:color="auto"/>
                          </w:divBdr>
                        </w:div>
                      </w:divsChild>
                    </w:div>
                    <w:div w:id="1022321472">
                      <w:marLeft w:val="0"/>
                      <w:marRight w:val="0"/>
                      <w:marTop w:val="0"/>
                      <w:marBottom w:val="0"/>
                      <w:divBdr>
                        <w:top w:val="none" w:sz="0" w:space="0" w:color="auto"/>
                        <w:left w:val="none" w:sz="0" w:space="0" w:color="auto"/>
                        <w:bottom w:val="none" w:sz="0" w:space="0" w:color="auto"/>
                        <w:right w:val="none" w:sz="0" w:space="0" w:color="auto"/>
                      </w:divBdr>
                      <w:divsChild>
                        <w:div w:id="307171704">
                          <w:marLeft w:val="0"/>
                          <w:marRight w:val="0"/>
                          <w:marTop w:val="0"/>
                          <w:marBottom w:val="0"/>
                          <w:divBdr>
                            <w:top w:val="none" w:sz="0" w:space="0" w:color="auto"/>
                            <w:left w:val="none" w:sz="0" w:space="0" w:color="auto"/>
                            <w:bottom w:val="none" w:sz="0" w:space="0" w:color="auto"/>
                            <w:right w:val="none" w:sz="0" w:space="0" w:color="auto"/>
                          </w:divBdr>
                          <w:divsChild>
                            <w:div w:id="941762480">
                              <w:marLeft w:val="0"/>
                              <w:marRight w:val="0"/>
                              <w:marTop w:val="0"/>
                              <w:marBottom w:val="0"/>
                              <w:divBdr>
                                <w:top w:val="none" w:sz="0" w:space="0" w:color="auto"/>
                                <w:left w:val="none" w:sz="0" w:space="0" w:color="auto"/>
                                <w:bottom w:val="none" w:sz="0" w:space="0" w:color="auto"/>
                                <w:right w:val="none" w:sz="0" w:space="0" w:color="auto"/>
                              </w:divBdr>
                              <w:divsChild>
                                <w:div w:id="1120420912">
                                  <w:marLeft w:val="0"/>
                                  <w:marRight w:val="0"/>
                                  <w:marTop w:val="0"/>
                                  <w:marBottom w:val="0"/>
                                  <w:divBdr>
                                    <w:top w:val="none" w:sz="0" w:space="0" w:color="auto"/>
                                    <w:left w:val="none" w:sz="0" w:space="0" w:color="auto"/>
                                    <w:bottom w:val="none" w:sz="0" w:space="0" w:color="auto"/>
                                    <w:right w:val="none" w:sz="0" w:space="0" w:color="auto"/>
                                  </w:divBdr>
                                  <w:divsChild>
                                    <w:div w:id="155343570">
                                      <w:marLeft w:val="0"/>
                                      <w:marRight w:val="0"/>
                                      <w:marTop w:val="0"/>
                                      <w:marBottom w:val="0"/>
                                      <w:divBdr>
                                        <w:top w:val="none" w:sz="0" w:space="0" w:color="auto"/>
                                        <w:left w:val="none" w:sz="0" w:space="0" w:color="auto"/>
                                        <w:bottom w:val="none" w:sz="0" w:space="0" w:color="auto"/>
                                        <w:right w:val="none" w:sz="0" w:space="0" w:color="auto"/>
                                      </w:divBdr>
                                    </w:div>
                                    <w:div w:id="744229438">
                                      <w:marLeft w:val="0"/>
                                      <w:marRight w:val="0"/>
                                      <w:marTop w:val="0"/>
                                      <w:marBottom w:val="0"/>
                                      <w:divBdr>
                                        <w:top w:val="none" w:sz="0" w:space="0" w:color="auto"/>
                                        <w:left w:val="none" w:sz="0" w:space="0" w:color="auto"/>
                                        <w:bottom w:val="none" w:sz="0" w:space="0" w:color="auto"/>
                                        <w:right w:val="none" w:sz="0" w:space="0" w:color="auto"/>
                                      </w:divBdr>
                                    </w:div>
                                  </w:divsChild>
                                </w:div>
                                <w:div w:id="1284727553">
                                  <w:marLeft w:val="0"/>
                                  <w:marRight w:val="0"/>
                                  <w:marTop w:val="0"/>
                                  <w:marBottom w:val="0"/>
                                  <w:divBdr>
                                    <w:top w:val="none" w:sz="0" w:space="0" w:color="auto"/>
                                    <w:left w:val="none" w:sz="0" w:space="0" w:color="auto"/>
                                    <w:bottom w:val="none" w:sz="0" w:space="0" w:color="auto"/>
                                    <w:right w:val="none" w:sz="0" w:space="0" w:color="auto"/>
                                  </w:divBdr>
                                  <w:divsChild>
                                    <w:div w:id="1483427153">
                                      <w:marLeft w:val="0"/>
                                      <w:marRight w:val="0"/>
                                      <w:marTop w:val="0"/>
                                      <w:marBottom w:val="0"/>
                                      <w:divBdr>
                                        <w:top w:val="none" w:sz="0" w:space="0" w:color="auto"/>
                                        <w:left w:val="none" w:sz="0" w:space="0" w:color="auto"/>
                                        <w:bottom w:val="none" w:sz="0" w:space="0" w:color="auto"/>
                                        <w:right w:val="none" w:sz="0" w:space="0" w:color="auto"/>
                                      </w:divBdr>
                                    </w:div>
                                    <w:div w:id="2097900944">
                                      <w:marLeft w:val="0"/>
                                      <w:marRight w:val="0"/>
                                      <w:marTop w:val="0"/>
                                      <w:marBottom w:val="0"/>
                                      <w:divBdr>
                                        <w:top w:val="none" w:sz="0" w:space="0" w:color="auto"/>
                                        <w:left w:val="none" w:sz="0" w:space="0" w:color="auto"/>
                                        <w:bottom w:val="none" w:sz="0" w:space="0" w:color="auto"/>
                                        <w:right w:val="none" w:sz="0" w:space="0" w:color="auto"/>
                                      </w:divBdr>
                                    </w:div>
                                  </w:divsChild>
                                </w:div>
                                <w:div w:id="1647080406">
                                  <w:marLeft w:val="0"/>
                                  <w:marRight w:val="0"/>
                                  <w:marTop w:val="0"/>
                                  <w:marBottom w:val="0"/>
                                  <w:divBdr>
                                    <w:top w:val="none" w:sz="0" w:space="0" w:color="auto"/>
                                    <w:left w:val="none" w:sz="0" w:space="0" w:color="auto"/>
                                    <w:bottom w:val="none" w:sz="0" w:space="0" w:color="auto"/>
                                    <w:right w:val="none" w:sz="0" w:space="0" w:color="auto"/>
                                  </w:divBdr>
                                  <w:divsChild>
                                    <w:div w:id="1537042989">
                                      <w:marLeft w:val="0"/>
                                      <w:marRight w:val="0"/>
                                      <w:marTop w:val="0"/>
                                      <w:marBottom w:val="0"/>
                                      <w:divBdr>
                                        <w:top w:val="none" w:sz="0" w:space="0" w:color="auto"/>
                                        <w:left w:val="none" w:sz="0" w:space="0" w:color="auto"/>
                                        <w:bottom w:val="none" w:sz="0" w:space="0" w:color="auto"/>
                                        <w:right w:val="none" w:sz="0" w:space="0" w:color="auto"/>
                                      </w:divBdr>
                                    </w:div>
                                    <w:div w:id="1955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805">
                          <w:marLeft w:val="0"/>
                          <w:marRight w:val="0"/>
                          <w:marTop w:val="0"/>
                          <w:marBottom w:val="0"/>
                          <w:divBdr>
                            <w:top w:val="none" w:sz="0" w:space="0" w:color="auto"/>
                            <w:left w:val="none" w:sz="0" w:space="0" w:color="auto"/>
                            <w:bottom w:val="none" w:sz="0" w:space="0" w:color="auto"/>
                            <w:right w:val="none" w:sz="0" w:space="0" w:color="auto"/>
                          </w:divBdr>
                        </w:div>
                      </w:divsChild>
                    </w:div>
                    <w:div w:id="1323658509">
                      <w:marLeft w:val="0"/>
                      <w:marRight w:val="0"/>
                      <w:marTop w:val="0"/>
                      <w:marBottom w:val="0"/>
                      <w:divBdr>
                        <w:top w:val="none" w:sz="0" w:space="0" w:color="auto"/>
                        <w:left w:val="none" w:sz="0" w:space="0" w:color="auto"/>
                        <w:bottom w:val="none" w:sz="0" w:space="0" w:color="auto"/>
                        <w:right w:val="none" w:sz="0" w:space="0" w:color="auto"/>
                      </w:divBdr>
                      <w:divsChild>
                        <w:div w:id="746347809">
                          <w:marLeft w:val="0"/>
                          <w:marRight w:val="0"/>
                          <w:marTop w:val="0"/>
                          <w:marBottom w:val="0"/>
                          <w:divBdr>
                            <w:top w:val="none" w:sz="0" w:space="0" w:color="auto"/>
                            <w:left w:val="none" w:sz="0" w:space="0" w:color="auto"/>
                            <w:bottom w:val="none" w:sz="0" w:space="0" w:color="auto"/>
                            <w:right w:val="none" w:sz="0" w:space="0" w:color="auto"/>
                          </w:divBdr>
                        </w:div>
                        <w:div w:id="15298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227462">
      <w:bodyDiv w:val="1"/>
      <w:marLeft w:val="0"/>
      <w:marRight w:val="0"/>
      <w:marTop w:val="0"/>
      <w:marBottom w:val="0"/>
      <w:divBdr>
        <w:top w:val="none" w:sz="0" w:space="0" w:color="auto"/>
        <w:left w:val="none" w:sz="0" w:space="0" w:color="auto"/>
        <w:bottom w:val="none" w:sz="0" w:space="0" w:color="auto"/>
        <w:right w:val="none" w:sz="0" w:space="0" w:color="auto"/>
      </w:divBdr>
      <w:divsChild>
        <w:div w:id="431361042">
          <w:marLeft w:val="0"/>
          <w:marRight w:val="0"/>
          <w:marTop w:val="0"/>
          <w:marBottom w:val="0"/>
          <w:divBdr>
            <w:top w:val="none" w:sz="0" w:space="0" w:color="auto"/>
            <w:left w:val="none" w:sz="0" w:space="0" w:color="auto"/>
            <w:bottom w:val="none" w:sz="0" w:space="0" w:color="auto"/>
            <w:right w:val="none" w:sz="0" w:space="0" w:color="auto"/>
          </w:divBdr>
          <w:divsChild>
            <w:div w:id="1141268808">
              <w:marLeft w:val="0"/>
              <w:marRight w:val="0"/>
              <w:marTop w:val="0"/>
              <w:marBottom w:val="0"/>
              <w:divBdr>
                <w:top w:val="none" w:sz="0" w:space="0" w:color="auto"/>
                <w:left w:val="none" w:sz="0" w:space="0" w:color="auto"/>
                <w:bottom w:val="none" w:sz="0" w:space="0" w:color="auto"/>
                <w:right w:val="none" w:sz="0" w:space="0" w:color="auto"/>
              </w:divBdr>
              <w:divsChild>
                <w:div w:id="1991908743">
                  <w:marLeft w:val="0"/>
                  <w:marRight w:val="0"/>
                  <w:marTop w:val="0"/>
                  <w:marBottom w:val="0"/>
                  <w:divBdr>
                    <w:top w:val="none" w:sz="0" w:space="0" w:color="auto"/>
                    <w:left w:val="none" w:sz="0" w:space="0" w:color="auto"/>
                    <w:bottom w:val="none" w:sz="0" w:space="0" w:color="auto"/>
                    <w:right w:val="none" w:sz="0" w:space="0" w:color="auto"/>
                  </w:divBdr>
                  <w:divsChild>
                    <w:div w:id="1314916837">
                      <w:marLeft w:val="0"/>
                      <w:marRight w:val="0"/>
                      <w:marTop w:val="0"/>
                      <w:marBottom w:val="0"/>
                      <w:divBdr>
                        <w:top w:val="none" w:sz="0" w:space="0" w:color="auto"/>
                        <w:left w:val="none" w:sz="0" w:space="0" w:color="auto"/>
                        <w:bottom w:val="none" w:sz="0" w:space="0" w:color="auto"/>
                        <w:right w:val="none" w:sz="0" w:space="0" w:color="auto"/>
                      </w:divBdr>
                      <w:divsChild>
                        <w:div w:id="906842758">
                          <w:marLeft w:val="0"/>
                          <w:marRight w:val="0"/>
                          <w:marTop w:val="0"/>
                          <w:marBottom w:val="0"/>
                          <w:divBdr>
                            <w:top w:val="none" w:sz="0" w:space="0" w:color="auto"/>
                            <w:left w:val="none" w:sz="0" w:space="0" w:color="auto"/>
                            <w:bottom w:val="none" w:sz="0" w:space="0" w:color="auto"/>
                            <w:right w:val="none" w:sz="0" w:space="0" w:color="auto"/>
                          </w:divBdr>
                        </w:div>
                        <w:div w:id="2104958757">
                          <w:marLeft w:val="0"/>
                          <w:marRight w:val="0"/>
                          <w:marTop w:val="0"/>
                          <w:marBottom w:val="0"/>
                          <w:divBdr>
                            <w:top w:val="none" w:sz="0" w:space="0" w:color="auto"/>
                            <w:left w:val="none" w:sz="0" w:space="0" w:color="auto"/>
                            <w:bottom w:val="none" w:sz="0" w:space="0" w:color="auto"/>
                            <w:right w:val="none" w:sz="0" w:space="0" w:color="auto"/>
                          </w:divBdr>
                        </w:div>
                      </w:divsChild>
                    </w:div>
                    <w:div w:id="997999683">
                      <w:marLeft w:val="0"/>
                      <w:marRight w:val="0"/>
                      <w:marTop w:val="0"/>
                      <w:marBottom w:val="0"/>
                      <w:divBdr>
                        <w:top w:val="none" w:sz="0" w:space="0" w:color="auto"/>
                        <w:left w:val="none" w:sz="0" w:space="0" w:color="auto"/>
                        <w:bottom w:val="none" w:sz="0" w:space="0" w:color="auto"/>
                        <w:right w:val="none" w:sz="0" w:space="0" w:color="auto"/>
                      </w:divBdr>
                      <w:divsChild>
                        <w:div w:id="532815240">
                          <w:marLeft w:val="0"/>
                          <w:marRight w:val="0"/>
                          <w:marTop w:val="0"/>
                          <w:marBottom w:val="0"/>
                          <w:divBdr>
                            <w:top w:val="none" w:sz="0" w:space="0" w:color="auto"/>
                            <w:left w:val="none" w:sz="0" w:space="0" w:color="auto"/>
                            <w:bottom w:val="none" w:sz="0" w:space="0" w:color="auto"/>
                            <w:right w:val="none" w:sz="0" w:space="0" w:color="auto"/>
                          </w:divBdr>
                        </w:div>
                        <w:div w:id="1848443629">
                          <w:marLeft w:val="0"/>
                          <w:marRight w:val="0"/>
                          <w:marTop w:val="0"/>
                          <w:marBottom w:val="0"/>
                          <w:divBdr>
                            <w:top w:val="none" w:sz="0" w:space="0" w:color="auto"/>
                            <w:left w:val="none" w:sz="0" w:space="0" w:color="auto"/>
                            <w:bottom w:val="none" w:sz="0" w:space="0" w:color="auto"/>
                            <w:right w:val="none" w:sz="0" w:space="0" w:color="auto"/>
                          </w:divBdr>
                        </w:div>
                      </w:divsChild>
                    </w:div>
                    <w:div w:id="1206217063">
                      <w:marLeft w:val="0"/>
                      <w:marRight w:val="0"/>
                      <w:marTop w:val="0"/>
                      <w:marBottom w:val="0"/>
                      <w:divBdr>
                        <w:top w:val="none" w:sz="0" w:space="0" w:color="auto"/>
                        <w:left w:val="none" w:sz="0" w:space="0" w:color="auto"/>
                        <w:bottom w:val="none" w:sz="0" w:space="0" w:color="auto"/>
                        <w:right w:val="none" w:sz="0" w:space="0" w:color="auto"/>
                      </w:divBdr>
                      <w:divsChild>
                        <w:div w:id="1273978180">
                          <w:marLeft w:val="0"/>
                          <w:marRight w:val="0"/>
                          <w:marTop w:val="0"/>
                          <w:marBottom w:val="0"/>
                          <w:divBdr>
                            <w:top w:val="none" w:sz="0" w:space="0" w:color="auto"/>
                            <w:left w:val="none" w:sz="0" w:space="0" w:color="auto"/>
                            <w:bottom w:val="none" w:sz="0" w:space="0" w:color="auto"/>
                            <w:right w:val="none" w:sz="0" w:space="0" w:color="auto"/>
                          </w:divBdr>
                        </w:div>
                        <w:div w:id="524905788">
                          <w:marLeft w:val="0"/>
                          <w:marRight w:val="0"/>
                          <w:marTop w:val="0"/>
                          <w:marBottom w:val="0"/>
                          <w:divBdr>
                            <w:top w:val="none" w:sz="0" w:space="0" w:color="auto"/>
                            <w:left w:val="none" w:sz="0" w:space="0" w:color="auto"/>
                            <w:bottom w:val="none" w:sz="0" w:space="0" w:color="auto"/>
                            <w:right w:val="none" w:sz="0" w:space="0" w:color="auto"/>
                          </w:divBdr>
                        </w:div>
                      </w:divsChild>
                    </w:div>
                    <w:div w:id="1959022447">
                      <w:marLeft w:val="0"/>
                      <w:marRight w:val="0"/>
                      <w:marTop w:val="0"/>
                      <w:marBottom w:val="0"/>
                      <w:divBdr>
                        <w:top w:val="none" w:sz="0" w:space="0" w:color="auto"/>
                        <w:left w:val="none" w:sz="0" w:space="0" w:color="auto"/>
                        <w:bottom w:val="none" w:sz="0" w:space="0" w:color="auto"/>
                        <w:right w:val="none" w:sz="0" w:space="0" w:color="auto"/>
                      </w:divBdr>
                      <w:divsChild>
                        <w:div w:id="933786264">
                          <w:marLeft w:val="0"/>
                          <w:marRight w:val="0"/>
                          <w:marTop w:val="0"/>
                          <w:marBottom w:val="0"/>
                          <w:divBdr>
                            <w:top w:val="none" w:sz="0" w:space="0" w:color="auto"/>
                            <w:left w:val="none" w:sz="0" w:space="0" w:color="auto"/>
                            <w:bottom w:val="none" w:sz="0" w:space="0" w:color="auto"/>
                            <w:right w:val="none" w:sz="0" w:space="0" w:color="auto"/>
                          </w:divBdr>
                        </w:div>
                        <w:div w:id="12242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7985">
          <w:marLeft w:val="0"/>
          <w:marRight w:val="0"/>
          <w:marTop w:val="0"/>
          <w:marBottom w:val="0"/>
          <w:divBdr>
            <w:top w:val="none" w:sz="0" w:space="0" w:color="auto"/>
            <w:left w:val="none" w:sz="0" w:space="0" w:color="auto"/>
            <w:bottom w:val="none" w:sz="0" w:space="0" w:color="auto"/>
            <w:right w:val="none" w:sz="0" w:space="0" w:color="auto"/>
          </w:divBdr>
          <w:divsChild>
            <w:div w:id="322777899">
              <w:marLeft w:val="0"/>
              <w:marRight w:val="0"/>
              <w:marTop w:val="0"/>
              <w:marBottom w:val="0"/>
              <w:divBdr>
                <w:top w:val="none" w:sz="0" w:space="0" w:color="auto"/>
                <w:left w:val="none" w:sz="0" w:space="0" w:color="auto"/>
                <w:bottom w:val="none" w:sz="0" w:space="0" w:color="auto"/>
                <w:right w:val="none" w:sz="0" w:space="0" w:color="auto"/>
              </w:divBdr>
            </w:div>
            <w:div w:id="1209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316">
      <w:bodyDiv w:val="1"/>
      <w:marLeft w:val="0"/>
      <w:marRight w:val="0"/>
      <w:marTop w:val="0"/>
      <w:marBottom w:val="0"/>
      <w:divBdr>
        <w:top w:val="none" w:sz="0" w:space="0" w:color="auto"/>
        <w:left w:val="none" w:sz="0" w:space="0" w:color="auto"/>
        <w:bottom w:val="none" w:sz="0" w:space="0" w:color="auto"/>
        <w:right w:val="none" w:sz="0" w:space="0" w:color="auto"/>
      </w:divBdr>
      <w:divsChild>
        <w:div w:id="19472563">
          <w:marLeft w:val="0"/>
          <w:marRight w:val="0"/>
          <w:marTop w:val="0"/>
          <w:marBottom w:val="0"/>
          <w:divBdr>
            <w:top w:val="none" w:sz="0" w:space="0" w:color="auto"/>
            <w:left w:val="none" w:sz="0" w:space="0" w:color="auto"/>
            <w:bottom w:val="none" w:sz="0" w:space="0" w:color="auto"/>
            <w:right w:val="none" w:sz="0" w:space="0" w:color="auto"/>
          </w:divBdr>
        </w:div>
        <w:div w:id="25565225">
          <w:marLeft w:val="0"/>
          <w:marRight w:val="0"/>
          <w:marTop w:val="0"/>
          <w:marBottom w:val="0"/>
          <w:divBdr>
            <w:top w:val="none" w:sz="0" w:space="0" w:color="auto"/>
            <w:left w:val="none" w:sz="0" w:space="0" w:color="auto"/>
            <w:bottom w:val="none" w:sz="0" w:space="0" w:color="auto"/>
            <w:right w:val="none" w:sz="0" w:space="0" w:color="auto"/>
          </w:divBdr>
        </w:div>
        <w:div w:id="43411475">
          <w:marLeft w:val="0"/>
          <w:marRight w:val="0"/>
          <w:marTop w:val="0"/>
          <w:marBottom w:val="0"/>
          <w:divBdr>
            <w:top w:val="none" w:sz="0" w:space="0" w:color="auto"/>
            <w:left w:val="none" w:sz="0" w:space="0" w:color="auto"/>
            <w:bottom w:val="none" w:sz="0" w:space="0" w:color="auto"/>
            <w:right w:val="none" w:sz="0" w:space="0" w:color="auto"/>
          </w:divBdr>
        </w:div>
        <w:div w:id="49886714">
          <w:marLeft w:val="0"/>
          <w:marRight w:val="0"/>
          <w:marTop w:val="0"/>
          <w:marBottom w:val="0"/>
          <w:divBdr>
            <w:top w:val="none" w:sz="0" w:space="0" w:color="auto"/>
            <w:left w:val="none" w:sz="0" w:space="0" w:color="auto"/>
            <w:bottom w:val="none" w:sz="0" w:space="0" w:color="auto"/>
            <w:right w:val="none" w:sz="0" w:space="0" w:color="auto"/>
          </w:divBdr>
        </w:div>
        <w:div w:id="52974806">
          <w:marLeft w:val="0"/>
          <w:marRight w:val="0"/>
          <w:marTop w:val="0"/>
          <w:marBottom w:val="0"/>
          <w:divBdr>
            <w:top w:val="none" w:sz="0" w:space="0" w:color="auto"/>
            <w:left w:val="none" w:sz="0" w:space="0" w:color="auto"/>
            <w:bottom w:val="none" w:sz="0" w:space="0" w:color="auto"/>
            <w:right w:val="none" w:sz="0" w:space="0" w:color="auto"/>
          </w:divBdr>
        </w:div>
        <w:div w:id="94520178">
          <w:marLeft w:val="0"/>
          <w:marRight w:val="0"/>
          <w:marTop w:val="0"/>
          <w:marBottom w:val="0"/>
          <w:divBdr>
            <w:top w:val="none" w:sz="0" w:space="0" w:color="auto"/>
            <w:left w:val="none" w:sz="0" w:space="0" w:color="auto"/>
            <w:bottom w:val="none" w:sz="0" w:space="0" w:color="auto"/>
            <w:right w:val="none" w:sz="0" w:space="0" w:color="auto"/>
          </w:divBdr>
        </w:div>
        <w:div w:id="116488361">
          <w:marLeft w:val="0"/>
          <w:marRight w:val="0"/>
          <w:marTop w:val="0"/>
          <w:marBottom w:val="0"/>
          <w:divBdr>
            <w:top w:val="none" w:sz="0" w:space="0" w:color="auto"/>
            <w:left w:val="none" w:sz="0" w:space="0" w:color="auto"/>
            <w:bottom w:val="none" w:sz="0" w:space="0" w:color="auto"/>
            <w:right w:val="none" w:sz="0" w:space="0" w:color="auto"/>
          </w:divBdr>
        </w:div>
        <w:div w:id="128867802">
          <w:marLeft w:val="0"/>
          <w:marRight w:val="0"/>
          <w:marTop w:val="0"/>
          <w:marBottom w:val="0"/>
          <w:divBdr>
            <w:top w:val="none" w:sz="0" w:space="0" w:color="auto"/>
            <w:left w:val="none" w:sz="0" w:space="0" w:color="auto"/>
            <w:bottom w:val="none" w:sz="0" w:space="0" w:color="auto"/>
            <w:right w:val="none" w:sz="0" w:space="0" w:color="auto"/>
          </w:divBdr>
        </w:div>
        <w:div w:id="129516959">
          <w:marLeft w:val="0"/>
          <w:marRight w:val="0"/>
          <w:marTop w:val="0"/>
          <w:marBottom w:val="0"/>
          <w:divBdr>
            <w:top w:val="none" w:sz="0" w:space="0" w:color="auto"/>
            <w:left w:val="none" w:sz="0" w:space="0" w:color="auto"/>
            <w:bottom w:val="none" w:sz="0" w:space="0" w:color="auto"/>
            <w:right w:val="none" w:sz="0" w:space="0" w:color="auto"/>
          </w:divBdr>
        </w:div>
        <w:div w:id="134690442">
          <w:marLeft w:val="0"/>
          <w:marRight w:val="0"/>
          <w:marTop w:val="0"/>
          <w:marBottom w:val="0"/>
          <w:divBdr>
            <w:top w:val="none" w:sz="0" w:space="0" w:color="auto"/>
            <w:left w:val="none" w:sz="0" w:space="0" w:color="auto"/>
            <w:bottom w:val="none" w:sz="0" w:space="0" w:color="auto"/>
            <w:right w:val="none" w:sz="0" w:space="0" w:color="auto"/>
          </w:divBdr>
        </w:div>
        <w:div w:id="148058750">
          <w:marLeft w:val="0"/>
          <w:marRight w:val="0"/>
          <w:marTop w:val="0"/>
          <w:marBottom w:val="0"/>
          <w:divBdr>
            <w:top w:val="none" w:sz="0" w:space="0" w:color="auto"/>
            <w:left w:val="none" w:sz="0" w:space="0" w:color="auto"/>
            <w:bottom w:val="none" w:sz="0" w:space="0" w:color="auto"/>
            <w:right w:val="none" w:sz="0" w:space="0" w:color="auto"/>
          </w:divBdr>
        </w:div>
        <w:div w:id="148137591">
          <w:marLeft w:val="0"/>
          <w:marRight w:val="0"/>
          <w:marTop w:val="0"/>
          <w:marBottom w:val="0"/>
          <w:divBdr>
            <w:top w:val="none" w:sz="0" w:space="0" w:color="auto"/>
            <w:left w:val="none" w:sz="0" w:space="0" w:color="auto"/>
            <w:bottom w:val="none" w:sz="0" w:space="0" w:color="auto"/>
            <w:right w:val="none" w:sz="0" w:space="0" w:color="auto"/>
          </w:divBdr>
        </w:div>
        <w:div w:id="165092217">
          <w:marLeft w:val="0"/>
          <w:marRight w:val="0"/>
          <w:marTop w:val="0"/>
          <w:marBottom w:val="0"/>
          <w:divBdr>
            <w:top w:val="none" w:sz="0" w:space="0" w:color="auto"/>
            <w:left w:val="none" w:sz="0" w:space="0" w:color="auto"/>
            <w:bottom w:val="none" w:sz="0" w:space="0" w:color="auto"/>
            <w:right w:val="none" w:sz="0" w:space="0" w:color="auto"/>
          </w:divBdr>
        </w:div>
        <w:div w:id="171117131">
          <w:marLeft w:val="0"/>
          <w:marRight w:val="0"/>
          <w:marTop w:val="0"/>
          <w:marBottom w:val="0"/>
          <w:divBdr>
            <w:top w:val="none" w:sz="0" w:space="0" w:color="auto"/>
            <w:left w:val="none" w:sz="0" w:space="0" w:color="auto"/>
            <w:bottom w:val="none" w:sz="0" w:space="0" w:color="auto"/>
            <w:right w:val="none" w:sz="0" w:space="0" w:color="auto"/>
          </w:divBdr>
        </w:div>
        <w:div w:id="173571019">
          <w:marLeft w:val="0"/>
          <w:marRight w:val="0"/>
          <w:marTop w:val="0"/>
          <w:marBottom w:val="0"/>
          <w:divBdr>
            <w:top w:val="none" w:sz="0" w:space="0" w:color="auto"/>
            <w:left w:val="none" w:sz="0" w:space="0" w:color="auto"/>
            <w:bottom w:val="none" w:sz="0" w:space="0" w:color="auto"/>
            <w:right w:val="none" w:sz="0" w:space="0" w:color="auto"/>
          </w:divBdr>
        </w:div>
        <w:div w:id="177741170">
          <w:marLeft w:val="0"/>
          <w:marRight w:val="0"/>
          <w:marTop w:val="0"/>
          <w:marBottom w:val="0"/>
          <w:divBdr>
            <w:top w:val="none" w:sz="0" w:space="0" w:color="auto"/>
            <w:left w:val="none" w:sz="0" w:space="0" w:color="auto"/>
            <w:bottom w:val="none" w:sz="0" w:space="0" w:color="auto"/>
            <w:right w:val="none" w:sz="0" w:space="0" w:color="auto"/>
          </w:divBdr>
        </w:div>
        <w:div w:id="193886081">
          <w:marLeft w:val="0"/>
          <w:marRight w:val="0"/>
          <w:marTop w:val="0"/>
          <w:marBottom w:val="0"/>
          <w:divBdr>
            <w:top w:val="none" w:sz="0" w:space="0" w:color="auto"/>
            <w:left w:val="none" w:sz="0" w:space="0" w:color="auto"/>
            <w:bottom w:val="none" w:sz="0" w:space="0" w:color="auto"/>
            <w:right w:val="none" w:sz="0" w:space="0" w:color="auto"/>
          </w:divBdr>
        </w:div>
        <w:div w:id="194121496">
          <w:marLeft w:val="0"/>
          <w:marRight w:val="0"/>
          <w:marTop w:val="0"/>
          <w:marBottom w:val="0"/>
          <w:divBdr>
            <w:top w:val="none" w:sz="0" w:space="0" w:color="auto"/>
            <w:left w:val="none" w:sz="0" w:space="0" w:color="auto"/>
            <w:bottom w:val="none" w:sz="0" w:space="0" w:color="auto"/>
            <w:right w:val="none" w:sz="0" w:space="0" w:color="auto"/>
          </w:divBdr>
        </w:div>
        <w:div w:id="197550148">
          <w:marLeft w:val="0"/>
          <w:marRight w:val="0"/>
          <w:marTop w:val="0"/>
          <w:marBottom w:val="0"/>
          <w:divBdr>
            <w:top w:val="none" w:sz="0" w:space="0" w:color="auto"/>
            <w:left w:val="none" w:sz="0" w:space="0" w:color="auto"/>
            <w:bottom w:val="none" w:sz="0" w:space="0" w:color="auto"/>
            <w:right w:val="none" w:sz="0" w:space="0" w:color="auto"/>
          </w:divBdr>
        </w:div>
        <w:div w:id="241336167">
          <w:marLeft w:val="0"/>
          <w:marRight w:val="0"/>
          <w:marTop w:val="0"/>
          <w:marBottom w:val="0"/>
          <w:divBdr>
            <w:top w:val="none" w:sz="0" w:space="0" w:color="auto"/>
            <w:left w:val="none" w:sz="0" w:space="0" w:color="auto"/>
            <w:bottom w:val="none" w:sz="0" w:space="0" w:color="auto"/>
            <w:right w:val="none" w:sz="0" w:space="0" w:color="auto"/>
          </w:divBdr>
        </w:div>
        <w:div w:id="261690335">
          <w:marLeft w:val="0"/>
          <w:marRight w:val="0"/>
          <w:marTop w:val="0"/>
          <w:marBottom w:val="0"/>
          <w:divBdr>
            <w:top w:val="none" w:sz="0" w:space="0" w:color="auto"/>
            <w:left w:val="none" w:sz="0" w:space="0" w:color="auto"/>
            <w:bottom w:val="none" w:sz="0" w:space="0" w:color="auto"/>
            <w:right w:val="none" w:sz="0" w:space="0" w:color="auto"/>
          </w:divBdr>
        </w:div>
        <w:div w:id="266086292">
          <w:marLeft w:val="0"/>
          <w:marRight w:val="0"/>
          <w:marTop w:val="0"/>
          <w:marBottom w:val="0"/>
          <w:divBdr>
            <w:top w:val="none" w:sz="0" w:space="0" w:color="auto"/>
            <w:left w:val="none" w:sz="0" w:space="0" w:color="auto"/>
            <w:bottom w:val="none" w:sz="0" w:space="0" w:color="auto"/>
            <w:right w:val="none" w:sz="0" w:space="0" w:color="auto"/>
          </w:divBdr>
        </w:div>
        <w:div w:id="283275596">
          <w:marLeft w:val="0"/>
          <w:marRight w:val="0"/>
          <w:marTop w:val="0"/>
          <w:marBottom w:val="0"/>
          <w:divBdr>
            <w:top w:val="none" w:sz="0" w:space="0" w:color="auto"/>
            <w:left w:val="none" w:sz="0" w:space="0" w:color="auto"/>
            <w:bottom w:val="none" w:sz="0" w:space="0" w:color="auto"/>
            <w:right w:val="none" w:sz="0" w:space="0" w:color="auto"/>
          </w:divBdr>
        </w:div>
        <w:div w:id="291597837">
          <w:marLeft w:val="0"/>
          <w:marRight w:val="0"/>
          <w:marTop w:val="0"/>
          <w:marBottom w:val="0"/>
          <w:divBdr>
            <w:top w:val="none" w:sz="0" w:space="0" w:color="auto"/>
            <w:left w:val="none" w:sz="0" w:space="0" w:color="auto"/>
            <w:bottom w:val="none" w:sz="0" w:space="0" w:color="auto"/>
            <w:right w:val="none" w:sz="0" w:space="0" w:color="auto"/>
          </w:divBdr>
        </w:div>
        <w:div w:id="317543545">
          <w:marLeft w:val="0"/>
          <w:marRight w:val="0"/>
          <w:marTop w:val="0"/>
          <w:marBottom w:val="0"/>
          <w:divBdr>
            <w:top w:val="none" w:sz="0" w:space="0" w:color="auto"/>
            <w:left w:val="none" w:sz="0" w:space="0" w:color="auto"/>
            <w:bottom w:val="none" w:sz="0" w:space="0" w:color="auto"/>
            <w:right w:val="none" w:sz="0" w:space="0" w:color="auto"/>
          </w:divBdr>
        </w:div>
        <w:div w:id="338310870">
          <w:marLeft w:val="0"/>
          <w:marRight w:val="0"/>
          <w:marTop w:val="0"/>
          <w:marBottom w:val="0"/>
          <w:divBdr>
            <w:top w:val="none" w:sz="0" w:space="0" w:color="auto"/>
            <w:left w:val="none" w:sz="0" w:space="0" w:color="auto"/>
            <w:bottom w:val="none" w:sz="0" w:space="0" w:color="auto"/>
            <w:right w:val="none" w:sz="0" w:space="0" w:color="auto"/>
          </w:divBdr>
        </w:div>
        <w:div w:id="371542321">
          <w:marLeft w:val="0"/>
          <w:marRight w:val="0"/>
          <w:marTop w:val="0"/>
          <w:marBottom w:val="0"/>
          <w:divBdr>
            <w:top w:val="none" w:sz="0" w:space="0" w:color="auto"/>
            <w:left w:val="none" w:sz="0" w:space="0" w:color="auto"/>
            <w:bottom w:val="none" w:sz="0" w:space="0" w:color="auto"/>
            <w:right w:val="none" w:sz="0" w:space="0" w:color="auto"/>
          </w:divBdr>
        </w:div>
        <w:div w:id="383407229">
          <w:marLeft w:val="0"/>
          <w:marRight w:val="0"/>
          <w:marTop w:val="0"/>
          <w:marBottom w:val="0"/>
          <w:divBdr>
            <w:top w:val="none" w:sz="0" w:space="0" w:color="auto"/>
            <w:left w:val="none" w:sz="0" w:space="0" w:color="auto"/>
            <w:bottom w:val="none" w:sz="0" w:space="0" w:color="auto"/>
            <w:right w:val="none" w:sz="0" w:space="0" w:color="auto"/>
          </w:divBdr>
        </w:div>
        <w:div w:id="407847917">
          <w:marLeft w:val="0"/>
          <w:marRight w:val="0"/>
          <w:marTop w:val="0"/>
          <w:marBottom w:val="0"/>
          <w:divBdr>
            <w:top w:val="none" w:sz="0" w:space="0" w:color="auto"/>
            <w:left w:val="none" w:sz="0" w:space="0" w:color="auto"/>
            <w:bottom w:val="none" w:sz="0" w:space="0" w:color="auto"/>
            <w:right w:val="none" w:sz="0" w:space="0" w:color="auto"/>
          </w:divBdr>
        </w:div>
        <w:div w:id="414013910">
          <w:marLeft w:val="0"/>
          <w:marRight w:val="0"/>
          <w:marTop w:val="0"/>
          <w:marBottom w:val="0"/>
          <w:divBdr>
            <w:top w:val="none" w:sz="0" w:space="0" w:color="auto"/>
            <w:left w:val="none" w:sz="0" w:space="0" w:color="auto"/>
            <w:bottom w:val="none" w:sz="0" w:space="0" w:color="auto"/>
            <w:right w:val="none" w:sz="0" w:space="0" w:color="auto"/>
          </w:divBdr>
        </w:div>
        <w:div w:id="446660564">
          <w:marLeft w:val="0"/>
          <w:marRight w:val="0"/>
          <w:marTop w:val="0"/>
          <w:marBottom w:val="0"/>
          <w:divBdr>
            <w:top w:val="none" w:sz="0" w:space="0" w:color="auto"/>
            <w:left w:val="none" w:sz="0" w:space="0" w:color="auto"/>
            <w:bottom w:val="none" w:sz="0" w:space="0" w:color="auto"/>
            <w:right w:val="none" w:sz="0" w:space="0" w:color="auto"/>
          </w:divBdr>
        </w:div>
        <w:div w:id="455101068">
          <w:marLeft w:val="0"/>
          <w:marRight w:val="0"/>
          <w:marTop w:val="0"/>
          <w:marBottom w:val="0"/>
          <w:divBdr>
            <w:top w:val="none" w:sz="0" w:space="0" w:color="auto"/>
            <w:left w:val="none" w:sz="0" w:space="0" w:color="auto"/>
            <w:bottom w:val="none" w:sz="0" w:space="0" w:color="auto"/>
            <w:right w:val="none" w:sz="0" w:space="0" w:color="auto"/>
          </w:divBdr>
        </w:div>
        <w:div w:id="462967239">
          <w:marLeft w:val="0"/>
          <w:marRight w:val="0"/>
          <w:marTop w:val="0"/>
          <w:marBottom w:val="0"/>
          <w:divBdr>
            <w:top w:val="none" w:sz="0" w:space="0" w:color="auto"/>
            <w:left w:val="none" w:sz="0" w:space="0" w:color="auto"/>
            <w:bottom w:val="none" w:sz="0" w:space="0" w:color="auto"/>
            <w:right w:val="none" w:sz="0" w:space="0" w:color="auto"/>
          </w:divBdr>
        </w:div>
        <w:div w:id="471748612">
          <w:marLeft w:val="0"/>
          <w:marRight w:val="0"/>
          <w:marTop w:val="0"/>
          <w:marBottom w:val="0"/>
          <w:divBdr>
            <w:top w:val="none" w:sz="0" w:space="0" w:color="auto"/>
            <w:left w:val="none" w:sz="0" w:space="0" w:color="auto"/>
            <w:bottom w:val="none" w:sz="0" w:space="0" w:color="auto"/>
            <w:right w:val="none" w:sz="0" w:space="0" w:color="auto"/>
          </w:divBdr>
        </w:div>
        <w:div w:id="476187576">
          <w:marLeft w:val="0"/>
          <w:marRight w:val="0"/>
          <w:marTop w:val="0"/>
          <w:marBottom w:val="0"/>
          <w:divBdr>
            <w:top w:val="none" w:sz="0" w:space="0" w:color="auto"/>
            <w:left w:val="none" w:sz="0" w:space="0" w:color="auto"/>
            <w:bottom w:val="none" w:sz="0" w:space="0" w:color="auto"/>
            <w:right w:val="none" w:sz="0" w:space="0" w:color="auto"/>
          </w:divBdr>
        </w:div>
        <w:div w:id="485324957">
          <w:marLeft w:val="0"/>
          <w:marRight w:val="0"/>
          <w:marTop w:val="0"/>
          <w:marBottom w:val="0"/>
          <w:divBdr>
            <w:top w:val="none" w:sz="0" w:space="0" w:color="auto"/>
            <w:left w:val="none" w:sz="0" w:space="0" w:color="auto"/>
            <w:bottom w:val="none" w:sz="0" w:space="0" w:color="auto"/>
            <w:right w:val="none" w:sz="0" w:space="0" w:color="auto"/>
          </w:divBdr>
        </w:div>
        <w:div w:id="504709303">
          <w:marLeft w:val="0"/>
          <w:marRight w:val="0"/>
          <w:marTop w:val="0"/>
          <w:marBottom w:val="0"/>
          <w:divBdr>
            <w:top w:val="none" w:sz="0" w:space="0" w:color="auto"/>
            <w:left w:val="none" w:sz="0" w:space="0" w:color="auto"/>
            <w:bottom w:val="none" w:sz="0" w:space="0" w:color="auto"/>
            <w:right w:val="none" w:sz="0" w:space="0" w:color="auto"/>
          </w:divBdr>
        </w:div>
        <w:div w:id="532690069">
          <w:marLeft w:val="0"/>
          <w:marRight w:val="0"/>
          <w:marTop w:val="0"/>
          <w:marBottom w:val="0"/>
          <w:divBdr>
            <w:top w:val="none" w:sz="0" w:space="0" w:color="auto"/>
            <w:left w:val="none" w:sz="0" w:space="0" w:color="auto"/>
            <w:bottom w:val="none" w:sz="0" w:space="0" w:color="auto"/>
            <w:right w:val="none" w:sz="0" w:space="0" w:color="auto"/>
          </w:divBdr>
        </w:div>
        <w:div w:id="577399355">
          <w:marLeft w:val="0"/>
          <w:marRight w:val="0"/>
          <w:marTop w:val="0"/>
          <w:marBottom w:val="0"/>
          <w:divBdr>
            <w:top w:val="none" w:sz="0" w:space="0" w:color="auto"/>
            <w:left w:val="none" w:sz="0" w:space="0" w:color="auto"/>
            <w:bottom w:val="none" w:sz="0" w:space="0" w:color="auto"/>
            <w:right w:val="none" w:sz="0" w:space="0" w:color="auto"/>
          </w:divBdr>
        </w:div>
        <w:div w:id="580452715">
          <w:marLeft w:val="0"/>
          <w:marRight w:val="0"/>
          <w:marTop w:val="0"/>
          <w:marBottom w:val="0"/>
          <w:divBdr>
            <w:top w:val="none" w:sz="0" w:space="0" w:color="auto"/>
            <w:left w:val="none" w:sz="0" w:space="0" w:color="auto"/>
            <w:bottom w:val="none" w:sz="0" w:space="0" w:color="auto"/>
            <w:right w:val="none" w:sz="0" w:space="0" w:color="auto"/>
          </w:divBdr>
        </w:div>
        <w:div w:id="591010087">
          <w:marLeft w:val="0"/>
          <w:marRight w:val="0"/>
          <w:marTop w:val="0"/>
          <w:marBottom w:val="0"/>
          <w:divBdr>
            <w:top w:val="none" w:sz="0" w:space="0" w:color="auto"/>
            <w:left w:val="none" w:sz="0" w:space="0" w:color="auto"/>
            <w:bottom w:val="none" w:sz="0" w:space="0" w:color="auto"/>
            <w:right w:val="none" w:sz="0" w:space="0" w:color="auto"/>
          </w:divBdr>
        </w:div>
        <w:div w:id="592278359">
          <w:marLeft w:val="0"/>
          <w:marRight w:val="0"/>
          <w:marTop w:val="0"/>
          <w:marBottom w:val="0"/>
          <w:divBdr>
            <w:top w:val="none" w:sz="0" w:space="0" w:color="auto"/>
            <w:left w:val="none" w:sz="0" w:space="0" w:color="auto"/>
            <w:bottom w:val="none" w:sz="0" w:space="0" w:color="auto"/>
            <w:right w:val="none" w:sz="0" w:space="0" w:color="auto"/>
          </w:divBdr>
        </w:div>
        <w:div w:id="602344549">
          <w:marLeft w:val="0"/>
          <w:marRight w:val="0"/>
          <w:marTop w:val="0"/>
          <w:marBottom w:val="0"/>
          <w:divBdr>
            <w:top w:val="none" w:sz="0" w:space="0" w:color="auto"/>
            <w:left w:val="none" w:sz="0" w:space="0" w:color="auto"/>
            <w:bottom w:val="none" w:sz="0" w:space="0" w:color="auto"/>
            <w:right w:val="none" w:sz="0" w:space="0" w:color="auto"/>
          </w:divBdr>
        </w:div>
        <w:div w:id="604850322">
          <w:marLeft w:val="0"/>
          <w:marRight w:val="0"/>
          <w:marTop w:val="0"/>
          <w:marBottom w:val="0"/>
          <w:divBdr>
            <w:top w:val="none" w:sz="0" w:space="0" w:color="auto"/>
            <w:left w:val="none" w:sz="0" w:space="0" w:color="auto"/>
            <w:bottom w:val="none" w:sz="0" w:space="0" w:color="auto"/>
            <w:right w:val="none" w:sz="0" w:space="0" w:color="auto"/>
          </w:divBdr>
        </w:div>
        <w:div w:id="612593454">
          <w:marLeft w:val="0"/>
          <w:marRight w:val="0"/>
          <w:marTop w:val="0"/>
          <w:marBottom w:val="0"/>
          <w:divBdr>
            <w:top w:val="none" w:sz="0" w:space="0" w:color="auto"/>
            <w:left w:val="none" w:sz="0" w:space="0" w:color="auto"/>
            <w:bottom w:val="none" w:sz="0" w:space="0" w:color="auto"/>
            <w:right w:val="none" w:sz="0" w:space="0" w:color="auto"/>
          </w:divBdr>
        </w:div>
        <w:div w:id="615019299">
          <w:marLeft w:val="0"/>
          <w:marRight w:val="0"/>
          <w:marTop w:val="0"/>
          <w:marBottom w:val="0"/>
          <w:divBdr>
            <w:top w:val="none" w:sz="0" w:space="0" w:color="auto"/>
            <w:left w:val="none" w:sz="0" w:space="0" w:color="auto"/>
            <w:bottom w:val="none" w:sz="0" w:space="0" w:color="auto"/>
            <w:right w:val="none" w:sz="0" w:space="0" w:color="auto"/>
          </w:divBdr>
        </w:div>
        <w:div w:id="620499728">
          <w:marLeft w:val="0"/>
          <w:marRight w:val="0"/>
          <w:marTop w:val="0"/>
          <w:marBottom w:val="0"/>
          <w:divBdr>
            <w:top w:val="none" w:sz="0" w:space="0" w:color="auto"/>
            <w:left w:val="none" w:sz="0" w:space="0" w:color="auto"/>
            <w:bottom w:val="none" w:sz="0" w:space="0" w:color="auto"/>
            <w:right w:val="none" w:sz="0" w:space="0" w:color="auto"/>
          </w:divBdr>
        </w:div>
        <w:div w:id="633951189">
          <w:marLeft w:val="0"/>
          <w:marRight w:val="0"/>
          <w:marTop w:val="0"/>
          <w:marBottom w:val="0"/>
          <w:divBdr>
            <w:top w:val="none" w:sz="0" w:space="0" w:color="auto"/>
            <w:left w:val="none" w:sz="0" w:space="0" w:color="auto"/>
            <w:bottom w:val="none" w:sz="0" w:space="0" w:color="auto"/>
            <w:right w:val="none" w:sz="0" w:space="0" w:color="auto"/>
          </w:divBdr>
        </w:div>
        <w:div w:id="643580889">
          <w:marLeft w:val="0"/>
          <w:marRight w:val="0"/>
          <w:marTop w:val="0"/>
          <w:marBottom w:val="0"/>
          <w:divBdr>
            <w:top w:val="none" w:sz="0" w:space="0" w:color="auto"/>
            <w:left w:val="none" w:sz="0" w:space="0" w:color="auto"/>
            <w:bottom w:val="none" w:sz="0" w:space="0" w:color="auto"/>
            <w:right w:val="none" w:sz="0" w:space="0" w:color="auto"/>
          </w:divBdr>
        </w:div>
        <w:div w:id="707072154">
          <w:marLeft w:val="0"/>
          <w:marRight w:val="0"/>
          <w:marTop w:val="0"/>
          <w:marBottom w:val="0"/>
          <w:divBdr>
            <w:top w:val="none" w:sz="0" w:space="0" w:color="auto"/>
            <w:left w:val="none" w:sz="0" w:space="0" w:color="auto"/>
            <w:bottom w:val="none" w:sz="0" w:space="0" w:color="auto"/>
            <w:right w:val="none" w:sz="0" w:space="0" w:color="auto"/>
          </w:divBdr>
        </w:div>
        <w:div w:id="708073462">
          <w:marLeft w:val="0"/>
          <w:marRight w:val="0"/>
          <w:marTop w:val="0"/>
          <w:marBottom w:val="0"/>
          <w:divBdr>
            <w:top w:val="none" w:sz="0" w:space="0" w:color="auto"/>
            <w:left w:val="none" w:sz="0" w:space="0" w:color="auto"/>
            <w:bottom w:val="none" w:sz="0" w:space="0" w:color="auto"/>
            <w:right w:val="none" w:sz="0" w:space="0" w:color="auto"/>
          </w:divBdr>
        </w:div>
        <w:div w:id="734087297">
          <w:marLeft w:val="0"/>
          <w:marRight w:val="0"/>
          <w:marTop w:val="0"/>
          <w:marBottom w:val="0"/>
          <w:divBdr>
            <w:top w:val="none" w:sz="0" w:space="0" w:color="auto"/>
            <w:left w:val="none" w:sz="0" w:space="0" w:color="auto"/>
            <w:bottom w:val="none" w:sz="0" w:space="0" w:color="auto"/>
            <w:right w:val="none" w:sz="0" w:space="0" w:color="auto"/>
          </w:divBdr>
        </w:div>
        <w:div w:id="740952997">
          <w:marLeft w:val="0"/>
          <w:marRight w:val="0"/>
          <w:marTop w:val="0"/>
          <w:marBottom w:val="0"/>
          <w:divBdr>
            <w:top w:val="none" w:sz="0" w:space="0" w:color="auto"/>
            <w:left w:val="none" w:sz="0" w:space="0" w:color="auto"/>
            <w:bottom w:val="none" w:sz="0" w:space="0" w:color="auto"/>
            <w:right w:val="none" w:sz="0" w:space="0" w:color="auto"/>
          </w:divBdr>
        </w:div>
        <w:div w:id="749740859">
          <w:marLeft w:val="0"/>
          <w:marRight w:val="0"/>
          <w:marTop w:val="0"/>
          <w:marBottom w:val="0"/>
          <w:divBdr>
            <w:top w:val="none" w:sz="0" w:space="0" w:color="auto"/>
            <w:left w:val="none" w:sz="0" w:space="0" w:color="auto"/>
            <w:bottom w:val="none" w:sz="0" w:space="0" w:color="auto"/>
            <w:right w:val="none" w:sz="0" w:space="0" w:color="auto"/>
          </w:divBdr>
        </w:div>
        <w:div w:id="762531959">
          <w:marLeft w:val="0"/>
          <w:marRight w:val="0"/>
          <w:marTop w:val="0"/>
          <w:marBottom w:val="0"/>
          <w:divBdr>
            <w:top w:val="none" w:sz="0" w:space="0" w:color="auto"/>
            <w:left w:val="none" w:sz="0" w:space="0" w:color="auto"/>
            <w:bottom w:val="none" w:sz="0" w:space="0" w:color="auto"/>
            <w:right w:val="none" w:sz="0" w:space="0" w:color="auto"/>
          </w:divBdr>
        </w:div>
        <w:div w:id="773718168">
          <w:marLeft w:val="0"/>
          <w:marRight w:val="0"/>
          <w:marTop w:val="0"/>
          <w:marBottom w:val="0"/>
          <w:divBdr>
            <w:top w:val="none" w:sz="0" w:space="0" w:color="auto"/>
            <w:left w:val="none" w:sz="0" w:space="0" w:color="auto"/>
            <w:bottom w:val="none" w:sz="0" w:space="0" w:color="auto"/>
            <w:right w:val="none" w:sz="0" w:space="0" w:color="auto"/>
          </w:divBdr>
        </w:div>
        <w:div w:id="807934166">
          <w:marLeft w:val="0"/>
          <w:marRight w:val="0"/>
          <w:marTop w:val="0"/>
          <w:marBottom w:val="0"/>
          <w:divBdr>
            <w:top w:val="none" w:sz="0" w:space="0" w:color="auto"/>
            <w:left w:val="none" w:sz="0" w:space="0" w:color="auto"/>
            <w:bottom w:val="none" w:sz="0" w:space="0" w:color="auto"/>
            <w:right w:val="none" w:sz="0" w:space="0" w:color="auto"/>
          </w:divBdr>
        </w:div>
        <w:div w:id="830408684">
          <w:marLeft w:val="0"/>
          <w:marRight w:val="0"/>
          <w:marTop w:val="0"/>
          <w:marBottom w:val="0"/>
          <w:divBdr>
            <w:top w:val="none" w:sz="0" w:space="0" w:color="auto"/>
            <w:left w:val="none" w:sz="0" w:space="0" w:color="auto"/>
            <w:bottom w:val="none" w:sz="0" w:space="0" w:color="auto"/>
            <w:right w:val="none" w:sz="0" w:space="0" w:color="auto"/>
          </w:divBdr>
        </w:div>
        <w:div w:id="860775302">
          <w:marLeft w:val="0"/>
          <w:marRight w:val="0"/>
          <w:marTop w:val="0"/>
          <w:marBottom w:val="0"/>
          <w:divBdr>
            <w:top w:val="none" w:sz="0" w:space="0" w:color="auto"/>
            <w:left w:val="none" w:sz="0" w:space="0" w:color="auto"/>
            <w:bottom w:val="none" w:sz="0" w:space="0" w:color="auto"/>
            <w:right w:val="none" w:sz="0" w:space="0" w:color="auto"/>
          </w:divBdr>
        </w:div>
        <w:div w:id="894462804">
          <w:marLeft w:val="0"/>
          <w:marRight w:val="0"/>
          <w:marTop w:val="0"/>
          <w:marBottom w:val="0"/>
          <w:divBdr>
            <w:top w:val="none" w:sz="0" w:space="0" w:color="auto"/>
            <w:left w:val="none" w:sz="0" w:space="0" w:color="auto"/>
            <w:bottom w:val="none" w:sz="0" w:space="0" w:color="auto"/>
            <w:right w:val="none" w:sz="0" w:space="0" w:color="auto"/>
          </w:divBdr>
        </w:div>
        <w:div w:id="927999125">
          <w:marLeft w:val="0"/>
          <w:marRight w:val="0"/>
          <w:marTop w:val="0"/>
          <w:marBottom w:val="0"/>
          <w:divBdr>
            <w:top w:val="none" w:sz="0" w:space="0" w:color="auto"/>
            <w:left w:val="none" w:sz="0" w:space="0" w:color="auto"/>
            <w:bottom w:val="none" w:sz="0" w:space="0" w:color="auto"/>
            <w:right w:val="none" w:sz="0" w:space="0" w:color="auto"/>
          </w:divBdr>
        </w:div>
        <w:div w:id="937829401">
          <w:marLeft w:val="0"/>
          <w:marRight w:val="0"/>
          <w:marTop w:val="0"/>
          <w:marBottom w:val="0"/>
          <w:divBdr>
            <w:top w:val="none" w:sz="0" w:space="0" w:color="auto"/>
            <w:left w:val="none" w:sz="0" w:space="0" w:color="auto"/>
            <w:bottom w:val="none" w:sz="0" w:space="0" w:color="auto"/>
            <w:right w:val="none" w:sz="0" w:space="0" w:color="auto"/>
          </w:divBdr>
        </w:div>
        <w:div w:id="953750400">
          <w:marLeft w:val="0"/>
          <w:marRight w:val="0"/>
          <w:marTop w:val="0"/>
          <w:marBottom w:val="0"/>
          <w:divBdr>
            <w:top w:val="none" w:sz="0" w:space="0" w:color="auto"/>
            <w:left w:val="none" w:sz="0" w:space="0" w:color="auto"/>
            <w:bottom w:val="none" w:sz="0" w:space="0" w:color="auto"/>
            <w:right w:val="none" w:sz="0" w:space="0" w:color="auto"/>
          </w:divBdr>
        </w:div>
        <w:div w:id="956058831">
          <w:marLeft w:val="0"/>
          <w:marRight w:val="0"/>
          <w:marTop w:val="0"/>
          <w:marBottom w:val="0"/>
          <w:divBdr>
            <w:top w:val="none" w:sz="0" w:space="0" w:color="auto"/>
            <w:left w:val="none" w:sz="0" w:space="0" w:color="auto"/>
            <w:bottom w:val="none" w:sz="0" w:space="0" w:color="auto"/>
            <w:right w:val="none" w:sz="0" w:space="0" w:color="auto"/>
          </w:divBdr>
        </w:div>
        <w:div w:id="960653221">
          <w:marLeft w:val="0"/>
          <w:marRight w:val="0"/>
          <w:marTop w:val="0"/>
          <w:marBottom w:val="0"/>
          <w:divBdr>
            <w:top w:val="none" w:sz="0" w:space="0" w:color="auto"/>
            <w:left w:val="none" w:sz="0" w:space="0" w:color="auto"/>
            <w:bottom w:val="none" w:sz="0" w:space="0" w:color="auto"/>
            <w:right w:val="none" w:sz="0" w:space="0" w:color="auto"/>
          </w:divBdr>
        </w:div>
        <w:div w:id="967315225">
          <w:marLeft w:val="0"/>
          <w:marRight w:val="0"/>
          <w:marTop w:val="0"/>
          <w:marBottom w:val="0"/>
          <w:divBdr>
            <w:top w:val="none" w:sz="0" w:space="0" w:color="auto"/>
            <w:left w:val="none" w:sz="0" w:space="0" w:color="auto"/>
            <w:bottom w:val="none" w:sz="0" w:space="0" w:color="auto"/>
            <w:right w:val="none" w:sz="0" w:space="0" w:color="auto"/>
          </w:divBdr>
        </w:div>
        <w:div w:id="969752445">
          <w:marLeft w:val="0"/>
          <w:marRight w:val="0"/>
          <w:marTop w:val="0"/>
          <w:marBottom w:val="0"/>
          <w:divBdr>
            <w:top w:val="none" w:sz="0" w:space="0" w:color="auto"/>
            <w:left w:val="none" w:sz="0" w:space="0" w:color="auto"/>
            <w:bottom w:val="none" w:sz="0" w:space="0" w:color="auto"/>
            <w:right w:val="none" w:sz="0" w:space="0" w:color="auto"/>
          </w:divBdr>
        </w:div>
        <w:div w:id="1019745388">
          <w:marLeft w:val="0"/>
          <w:marRight w:val="0"/>
          <w:marTop w:val="0"/>
          <w:marBottom w:val="0"/>
          <w:divBdr>
            <w:top w:val="none" w:sz="0" w:space="0" w:color="auto"/>
            <w:left w:val="none" w:sz="0" w:space="0" w:color="auto"/>
            <w:bottom w:val="none" w:sz="0" w:space="0" w:color="auto"/>
            <w:right w:val="none" w:sz="0" w:space="0" w:color="auto"/>
          </w:divBdr>
        </w:div>
        <w:div w:id="1051925554">
          <w:marLeft w:val="0"/>
          <w:marRight w:val="0"/>
          <w:marTop w:val="0"/>
          <w:marBottom w:val="0"/>
          <w:divBdr>
            <w:top w:val="none" w:sz="0" w:space="0" w:color="auto"/>
            <w:left w:val="none" w:sz="0" w:space="0" w:color="auto"/>
            <w:bottom w:val="none" w:sz="0" w:space="0" w:color="auto"/>
            <w:right w:val="none" w:sz="0" w:space="0" w:color="auto"/>
          </w:divBdr>
        </w:div>
        <w:div w:id="1106929695">
          <w:marLeft w:val="0"/>
          <w:marRight w:val="0"/>
          <w:marTop w:val="0"/>
          <w:marBottom w:val="0"/>
          <w:divBdr>
            <w:top w:val="none" w:sz="0" w:space="0" w:color="auto"/>
            <w:left w:val="none" w:sz="0" w:space="0" w:color="auto"/>
            <w:bottom w:val="none" w:sz="0" w:space="0" w:color="auto"/>
            <w:right w:val="none" w:sz="0" w:space="0" w:color="auto"/>
          </w:divBdr>
        </w:div>
        <w:div w:id="1148211376">
          <w:marLeft w:val="0"/>
          <w:marRight w:val="0"/>
          <w:marTop w:val="0"/>
          <w:marBottom w:val="0"/>
          <w:divBdr>
            <w:top w:val="none" w:sz="0" w:space="0" w:color="auto"/>
            <w:left w:val="none" w:sz="0" w:space="0" w:color="auto"/>
            <w:bottom w:val="none" w:sz="0" w:space="0" w:color="auto"/>
            <w:right w:val="none" w:sz="0" w:space="0" w:color="auto"/>
          </w:divBdr>
        </w:div>
        <w:div w:id="1150516144">
          <w:marLeft w:val="0"/>
          <w:marRight w:val="0"/>
          <w:marTop w:val="0"/>
          <w:marBottom w:val="0"/>
          <w:divBdr>
            <w:top w:val="none" w:sz="0" w:space="0" w:color="auto"/>
            <w:left w:val="none" w:sz="0" w:space="0" w:color="auto"/>
            <w:bottom w:val="none" w:sz="0" w:space="0" w:color="auto"/>
            <w:right w:val="none" w:sz="0" w:space="0" w:color="auto"/>
          </w:divBdr>
        </w:div>
        <w:div w:id="1161965960">
          <w:marLeft w:val="0"/>
          <w:marRight w:val="0"/>
          <w:marTop w:val="0"/>
          <w:marBottom w:val="0"/>
          <w:divBdr>
            <w:top w:val="none" w:sz="0" w:space="0" w:color="auto"/>
            <w:left w:val="none" w:sz="0" w:space="0" w:color="auto"/>
            <w:bottom w:val="none" w:sz="0" w:space="0" w:color="auto"/>
            <w:right w:val="none" w:sz="0" w:space="0" w:color="auto"/>
          </w:divBdr>
        </w:div>
        <w:div w:id="1166243234">
          <w:marLeft w:val="0"/>
          <w:marRight w:val="0"/>
          <w:marTop w:val="0"/>
          <w:marBottom w:val="0"/>
          <w:divBdr>
            <w:top w:val="none" w:sz="0" w:space="0" w:color="auto"/>
            <w:left w:val="none" w:sz="0" w:space="0" w:color="auto"/>
            <w:bottom w:val="none" w:sz="0" w:space="0" w:color="auto"/>
            <w:right w:val="none" w:sz="0" w:space="0" w:color="auto"/>
          </w:divBdr>
        </w:div>
        <w:div w:id="1170750540">
          <w:marLeft w:val="0"/>
          <w:marRight w:val="0"/>
          <w:marTop w:val="0"/>
          <w:marBottom w:val="0"/>
          <w:divBdr>
            <w:top w:val="none" w:sz="0" w:space="0" w:color="auto"/>
            <w:left w:val="none" w:sz="0" w:space="0" w:color="auto"/>
            <w:bottom w:val="none" w:sz="0" w:space="0" w:color="auto"/>
            <w:right w:val="none" w:sz="0" w:space="0" w:color="auto"/>
          </w:divBdr>
        </w:div>
        <w:div w:id="1176652017">
          <w:marLeft w:val="0"/>
          <w:marRight w:val="0"/>
          <w:marTop w:val="0"/>
          <w:marBottom w:val="0"/>
          <w:divBdr>
            <w:top w:val="none" w:sz="0" w:space="0" w:color="auto"/>
            <w:left w:val="none" w:sz="0" w:space="0" w:color="auto"/>
            <w:bottom w:val="none" w:sz="0" w:space="0" w:color="auto"/>
            <w:right w:val="none" w:sz="0" w:space="0" w:color="auto"/>
          </w:divBdr>
        </w:div>
        <w:div w:id="1195266004">
          <w:marLeft w:val="0"/>
          <w:marRight w:val="0"/>
          <w:marTop w:val="0"/>
          <w:marBottom w:val="0"/>
          <w:divBdr>
            <w:top w:val="none" w:sz="0" w:space="0" w:color="auto"/>
            <w:left w:val="none" w:sz="0" w:space="0" w:color="auto"/>
            <w:bottom w:val="none" w:sz="0" w:space="0" w:color="auto"/>
            <w:right w:val="none" w:sz="0" w:space="0" w:color="auto"/>
          </w:divBdr>
        </w:div>
        <w:div w:id="1206330391">
          <w:marLeft w:val="0"/>
          <w:marRight w:val="0"/>
          <w:marTop w:val="0"/>
          <w:marBottom w:val="0"/>
          <w:divBdr>
            <w:top w:val="none" w:sz="0" w:space="0" w:color="auto"/>
            <w:left w:val="none" w:sz="0" w:space="0" w:color="auto"/>
            <w:bottom w:val="none" w:sz="0" w:space="0" w:color="auto"/>
            <w:right w:val="none" w:sz="0" w:space="0" w:color="auto"/>
          </w:divBdr>
        </w:div>
        <w:div w:id="1207639891">
          <w:marLeft w:val="0"/>
          <w:marRight w:val="0"/>
          <w:marTop w:val="0"/>
          <w:marBottom w:val="0"/>
          <w:divBdr>
            <w:top w:val="none" w:sz="0" w:space="0" w:color="auto"/>
            <w:left w:val="none" w:sz="0" w:space="0" w:color="auto"/>
            <w:bottom w:val="none" w:sz="0" w:space="0" w:color="auto"/>
            <w:right w:val="none" w:sz="0" w:space="0" w:color="auto"/>
          </w:divBdr>
        </w:div>
        <w:div w:id="1214342568">
          <w:marLeft w:val="0"/>
          <w:marRight w:val="0"/>
          <w:marTop w:val="0"/>
          <w:marBottom w:val="0"/>
          <w:divBdr>
            <w:top w:val="none" w:sz="0" w:space="0" w:color="auto"/>
            <w:left w:val="none" w:sz="0" w:space="0" w:color="auto"/>
            <w:bottom w:val="none" w:sz="0" w:space="0" w:color="auto"/>
            <w:right w:val="none" w:sz="0" w:space="0" w:color="auto"/>
          </w:divBdr>
        </w:div>
        <w:div w:id="1224372843">
          <w:marLeft w:val="0"/>
          <w:marRight w:val="0"/>
          <w:marTop w:val="0"/>
          <w:marBottom w:val="0"/>
          <w:divBdr>
            <w:top w:val="none" w:sz="0" w:space="0" w:color="auto"/>
            <w:left w:val="none" w:sz="0" w:space="0" w:color="auto"/>
            <w:bottom w:val="none" w:sz="0" w:space="0" w:color="auto"/>
            <w:right w:val="none" w:sz="0" w:space="0" w:color="auto"/>
          </w:divBdr>
        </w:div>
        <w:div w:id="1247421073">
          <w:marLeft w:val="0"/>
          <w:marRight w:val="0"/>
          <w:marTop w:val="0"/>
          <w:marBottom w:val="0"/>
          <w:divBdr>
            <w:top w:val="none" w:sz="0" w:space="0" w:color="auto"/>
            <w:left w:val="none" w:sz="0" w:space="0" w:color="auto"/>
            <w:bottom w:val="none" w:sz="0" w:space="0" w:color="auto"/>
            <w:right w:val="none" w:sz="0" w:space="0" w:color="auto"/>
          </w:divBdr>
        </w:div>
        <w:div w:id="1286734566">
          <w:marLeft w:val="0"/>
          <w:marRight w:val="0"/>
          <w:marTop w:val="0"/>
          <w:marBottom w:val="0"/>
          <w:divBdr>
            <w:top w:val="none" w:sz="0" w:space="0" w:color="auto"/>
            <w:left w:val="none" w:sz="0" w:space="0" w:color="auto"/>
            <w:bottom w:val="none" w:sz="0" w:space="0" w:color="auto"/>
            <w:right w:val="none" w:sz="0" w:space="0" w:color="auto"/>
          </w:divBdr>
        </w:div>
        <w:div w:id="1296788775">
          <w:marLeft w:val="0"/>
          <w:marRight w:val="0"/>
          <w:marTop w:val="0"/>
          <w:marBottom w:val="0"/>
          <w:divBdr>
            <w:top w:val="none" w:sz="0" w:space="0" w:color="auto"/>
            <w:left w:val="none" w:sz="0" w:space="0" w:color="auto"/>
            <w:bottom w:val="none" w:sz="0" w:space="0" w:color="auto"/>
            <w:right w:val="none" w:sz="0" w:space="0" w:color="auto"/>
          </w:divBdr>
        </w:div>
        <w:div w:id="1304193596">
          <w:marLeft w:val="0"/>
          <w:marRight w:val="0"/>
          <w:marTop w:val="0"/>
          <w:marBottom w:val="0"/>
          <w:divBdr>
            <w:top w:val="none" w:sz="0" w:space="0" w:color="auto"/>
            <w:left w:val="none" w:sz="0" w:space="0" w:color="auto"/>
            <w:bottom w:val="none" w:sz="0" w:space="0" w:color="auto"/>
            <w:right w:val="none" w:sz="0" w:space="0" w:color="auto"/>
          </w:divBdr>
        </w:div>
        <w:div w:id="1304652803">
          <w:marLeft w:val="0"/>
          <w:marRight w:val="0"/>
          <w:marTop w:val="0"/>
          <w:marBottom w:val="0"/>
          <w:divBdr>
            <w:top w:val="none" w:sz="0" w:space="0" w:color="auto"/>
            <w:left w:val="none" w:sz="0" w:space="0" w:color="auto"/>
            <w:bottom w:val="none" w:sz="0" w:space="0" w:color="auto"/>
            <w:right w:val="none" w:sz="0" w:space="0" w:color="auto"/>
          </w:divBdr>
        </w:div>
        <w:div w:id="1320496713">
          <w:marLeft w:val="0"/>
          <w:marRight w:val="0"/>
          <w:marTop w:val="0"/>
          <w:marBottom w:val="0"/>
          <w:divBdr>
            <w:top w:val="none" w:sz="0" w:space="0" w:color="auto"/>
            <w:left w:val="none" w:sz="0" w:space="0" w:color="auto"/>
            <w:bottom w:val="none" w:sz="0" w:space="0" w:color="auto"/>
            <w:right w:val="none" w:sz="0" w:space="0" w:color="auto"/>
          </w:divBdr>
        </w:div>
        <w:div w:id="1358315956">
          <w:marLeft w:val="0"/>
          <w:marRight w:val="0"/>
          <w:marTop w:val="0"/>
          <w:marBottom w:val="0"/>
          <w:divBdr>
            <w:top w:val="none" w:sz="0" w:space="0" w:color="auto"/>
            <w:left w:val="none" w:sz="0" w:space="0" w:color="auto"/>
            <w:bottom w:val="none" w:sz="0" w:space="0" w:color="auto"/>
            <w:right w:val="none" w:sz="0" w:space="0" w:color="auto"/>
          </w:divBdr>
        </w:div>
        <w:div w:id="1393580022">
          <w:marLeft w:val="0"/>
          <w:marRight w:val="0"/>
          <w:marTop w:val="0"/>
          <w:marBottom w:val="0"/>
          <w:divBdr>
            <w:top w:val="none" w:sz="0" w:space="0" w:color="auto"/>
            <w:left w:val="none" w:sz="0" w:space="0" w:color="auto"/>
            <w:bottom w:val="none" w:sz="0" w:space="0" w:color="auto"/>
            <w:right w:val="none" w:sz="0" w:space="0" w:color="auto"/>
          </w:divBdr>
        </w:div>
        <w:div w:id="1413045492">
          <w:marLeft w:val="0"/>
          <w:marRight w:val="0"/>
          <w:marTop w:val="0"/>
          <w:marBottom w:val="0"/>
          <w:divBdr>
            <w:top w:val="none" w:sz="0" w:space="0" w:color="auto"/>
            <w:left w:val="none" w:sz="0" w:space="0" w:color="auto"/>
            <w:bottom w:val="none" w:sz="0" w:space="0" w:color="auto"/>
            <w:right w:val="none" w:sz="0" w:space="0" w:color="auto"/>
          </w:divBdr>
        </w:div>
        <w:div w:id="1426918808">
          <w:marLeft w:val="0"/>
          <w:marRight w:val="0"/>
          <w:marTop w:val="0"/>
          <w:marBottom w:val="0"/>
          <w:divBdr>
            <w:top w:val="none" w:sz="0" w:space="0" w:color="auto"/>
            <w:left w:val="none" w:sz="0" w:space="0" w:color="auto"/>
            <w:bottom w:val="none" w:sz="0" w:space="0" w:color="auto"/>
            <w:right w:val="none" w:sz="0" w:space="0" w:color="auto"/>
          </w:divBdr>
        </w:div>
        <w:div w:id="1434787290">
          <w:marLeft w:val="0"/>
          <w:marRight w:val="0"/>
          <w:marTop w:val="0"/>
          <w:marBottom w:val="0"/>
          <w:divBdr>
            <w:top w:val="none" w:sz="0" w:space="0" w:color="auto"/>
            <w:left w:val="none" w:sz="0" w:space="0" w:color="auto"/>
            <w:bottom w:val="none" w:sz="0" w:space="0" w:color="auto"/>
            <w:right w:val="none" w:sz="0" w:space="0" w:color="auto"/>
          </w:divBdr>
        </w:div>
        <w:div w:id="1437218264">
          <w:marLeft w:val="0"/>
          <w:marRight w:val="0"/>
          <w:marTop w:val="0"/>
          <w:marBottom w:val="0"/>
          <w:divBdr>
            <w:top w:val="none" w:sz="0" w:space="0" w:color="auto"/>
            <w:left w:val="none" w:sz="0" w:space="0" w:color="auto"/>
            <w:bottom w:val="none" w:sz="0" w:space="0" w:color="auto"/>
            <w:right w:val="none" w:sz="0" w:space="0" w:color="auto"/>
          </w:divBdr>
        </w:div>
        <w:div w:id="1516306691">
          <w:marLeft w:val="0"/>
          <w:marRight w:val="0"/>
          <w:marTop w:val="0"/>
          <w:marBottom w:val="0"/>
          <w:divBdr>
            <w:top w:val="none" w:sz="0" w:space="0" w:color="auto"/>
            <w:left w:val="none" w:sz="0" w:space="0" w:color="auto"/>
            <w:bottom w:val="none" w:sz="0" w:space="0" w:color="auto"/>
            <w:right w:val="none" w:sz="0" w:space="0" w:color="auto"/>
          </w:divBdr>
        </w:div>
        <w:div w:id="1523859805">
          <w:marLeft w:val="0"/>
          <w:marRight w:val="0"/>
          <w:marTop w:val="0"/>
          <w:marBottom w:val="0"/>
          <w:divBdr>
            <w:top w:val="none" w:sz="0" w:space="0" w:color="auto"/>
            <w:left w:val="none" w:sz="0" w:space="0" w:color="auto"/>
            <w:bottom w:val="none" w:sz="0" w:space="0" w:color="auto"/>
            <w:right w:val="none" w:sz="0" w:space="0" w:color="auto"/>
          </w:divBdr>
        </w:div>
        <w:div w:id="1543636431">
          <w:marLeft w:val="0"/>
          <w:marRight w:val="0"/>
          <w:marTop w:val="0"/>
          <w:marBottom w:val="0"/>
          <w:divBdr>
            <w:top w:val="none" w:sz="0" w:space="0" w:color="auto"/>
            <w:left w:val="none" w:sz="0" w:space="0" w:color="auto"/>
            <w:bottom w:val="none" w:sz="0" w:space="0" w:color="auto"/>
            <w:right w:val="none" w:sz="0" w:space="0" w:color="auto"/>
          </w:divBdr>
        </w:div>
        <w:div w:id="1550993931">
          <w:marLeft w:val="0"/>
          <w:marRight w:val="0"/>
          <w:marTop w:val="0"/>
          <w:marBottom w:val="0"/>
          <w:divBdr>
            <w:top w:val="none" w:sz="0" w:space="0" w:color="auto"/>
            <w:left w:val="none" w:sz="0" w:space="0" w:color="auto"/>
            <w:bottom w:val="none" w:sz="0" w:space="0" w:color="auto"/>
            <w:right w:val="none" w:sz="0" w:space="0" w:color="auto"/>
          </w:divBdr>
        </w:div>
        <w:div w:id="1560045844">
          <w:marLeft w:val="0"/>
          <w:marRight w:val="0"/>
          <w:marTop w:val="0"/>
          <w:marBottom w:val="0"/>
          <w:divBdr>
            <w:top w:val="none" w:sz="0" w:space="0" w:color="auto"/>
            <w:left w:val="none" w:sz="0" w:space="0" w:color="auto"/>
            <w:bottom w:val="none" w:sz="0" w:space="0" w:color="auto"/>
            <w:right w:val="none" w:sz="0" w:space="0" w:color="auto"/>
          </w:divBdr>
        </w:div>
        <w:div w:id="1566447633">
          <w:marLeft w:val="0"/>
          <w:marRight w:val="0"/>
          <w:marTop w:val="0"/>
          <w:marBottom w:val="0"/>
          <w:divBdr>
            <w:top w:val="none" w:sz="0" w:space="0" w:color="auto"/>
            <w:left w:val="none" w:sz="0" w:space="0" w:color="auto"/>
            <w:bottom w:val="none" w:sz="0" w:space="0" w:color="auto"/>
            <w:right w:val="none" w:sz="0" w:space="0" w:color="auto"/>
          </w:divBdr>
        </w:div>
        <w:div w:id="1568495995">
          <w:marLeft w:val="0"/>
          <w:marRight w:val="0"/>
          <w:marTop w:val="0"/>
          <w:marBottom w:val="0"/>
          <w:divBdr>
            <w:top w:val="none" w:sz="0" w:space="0" w:color="auto"/>
            <w:left w:val="none" w:sz="0" w:space="0" w:color="auto"/>
            <w:bottom w:val="none" w:sz="0" w:space="0" w:color="auto"/>
            <w:right w:val="none" w:sz="0" w:space="0" w:color="auto"/>
          </w:divBdr>
        </w:div>
        <w:div w:id="1596548527">
          <w:marLeft w:val="0"/>
          <w:marRight w:val="0"/>
          <w:marTop w:val="0"/>
          <w:marBottom w:val="0"/>
          <w:divBdr>
            <w:top w:val="none" w:sz="0" w:space="0" w:color="auto"/>
            <w:left w:val="none" w:sz="0" w:space="0" w:color="auto"/>
            <w:bottom w:val="none" w:sz="0" w:space="0" w:color="auto"/>
            <w:right w:val="none" w:sz="0" w:space="0" w:color="auto"/>
          </w:divBdr>
        </w:div>
        <w:div w:id="1598753532">
          <w:marLeft w:val="0"/>
          <w:marRight w:val="0"/>
          <w:marTop w:val="0"/>
          <w:marBottom w:val="0"/>
          <w:divBdr>
            <w:top w:val="none" w:sz="0" w:space="0" w:color="auto"/>
            <w:left w:val="none" w:sz="0" w:space="0" w:color="auto"/>
            <w:bottom w:val="none" w:sz="0" w:space="0" w:color="auto"/>
            <w:right w:val="none" w:sz="0" w:space="0" w:color="auto"/>
          </w:divBdr>
        </w:div>
        <w:div w:id="1603953051">
          <w:marLeft w:val="0"/>
          <w:marRight w:val="0"/>
          <w:marTop w:val="0"/>
          <w:marBottom w:val="0"/>
          <w:divBdr>
            <w:top w:val="none" w:sz="0" w:space="0" w:color="auto"/>
            <w:left w:val="none" w:sz="0" w:space="0" w:color="auto"/>
            <w:bottom w:val="none" w:sz="0" w:space="0" w:color="auto"/>
            <w:right w:val="none" w:sz="0" w:space="0" w:color="auto"/>
          </w:divBdr>
        </w:div>
        <w:div w:id="1630745857">
          <w:marLeft w:val="0"/>
          <w:marRight w:val="0"/>
          <w:marTop w:val="0"/>
          <w:marBottom w:val="0"/>
          <w:divBdr>
            <w:top w:val="none" w:sz="0" w:space="0" w:color="auto"/>
            <w:left w:val="none" w:sz="0" w:space="0" w:color="auto"/>
            <w:bottom w:val="none" w:sz="0" w:space="0" w:color="auto"/>
            <w:right w:val="none" w:sz="0" w:space="0" w:color="auto"/>
          </w:divBdr>
        </w:div>
        <w:div w:id="1639922041">
          <w:marLeft w:val="0"/>
          <w:marRight w:val="0"/>
          <w:marTop w:val="0"/>
          <w:marBottom w:val="0"/>
          <w:divBdr>
            <w:top w:val="none" w:sz="0" w:space="0" w:color="auto"/>
            <w:left w:val="none" w:sz="0" w:space="0" w:color="auto"/>
            <w:bottom w:val="none" w:sz="0" w:space="0" w:color="auto"/>
            <w:right w:val="none" w:sz="0" w:space="0" w:color="auto"/>
          </w:divBdr>
        </w:div>
        <w:div w:id="1669555966">
          <w:marLeft w:val="0"/>
          <w:marRight w:val="0"/>
          <w:marTop w:val="0"/>
          <w:marBottom w:val="0"/>
          <w:divBdr>
            <w:top w:val="none" w:sz="0" w:space="0" w:color="auto"/>
            <w:left w:val="none" w:sz="0" w:space="0" w:color="auto"/>
            <w:bottom w:val="none" w:sz="0" w:space="0" w:color="auto"/>
            <w:right w:val="none" w:sz="0" w:space="0" w:color="auto"/>
          </w:divBdr>
        </w:div>
        <w:div w:id="1697345262">
          <w:marLeft w:val="0"/>
          <w:marRight w:val="0"/>
          <w:marTop w:val="0"/>
          <w:marBottom w:val="0"/>
          <w:divBdr>
            <w:top w:val="none" w:sz="0" w:space="0" w:color="auto"/>
            <w:left w:val="none" w:sz="0" w:space="0" w:color="auto"/>
            <w:bottom w:val="none" w:sz="0" w:space="0" w:color="auto"/>
            <w:right w:val="none" w:sz="0" w:space="0" w:color="auto"/>
          </w:divBdr>
        </w:div>
        <w:div w:id="1699306892">
          <w:marLeft w:val="0"/>
          <w:marRight w:val="0"/>
          <w:marTop w:val="0"/>
          <w:marBottom w:val="0"/>
          <w:divBdr>
            <w:top w:val="none" w:sz="0" w:space="0" w:color="auto"/>
            <w:left w:val="none" w:sz="0" w:space="0" w:color="auto"/>
            <w:bottom w:val="none" w:sz="0" w:space="0" w:color="auto"/>
            <w:right w:val="none" w:sz="0" w:space="0" w:color="auto"/>
          </w:divBdr>
        </w:div>
        <w:div w:id="1709912468">
          <w:marLeft w:val="0"/>
          <w:marRight w:val="0"/>
          <w:marTop w:val="0"/>
          <w:marBottom w:val="0"/>
          <w:divBdr>
            <w:top w:val="none" w:sz="0" w:space="0" w:color="auto"/>
            <w:left w:val="none" w:sz="0" w:space="0" w:color="auto"/>
            <w:bottom w:val="none" w:sz="0" w:space="0" w:color="auto"/>
            <w:right w:val="none" w:sz="0" w:space="0" w:color="auto"/>
          </w:divBdr>
        </w:div>
        <w:div w:id="1728410961">
          <w:marLeft w:val="0"/>
          <w:marRight w:val="0"/>
          <w:marTop w:val="0"/>
          <w:marBottom w:val="0"/>
          <w:divBdr>
            <w:top w:val="none" w:sz="0" w:space="0" w:color="auto"/>
            <w:left w:val="none" w:sz="0" w:space="0" w:color="auto"/>
            <w:bottom w:val="none" w:sz="0" w:space="0" w:color="auto"/>
            <w:right w:val="none" w:sz="0" w:space="0" w:color="auto"/>
          </w:divBdr>
        </w:div>
        <w:div w:id="1761562823">
          <w:marLeft w:val="0"/>
          <w:marRight w:val="0"/>
          <w:marTop w:val="0"/>
          <w:marBottom w:val="0"/>
          <w:divBdr>
            <w:top w:val="none" w:sz="0" w:space="0" w:color="auto"/>
            <w:left w:val="none" w:sz="0" w:space="0" w:color="auto"/>
            <w:bottom w:val="none" w:sz="0" w:space="0" w:color="auto"/>
            <w:right w:val="none" w:sz="0" w:space="0" w:color="auto"/>
          </w:divBdr>
        </w:div>
        <w:div w:id="1793203168">
          <w:marLeft w:val="0"/>
          <w:marRight w:val="0"/>
          <w:marTop w:val="0"/>
          <w:marBottom w:val="0"/>
          <w:divBdr>
            <w:top w:val="none" w:sz="0" w:space="0" w:color="auto"/>
            <w:left w:val="none" w:sz="0" w:space="0" w:color="auto"/>
            <w:bottom w:val="none" w:sz="0" w:space="0" w:color="auto"/>
            <w:right w:val="none" w:sz="0" w:space="0" w:color="auto"/>
          </w:divBdr>
        </w:div>
        <w:div w:id="1800217959">
          <w:marLeft w:val="0"/>
          <w:marRight w:val="0"/>
          <w:marTop w:val="0"/>
          <w:marBottom w:val="0"/>
          <w:divBdr>
            <w:top w:val="none" w:sz="0" w:space="0" w:color="auto"/>
            <w:left w:val="none" w:sz="0" w:space="0" w:color="auto"/>
            <w:bottom w:val="none" w:sz="0" w:space="0" w:color="auto"/>
            <w:right w:val="none" w:sz="0" w:space="0" w:color="auto"/>
          </w:divBdr>
        </w:div>
        <w:div w:id="1807506501">
          <w:marLeft w:val="0"/>
          <w:marRight w:val="0"/>
          <w:marTop w:val="0"/>
          <w:marBottom w:val="0"/>
          <w:divBdr>
            <w:top w:val="none" w:sz="0" w:space="0" w:color="auto"/>
            <w:left w:val="none" w:sz="0" w:space="0" w:color="auto"/>
            <w:bottom w:val="none" w:sz="0" w:space="0" w:color="auto"/>
            <w:right w:val="none" w:sz="0" w:space="0" w:color="auto"/>
          </w:divBdr>
        </w:div>
        <w:div w:id="1832984179">
          <w:marLeft w:val="0"/>
          <w:marRight w:val="0"/>
          <w:marTop w:val="0"/>
          <w:marBottom w:val="0"/>
          <w:divBdr>
            <w:top w:val="none" w:sz="0" w:space="0" w:color="auto"/>
            <w:left w:val="none" w:sz="0" w:space="0" w:color="auto"/>
            <w:bottom w:val="none" w:sz="0" w:space="0" w:color="auto"/>
            <w:right w:val="none" w:sz="0" w:space="0" w:color="auto"/>
          </w:divBdr>
        </w:div>
        <w:div w:id="1855150422">
          <w:marLeft w:val="0"/>
          <w:marRight w:val="0"/>
          <w:marTop w:val="0"/>
          <w:marBottom w:val="0"/>
          <w:divBdr>
            <w:top w:val="none" w:sz="0" w:space="0" w:color="auto"/>
            <w:left w:val="none" w:sz="0" w:space="0" w:color="auto"/>
            <w:bottom w:val="none" w:sz="0" w:space="0" w:color="auto"/>
            <w:right w:val="none" w:sz="0" w:space="0" w:color="auto"/>
          </w:divBdr>
        </w:div>
        <w:div w:id="1857502394">
          <w:marLeft w:val="0"/>
          <w:marRight w:val="0"/>
          <w:marTop w:val="0"/>
          <w:marBottom w:val="0"/>
          <w:divBdr>
            <w:top w:val="none" w:sz="0" w:space="0" w:color="auto"/>
            <w:left w:val="none" w:sz="0" w:space="0" w:color="auto"/>
            <w:bottom w:val="none" w:sz="0" w:space="0" w:color="auto"/>
            <w:right w:val="none" w:sz="0" w:space="0" w:color="auto"/>
          </w:divBdr>
        </w:div>
        <w:div w:id="1864634316">
          <w:marLeft w:val="0"/>
          <w:marRight w:val="0"/>
          <w:marTop w:val="0"/>
          <w:marBottom w:val="0"/>
          <w:divBdr>
            <w:top w:val="none" w:sz="0" w:space="0" w:color="auto"/>
            <w:left w:val="none" w:sz="0" w:space="0" w:color="auto"/>
            <w:bottom w:val="none" w:sz="0" w:space="0" w:color="auto"/>
            <w:right w:val="none" w:sz="0" w:space="0" w:color="auto"/>
          </w:divBdr>
        </w:div>
        <w:div w:id="1870028023">
          <w:marLeft w:val="0"/>
          <w:marRight w:val="0"/>
          <w:marTop w:val="0"/>
          <w:marBottom w:val="0"/>
          <w:divBdr>
            <w:top w:val="none" w:sz="0" w:space="0" w:color="auto"/>
            <w:left w:val="none" w:sz="0" w:space="0" w:color="auto"/>
            <w:bottom w:val="none" w:sz="0" w:space="0" w:color="auto"/>
            <w:right w:val="none" w:sz="0" w:space="0" w:color="auto"/>
          </w:divBdr>
        </w:div>
        <w:div w:id="1870797172">
          <w:marLeft w:val="0"/>
          <w:marRight w:val="0"/>
          <w:marTop w:val="0"/>
          <w:marBottom w:val="0"/>
          <w:divBdr>
            <w:top w:val="none" w:sz="0" w:space="0" w:color="auto"/>
            <w:left w:val="none" w:sz="0" w:space="0" w:color="auto"/>
            <w:bottom w:val="none" w:sz="0" w:space="0" w:color="auto"/>
            <w:right w:val="none" w:sz="0" w:space="0" w:color="auto"/>
          </w:divBdr>
        </w:div>
        <w:div w:id="1919097699">
          <w:marLeft w:val="0"/>
          <w:marRight w:val="0"/>
          <w:marTop w:val="0"/>
          <w:marBottom w:val="0"/>
          <w:divBdr>
            <w:top w:val="none" w:sz="0" w:space="0" w:color="auto"/>
            <w:left w:val="none" w:sz="0" w:space="0" w:color="auto"/>
            <w:bottom w:val="none" w:sz="0" w:space="0" w:color="auto"/>
            <w:right w:val="none" w:sz="0" w:space="0" w:color="auto"/>
          </w:divBdr>
        </w:div>
        <w:div w:id="1941139730">
          <w:marLeft w:val="0"/>
          <w:marRight w:val="0"/>
          <w:marTop w:val="0"/>
          <w:marBottom w:val="0"/>
          <w:divBdr>
            <w:top w:val="none" w:sz="0" w:space="0" w:color="auto"/>
            <w:left w:val="none" w:sz="0" w:space="0" w:color="auto"/>
            <w:bottom w:val="none" w:sz="0" w:space="0" w:color="auto"/>
            <w:right w:val="none" w:sz="0" w:space="0" w:color="auto"/>
          </w:divBdr>
        </w:div>
        <w:div w:id="1964529751">
          <w:marLeft w:val="0"/>
          <w:marRight w:val="0"/>
          <w:marTop w:val="0"/>
          <w:marBottom w:val="0"/>
          <w:divBdr>
            <w:top w:val="none" w:sz="0" w:space="0" w:color="auto"/>
            <w:left w:val="none" w:sz="0" w:space="0" w:color="auto"/>
            <w:bottom w:val="none" w:sz="0" w:space="0" w:color="auto"/>
            <w:right w:val="none" w:sz="0" w:space="0" w:color="auto"/>
          </w:divBdr>
        </w:div>
        <w:div w:id="1966109832">
          <w:marLeft w:val="0"/>
          <w:marRight w:val="0"/>
          <w:marTop w:val="0"/>
          <w:marBottom w:val="0"/>
          <w:divBdr>
            <w:top w:val="none" w:sz="0" w:space="0" w:color="auto"/>
            <w:left w:val="none" w:sz="0" w:space="0" w:color="auto"/>
            <w:bottom w:val="none" w:sz="0" w:space="0" w:color="auto"/>
            <w:right w:val="none" w:sz="0" w:space="0" w:color="auto"/>
          </w:divBdr>
        </w:div>
        <w:div w:id="1966427947">
          <w:marLeft w:val="0"/>
          <w:marRight w:val="0"/>
          <w:marTop w:val="0"/>
          <w:marBottom w:val="0"/>
          <w:divBdr>
            <w:top w:val="none" w:sz="0" w:space="0" w:color="auto"/>
            <w:left w:val="none" w:sz="0" w:space="0" w:color="auto"/>
            <w:bottom w:val="none" w:sz="0" w:space="0" w:color="auto"/>
            <w:right w:val="none" w:sz="0" w:space="0" w:color="auto"/>
          </w:divBdr>
        </w:div>
        <w:div w:id="2015453583">
          <w:marLeft w:val="0"/>
          <w:marRight w:val="0"/>
          <w:marTop w:val="0"/>
          <w:marBottom w:val="0"/>
          <w:divBdr>
            <w:top w:val="none" w:sz="0" w:space="0" w:color="auto"/>
            <w:left w:val="none" w:sz="0" w:space="0" w:color="auto"/>
            <w:bottom w:val="none" w:sz="0" w:space="0" w:color="auto"/>
            <w:right w:val="none" w:sz="0" w:space="0" w:color="auto"/>
          </w:divBdr>
        </w:div>
        <w:div w:id="2017927207">
          <w:marLeft w:val="0"/>
          <w:marRight w:val="0"/>
          <w:marTop w:val="0"/>
          <w:marBottom w:val="0"/>
          <w:divBdr>
            <w:top w:val="none" w:sz="0" w:space="0" w:color="auto"/>
            <w:left w:val="none" w:sz="0" w:space="0" w:color="auto"/>
            <w:bottom w:val="none" w:sz="0" w:space="0" w:color="auto"/>
            <w:right w:val="none" w:sz="0" w:space="0" w:color="auto"/>
          </w:divBdr>
        </w:div>
        <w:div w:id="2034570154">
          <w:marLeft w:val="0"/>
          <w:marRight w:val="0"/>
          <w:marTop w:val="0"/>
          <w:marBottom w:val="0"/>
          <w:divBdr>
            <w:top w:val="none" w:sz="0" w:space="0" w:color="auto"/>
            <w:left w:val="none" w:sz="0" w:space="0" w:color="auto"/>
            <w:bottom w:val="none" w:sz="0" w:space="0" w:color="auto"/>
            <w:right w:val="none" w:sz="0" w:space="0" w:color="auto"/>
          </w:divBdr>
        </w:div>
        <w:div w:id="2077510883">
          <w:marLeft w:val="0"/>
          <w:marRight w:val="0"/>
          <w:marTop w:val="0"/>
          <w:marBottom w:val="0"/>
          <w:divBdr>
            <w:top w:val="none" w:sz="0" w:space="0" w:color="auto"/>
            <w:left w:val="none" w:sz="0" w:space="0" w:color="auto"/>
            <w:bottom w:val="none" w:sz="0" w:space="0" w:color="auto"/>
            <w:right w:val="none" w:sz="0" w:space="0" w:color="auto"/>
          </w:divBdr>
        </w:div>
        <w:div w:id="2130660708">
          <w:marLeft w:val="0"/>
          <w:marRight w:val="0"/>
          <w:marTop w:val="0"/>
          <w:marBottom w:val="0"/>
          <w:divBdr>
            <w:top w:val="none" w:sz="0" w:space="0" w:color="auto"/>
            <w:left w:val="none" w:sz="0" w:space="0" w:color="auto"/>
            <w:bottom w:val="none" w:sz="0" w:space="0" w:color="auto"/>
            <w:right w:val="none" w:sz="0" w:space="0" w:color="auto"/>
          </w:divBdr>
        </w:div>
        <w:div w:id="2139030698">
          <w:marLeft w:val="0"/>
          <w:marRight w:val="0"/>
          <w:marTop w:val="0"/>
          <w:marBottom w:val="0"/>
          <w:divBdr>
            <w:top w:val="none" w:sz="0" w:space="0" w:color="auto"/>
            <w:left w:val="none" w:sz="0" w:space="0" w:color="auto"/>
            <w:bottom w:val="none" w:sz="0" w:space="0" w:color="auto"/>
            <w:right w:val="none" w:sz="0" w:space="0" w:color="auto"/>
          </w:divBdr>
        </w:div>
        <w:div w:id="2143770807">
          <w:marLeft w:val="0"/>
          <w:marRight w:val="0"/>
          <w:marTop w:val="0"/>
          <w:marBottom w:val="0"/>
          <w:divBdr>
            <w:top w:val="none" w:sz="0" w:space="0" w:color="auto"/>
            <w:left w:val="none" w:sz="0" w:space="0" w:color="auto"/>
            <w:bottom w:val="none" w:sz="0" w:space="0" w:color="auto"/>
            <w:right w:val="none" w:sz="0" w:space="0" w:color="auto"/>
          </w:divBdr>
        </w:div>
        <w:div w:id="2143845205">
          <w:marLeft w:val="0"/>
          <w:marRight w:val="0"/>
          <w:marTop w:val="0"/>
          <w:marBottom w:val="0"/>
          <w:divBdr>
            <w:top w:val="none" w:sz="0" w:space="0" w:color="auto"/>
            <w:left w:val="none" w:sz="0" w:space="0" w:color="auto"/>
            <w:bottom w:val="none" w:sz="0" w:space="0" w:color="auto"/>
            <w:right w:val="none" w:sz="0" w:space="0" w:color="auto"/>
          </w:divBdr>
        </w:div>
      </w:divsChild>
    </w:div>
    <w:div w:id="507645565">
      <w:bodyDiv w:val="1"/>
      <w:marLeft w:val="0"/>
      <w:marRight w:val="0"/>
      <w:marTop w:val="0"/>
      <w:marBottom w:val="0"/>
      <w:divBdr>
        <w:top w:val="none" w:sz="0" w:space="0" w:color="auto"/>
        <w:left w:val="none" w:sz="0" w:space="0" w:color="auto"/>
        <w:bottom w:val="none" w:sz="0" w:space="0" w:color="auto"/>
        <w:right w:val="none" w:sz="0" w:space="0" w:color="auto"/>
      </w:divBdr>
      <w:divsChild>
        <w:div w:id="1011108139">
          <w:marLeft w:val="0"/>
          <w:marRight w:val="0"/>
          <w:marTop w:val="0"/>
          <w:marBottom w:val="0"/>
          <w:divBdr>
            <w:top w:val="none" w:sz="0" w:space="0" w:color="auto"/>
            <w:left w:val="none" w:sz="0" w:space="0" w:color="auto"/>
            <w:bottom w:val="none" w:sz="0" w:space="0" w:color="auto"/>
            <w:right w:val="none" w:sz="0" w:space="0" w:color="auto"/>
          </w:divBdr>
          <w:divsChild>
            <w:div w:id="982930936">
              <w:marLeft w:val="0"/>
              <w:marRight w:val="0"/>
              <w:marTop w:val="0"/>
              <w:marBottom w:val="0"/>
              <w:divBdr>
                <w:top w:val="none" w:sz="0" w:space="0" w:color="auto"/>
                <w:left w:val="none" w:sz="0" w:space="0" w:color="auto"/>
                <w:bottom w:val="none" w:sz="0" w:space="0" w:color="auto"/>
                <w:right w:val="none" w:sz="0" w:space="0" w:color="auto"/>
              </w:divBdr>
              <w:divsChild>
                <w:div w:id="1230194798">
                  <w:marLeft w:val="0"/>
                  <w:marRight w:val="0"/>
                  <w:marTop w:val="0"/>
                  <w:marBottom w:val="0"/>
                  <w:divBdr>
                    <w:top w:val="none" w:sz="0" w:space="0" w:color="auto"/>
                    <w:left w:val="none" w:sz="0" w:space="0" w:color="auto"/>
                    <w:bottom w:val="none" w:sz="0" w:space="0" w:color="auto"/>
                    <w:right w:val="none" w:sz="0" w:space="0" w:color="auto"/>
                  </w:divBdr>
                  <w:divsChild>
                    <w:div w:id="110633138">
                      <w:marLeft w:val="0"/>
                      <w:marRight w:val="0"/>
                      <w:marTop w:val="0"/>
                      <w:marBottom w:val="0"/>
                      <w:divBdr>
                        <w:top w:val="none" w:sz="0" w:space="0" w:color="auto"/>
                        <w:left w:val="none" w:sz="0" w:space="0" w:color="auto"/>
                        <w:bottom w:val="none" w:sz="0" w:space="0" w:color="auto"/>
                        <w:right w:val="none" w:sz="0" w:space="0" w:color="auto"/>
                      </w:divBdr>
                      <w:divsChild>
                        <w:div w:id="480468065">
                          <w:marLeft w:val="0"/>
                          <w:marRight w:val="0"/>
                          <w:marTop w:val="0"/>
                          <w:marBottom w:val="0"/>
                          <w:divBdr>
                            <w:top w:val="none" w:sz="0" w:space="0" w:color="auto"/>
                            <w:left w:val="none" w:sz="0" w:space="0" w:color="auto"/>
                            <w:bottom w:val="none" w:sz="0" w:space="0" w:color="auto"/>
                            <w:right w:val="none" w:sz="0" w:space="0" w:color="auto"/>
                          </w:divBdr>
                          <w:divsChild>
                            <w:div w:id="671221437">
                              <w:marLeft w:val="0"/>
                              <w:marRight w:val="0"/>
                              <w:marTop w:val="0"/>
                              <w:marBottom w:val="0"/>
                              <w:divBdr>
                                <w:top w:val="none" w:sz="0" w:space="0" w:color="auto"/>
                                <w:left w:val="none" w:sz="0" w:space="0" w:color="auto"/>
                                <w:bottom w:val="none" w:sz="0" w:space="0" w:color="auto"/>
                                <w:right w:val="none" w:sz="0" w:space="0" w:color="auto"/>
                              </w:divBdr>
                              <w:divsChild>
                                <w:div w:id="422459413">
                                  <w:marLeft w:val="0"/>
                                  <w:marRight w:val="0"/>
                                  <w:marTop w:val="0"/>
                                  <w:marBottom w:val="0"/>
                                  <w:divBdr>
                                    <w:top w:val="none" w:sz="0" w:space="0" w:color="auto"/>
                                    <w:left w:val="none" w:sz="0" w:space="0" w:color="auto"/>
                                    <w:bottom w:val="none" w:sz="0" w:space="0" w:color="auto"/>
                                    <w:right w:val="none" w:sz="0" w:space="0" w:color="auto"/>
                                  </w:divBdr>
                                  <w:divsChild>
                                    <w:div w:id="221604348">
                                      <w:marLeft w:val="0"/>
                                      <w:marRight w:val="0"/>
                                      <w:marTop w:val="0"/>
                                      <w:marBottom w:val="0"/>
                                      <w:divBdr>
                                        <w:top w:val="none" w:sz="0" w:space="0" w:color="auto"/>
                                        <w:left w:val="none" w:sz="0" w:space="0" w:color="auto"/>
                                        <w:bottom w:val="none" w:sz="0" w:space="0" w:color="auto"/>
                                        <w:right w:val="none" w:sz="0" w:space="0" w:color="auto"/>
                                      </w:divBdr>
                                    </w:div>
                                    <w:div w:id="524639779">
                                      <w:marLeft w:val="0"/>
                                      <w:marRight w:val="0"/>
                                      <w:marTop w:val="0"/>
                                      <w:marBottom w:val="0"/>
                                      <w:divBdr>
                                        <w:top w:val="none" w:sz="0" w:space="0" w:color="auto"/>
                                        <w:left w:val="none" w:sz="0" w:space="0" w:color="auto"/>
                                        <w:bottom w:val="none" w:sz="0" w:space="0" w:color="auto"/>
                                        <w:right w:val="none" w:sz="0" w:space="0" w:color="auto"/>
                                      </w:divBdr>
                                    </w:div>
                                  </w:divsChild>
                                </w:div>
                                <w:div w:id="1840383364">
                                  <w:marLeft w:val="0"/>
                                  <w:marRight w:val="0"/>
                                  <w:marTop w:val="0"/>
                                  <w:marBottom w:val="0"/>
                                  <w:divBdr>
                                    <w:top w:val="none" w:sz="0" w:space="0" w:color="auto"/>
                                    <w:left w:val="none" w:sz="0" w:space="0" w:color="auto"/>
                                    <w:bottom w:val="none" w:sz="0" w:space="0" w:color="auto"/>
                                    <w:right w:val="none" w:sz="0" w:space="0" w:color="auto"/>
                                  </w:divBdr>
                                  <w:divsChild>
                                    <w:div w:id="1352418205">
                                      <w:marLeft w:val="0"/>
                                      <w:marRight w:val="0"/>
                                      <w:marTop w:val="0"/>
                                      <w:marBottom w:val="0"/>
                                      <w:divBdr>
                                        <w:top w:val="none" w:sz="0" w:space="0" w:color="auto"/>
                                        <w:left w:val="none" w:sz="0" w:space="0" w:color="auto"/>
                                        <w:bottom w:val="none" w:sz="0" w:space="0" w:color="auto"/>
                                        <w:right w:val="none" w:sz="0" w:space="0" w:color="auto"/>
                                      </w:divBdr>
                                    </w:div>
                                    <w:div w:id="1544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4679">
                          <w:marLeft w:val="0"/>
                          <w:marRight w:val="0"/>
                          <w:marTop w:val="0"/>
                          <w:marBottom w:val="0"/>
                          <w:divBdr>
                            <w:top w:val="none" w:sz="0" w:space="0" w:color="auto"/>
                            <w:left w:val="none" w:sz="0" w:space="0" w:color="auto"/>
                            <w:bottom w:val="none" w:sz="0" w:space="0" w:color="auto"/>
                            <w:right w:val="none" w:sz="0" w:space="0" w:color="auto"/>
                          </w:divBdr>
                        </w:div>
                      </w:divsChild>
                    </w:div>
                    <w:div w:id="164757873">
                      <w:marLeft w:val="0"/>
                      <w:marRight w:val="0"/>
                      <w:marTop w:val="0"/>
                      <w:marBottom w:val="0"/>
                      <w:divBdr>
                        <w:top w:val="none" w:sz="0" w:space="0" w:color="auto"/>
                        <w:left w:val="none" w:sz="0" w:space="0" w:color="auto"/>
                        <w:bottom w:val="none" w:sz="0" w:space="0" w:color="auto"/>
                        <w:right w:val="none" w:sz="0" w:space="0" w:color="auto"/>
                      </w:divBdr>
                      <w:divsChild>
                        <w:div w:id="1915120865">
                          <w:marLeft w:val="0"/>
                          <w:marRight w:val="0"/>
                          <w:marTop w:val="0"/>
                          <w:marBottom w:val="0"/>
                          <w:divBdr>
                            <w:top w:val="none" w:sz="0" w:space="0" w:color="auto"/>
                            <w:left w:val="none" w:sz="0" w:space="0" w:color="auto"/>
                            <w:bottom w:val="none" w:sz="0" w:space="0" w:color="auto"/>
                            <w:right w:val="none" w:sz="0" w:space="0" w:color="auto"/>
                          </w:divBdr>
                        </w:div>
                        <w:div w:id="2013950613">
                          <w:marLeft w:val="0"/>
                          <w:marRight w:val="0"/>
                          <w:marTop w:val="0"/>
                          <w:marBottom w:val="0"/>
                          <w:divBdr>
                            <w:top w:val="none" w:sz="0" w:space="0" w:color="auto"/>
                            <w:left w:val="none" w:sz="0" w:space="0" w:color="auto"/>
                            <w:bottom w:val="none" w:sz="0" w:space="0" w:color="auto"/>
                            <w:right w:val="none" w:sz="0" w:space="0" w:color="auto"/>
                          </w:divBdr>
                        </w:div>
                      </w:divsChild>
                    </w:div>
                    <w:div w:id="1187599135">
                      <w:marLeft w:val="0"/>
                      <w:marRight w:val="0"/>
                      <w:marTop w:val="0"/>
                      <w:marBottom w:val="0"/>
                      <w:divBdr>
                        <w:top w:val="none" w:sz="0" w:space="0" w:color="auto"/>
                        <w:left w:val="none" w:sz="0" w:space="0" w:color="auto"/>
                        <w:bottom w:val="none" w:sz="0" w:space="0" w:color="auto"/>
                        <w:right w:val="none" w:sz="0" w:space="0" w:color="auto"/>
                      </w:divBdr>
                      <w:divsChild>
                        <w:div w:id="120614935">
                          <w:marLeft w:val="0"/>
                          <w:marRight w:val="0"/>
                          <w:marTop w:val="0"/>
                          <w:marBottom w:val="0"/>
                          <w:divBdr>
                            <w:top w:val="none" w:sz="0" w:space="0" w:color="auto"/>
                            <w:left w:val="none" w:sz="0" w:space="0" w:color="auto"/>
                            <w:bottom w:val="none" w:sz="0" w:space="0" w:color="auto"/>
                            <w:right w:val="none" w:sz="0" w:space="0" w:color="auto"/>
                          </w:divBdr>
                        </w:div>
                        <w:div w:id="650403500">
                          <w:marLeft w:val="0"/>
                          <w:marRight w:val="0"/>
                          <w:marTop w:val="0"/>
                          <w:marBottom w:val="0"/>
                          <w:divBdr>
                            <w:top w:val="none" w:sz="0" w:space="0" w:color="auto"/>
                            <w:left w:val="none" w:sz="0" w:space="0" w:color="auto"/>
                            <w:bottom w:val="none" w:sz="0" w:space="0" w:color="auto"/>
                            <w:right w:val="none" w:sz="0" w:space="0" w:color="auto"/>
                          </w:divBdr>
                        </w:div>
                      </w:divsChild>
                    </w:div>
                    <w:div w:id="1722556684">
                      <w:marLeft w:val="0"/>
                      <w:marRight w:val="0"/>
                      <w:marTop w:val="0"/>
                      <w:marBottom w:val="0"/>
                      <w:divBdr>
                        <w:top w:val="none" w:sz="0" w:space="0" w:color="auto"/>
                        <w:left w:val="none" w:sz="0" w:space="0" w:color="auto"/>
                        <w:bottom w:val="none" w:sz="0" w:space="0" w:color="auto"/>
                        <w:right w:val="none" w:sz="0" w:space="0" w:color="auto"/>
                      </w:divBdr>
                      <w:divsChild>
                        <w:div w:id="1446729080">
                          <w:marLeft w:val="0"/>
                          <w:marRight w:val="0"/>
                          <w:marTop w:val="0"/>
                          <w:marBottom w:val="0"/>
                          <w:divBdr>
                            <w:top w:val="none" w:sz="0" w:space="0" w:color="auto"/>
                            <w:left w:val="none" w:sz="0" w:space="0" w:color="auto"/>
                            <w:bottom w:val="none" w:sz="0" w:space="0" w:color="auto"/>
                            <w:right w:val="none" w:sz="0" w:space="0" w:color="auto"/>
                          </w:divBdr>
                        </w:div>
                        <w:div w:id="2009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85941">
      <w:bodyDiv w:val="1"/>
      <w:marLeft w:val="0"/>
      <w:marRight w:val="0"/>
      <w:marTop w:val="0"/>
      <w:marBottom w:val="0"/>
      <w:divBdr>
        <w:top w:val="none" w:sz="0" w:space="0" w:color="auto"/>
        <w:left w:val="none" w:sz="0" w:space="0" w:color="auto"/>
        <w:bottom w:val="none" w:sz="0" w:space="0" w:color="auto"/>
        <w:right w:val="none" w:sz="0" w:space="0" w:color="auto"/>
      </w:divBdr>
      <w:divsChild>
        <w:div w:id="1483960859">
          <w:marLeft w:val="0"/>
          <w:marRight w:val="0"/>
          <w:marTop w:val="0"/>
          <w:marBottom w:val="0"/>
          <w:divBdr>
            <w:top w:val="none" w:sz="0" w:space="0" w:color="auto"/>
            <w:left w:val="none" w:sz="0" w:space="0" w:color="auto"/>
            <w:bottom w:val="none" w:sz="0" w:space="0" w:color="auto"/>
            <w:right w:val="none" w:sz="0" w:space="0" w:color="auto"/>
          </w:divBdr>
          <w:divsChild>
            <w:div w:id="39862008">
              <w:marLeft w:val="0"/>
              <w:marRight w:val="0"/>
              <w:marTop w:val="0"/>
              <w:marBottom w:val="0"/>
              <w:divBdr>
                <w:top w:val="none" w:sz="0" w:space="0" w:color="auto"/>
                <w:left w:val="none" w:sz="0" w:space="0" w:color="auto"/>
                <w:bottom w:val="none" w:sz="0" w:space="0" w:color="auto"/>
                <w:right w:val="none" w:sz="0" w:space="0" w:color="auto"/>
              </w:divBdr>
              <w:divsChild>
                <w:div w:id="909005415">
                  <w:marLeft w:val="0"/>
                  <w:marRight w:val="0"/>
                  <w:marTop w:val="0"/>
                  <w:marBottom w:val="0"/>
                  <w:divBdr>
                    <w:top w:val="none" w:sz="0" w:space="0" w:color="auto"/>
                    <w:left w:val="none" w:sz="0" w:space="0" w:color="auto"/>
                    <w:bottom w:val="none" w:sz="0" w:space="0" w:color="auto"/>
                    <w:right w:val="none" w:sz="0" w:space="0" w:color="auto"/>
                  </w:divBdr>
                  <w:divsChild>
                    <w:div w:id="1262834745">
                      <w:marLeft w:val="0"/>
                      <w:marRight w:val="0"/>
                      <w:marTop w:val="0"/>
                      <w:marBottom w:val="0"/>
                      <w:divBdr>
                        <w:top w:val="none" w:sz="0" w:space="0" w:color="auto"/>
                        <w:left w:val="none" w:sz="0" w:space="0" w:color="auto"/>
                        <w:bottom w:val="none" w:sz="0" w:space="0" w:color="auto"/>
                        <w:right w:val="none" w:sz="0" w:space="0" w:color="auto"/>
                      </w:divBdr>
                    </w:div>
                    <w:div w:id="729231735">
                      <w:marLeft w:val="0"/>
                      <w:marRight w:val="0"/>
                      <w:marTop w:val="0"/>
                      <w:marBottom w:val="0"/>
                      <w:divBdr>
                        <w:top w:val="none" w:sz="0" w:space="0" w:color="auto"/>
                        <w:left w:val="none" w:sz="0" w:space="0" w:color="auto"/>
                        <w:bottom w:val="none" w:sz="0" w:space="0" w:color="auto"/>
                        <w:right w:val="none" w:sz="0" w:space="0" w:color="auto"/>
                      </w:divBdr>
                    </w:div>
                  </w:divsChild>
                </w:div>
                <w:div w:id="2026050168">
                  <w:marLeft w:val="0"/>
                  <w:marRight w:val="0"/>
                  <w:marTop w:val="0"/>
                  <w:marBottom w:val="0"/>
                  <w:divBdr>
                    <w:top w:val="none" w:sz="0" w:space="0" w:color="auto"/>
                    <w:left w:val="none" w:sz="0" w:space="0" w:color="auto"/>
                    <w:bottom w:val="none" w:sz="0" w:space="0" w:color="auto"/>
                    <w:right w:val="none" w:sz="0" w:space="0" w:color="auto"/>
                  </w:divBdr>
                  <w:divsChild>
                    <w:div w:id="1323192726">
                      <w:marLeft w:val="0"/>
                      <w:marRight w:val="0"/>
                      <w:marTop w:val="0"/>
                      <w:marBottom w:val="0"/>
                      <w:divBdr>
                        <w:top w:val="none" w:sz="0" w:space="0" w:color="auto"/>
                        <w:left w:val="none" w:sz="0" w:space="0" w:color="auto"/>
                        <w:bottom w:val="none" w:sz="0" w:space="0" w:color="auto"/>
                        <w:right w:val="none" w:sz="0" w:space="0" w:color="auto"/>
                      </w:divBdr>
                    </w:div>
                    <w:div w:id="1133666">
                      <w:marLeft w:val="0"/>
                      <w:marRight w:val="0"/>
                      <w:marTop w:val="0"/>
                      <w:marBottom w:val="0"/>
                      <w:divBdr>
                        <w:top w:val="none" w:sz="0" w:space="0" w:color="auto"/>
                        <w:left w:val="none" w:sz="0" w:space="0" w:color="auto"/>
                        <w:bottom w:val="none" w:sz="0" w:space="0" w:color="auto"/>
                        <w:right w:val="none" w:sz="0" w:space="0" w:color="auto"/>
                      </w:divBdr>
                    </w:div>
                  </w:divsChild>
                </w:div>
                <w:div w:id="727342910">
                  <w:marLeft w:val="0"/>
                  <w:marRight w:val="0"/>
                  <w:marTop w:val="0"/>
                  <w:marBottom w:val="0"/>
                  <w:divBdr>
                    <w:top w:val="none" w:sz="0" w:space="0" w:color="auto"/>
                    <w:left w:val="none" w:sz="0" w:space="0" w:color="auto"/>
                    <w:bottom w:val="none" w:sz="0" w:space="0" w:color="auto"/>
                    <w:right w:val="none" w:sz="0" w:space="0" w:color="auto"/>
                  </w:divBdr>
                  <w:divsChild>
                    <w:div w:id="43263425">
                      <w:marLeft w:val="0"/>
                      <w:marRight w:val="0"/>
                      <w:marTop w:val="0"/>
                      <w:marBottom w:val="0"/>
                      <w:divBdr>
                        <w:top w:val="none" w:sz="0" w:space="0" w:color="auto"/>
                        <w:left w:val="none" w:sz="0" w:space="0" w:color="auto"/>
                        <w:bottom w:val="none" w:sz="0" w:space="0" w:color="auto"/>
                        <w:right w:val="none" w:sz="0" w:space="0" w:color="auto"/>
                      </w:divBdr>
                    </w:div>
                    <w:div w:id="2033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36671">
      <w:bodyDiv w:val="1"/>
      <w:marLeft w:val="0"/>
      <w:marRight w:val="0"/>
      <w:marTop w:val="0"/>
      <w:marBottom w:val="0"/>
      <w:divBdr>
        <w:top w:val="none" w:sz="0" w:space="0" w:color="auto"/>
        <w:left w:val="none" w:sz="0" w:space="0" w:color="auto"/>
        <w:bottom w:val="none" w:sz="0" w:space="0" w:color="auto"/>
        <w:right w:val="none" w:sz="0" w:space="0" w:color="auto"/>
      </w:divBdr>
      <w:divsChild>
        <w:div w:id="1547642400">
          <w:marLeft w:val="0"/>
          <w:marRight w:val="0"/>
          <w:marTop w:val="0"/>
          <w:marBottom w:val="0"/>
          <w:divBdr>
            <w:top w:val="none" w:sz="0" w:space="0" w:color="auto"/>
            <w:left w:val="none" w:sz="0" w:space="0" w:color="auto"/>
            <w:bottom w:val="none" w:sz="0" w:space="0" w:color="auto"/>
            <w:right w:val="none" w:sz="0" w:space="0" w:color="auto"/>
          </w:divBdr>
          <w:divsChild>
            <w:div w:id="1523934681">
              <w:marLeft w:val="0"/>
              <w:marRight w:val="0"/>
              <w:marTop w:val="0"/>
              <w:marBottom w:val="0"/>
              <w:divBdr>
                <w:top w:val="none" w:sz="0" w:space="0" w:color="auto"/>
                <w:left w:val="none" w:sz="0" w:space="0" w:color="auto"/>
                <w:bottom w:val="none" w:sz="0" w:space="0" w:color="auto"/>
                <w:right w:val="none" w:sz="0" w:space="0" w:color="auto"/>
              </w:divBdr>
              <w:divsChild>
                <w:div w:id="829713651">
                  <w:marLeft w:val="0"/>
                  <w:marRight w:val="0"/>
                  <w:marTop w:val="0"/>
                  <w:marBottom w:val="0"/>
                  <w:divBdr>
                    <w:top w:val="none" w:sz="0" w:space="0" w:color="auto"/>
                    <w:left w:val="none" w:sz="0" w:space="0" w:color="auto"/>
                    <w:bottom w:val="none" w:sz="0" w:space="0" w:color="auto"/>
                    <w:right w:val="none" w:sz="0" w:space="0" w:color="auto"/>
                  </w:divBdr>
                  <w:divsChild>
                    <w:div w:id="548418867">
                      <w:marLeft w:val="0"/>
                      <w:marRight w:val="0"/>
                      <w:marTop w:val="0"/>
                      <w:marBottom w:val="0"/>
                      <w:divBdr>
                        <w:top w:val="none" w:sz="0" w:space="0" w:color="auto"/>
                        <w:left w:val="none" w:sz="0" w:space="0" w:color="auto"/>
                        <w:bottom w:val="none" w:sz="0" w:space="0" w:color="auto"/>
                        <w:right w:val="none" w:sz="0" w:space="0" w:color="auto"/>
                      </w:divBdr>
                      <w:divsChild>
                        <w:div w:id="951084170">
                          <w:marLeft w:val="0"/>
                          <w:marRight w:val="0"/>
                          <w:marTop w:val="0"/>
                          <w:marBottom w:val="0"/>
                          <w:divBdr>
                            <w:top w:val="none" w:sz="0" w:space="0" w:color="auto"/>
                            <w:left w:val="none" w:sz="0" w:space="0" w:color="auto"/>
                            <w:bottom w:val="none" w:sz="0" w:space="0" w:color="auto"/>
                            <w:right w:val="none" w:sz="0" w:space="0" w:color="auto"/>
                          </w:divBdr>
                        </w:div>
                        <w:div w:id="1755782584">
                          <w:marLeft w:val="0"/>
                          <w:marRight w:val="0"/>
                          <w:marTop w:val="0"/>
                          <w:marBottom w:val="0"/>
                          <w:divBdr>
                            <w:top w:val="none" w:sz="0" w:space="0" w:color="auto"/>
                            <w:left w:val="none" w:sz="0" w:space="0" w:color="auto"/>
                            <w:bottom w:val="none" w:sz="0" w:space="0" w:color="auto"/>
                            <w:right w:val="none" w:sz="0" w:space="0" w:color="auto"/>
                          </w:divBdr>
                        </w:div>
                      </w:divsChild>
                    </w:div>
                    <w:div w:id="609968907">
                      <w:marLeft w:val="0"/>
                      <w:marRight w:val="0"/>
                      <w:marTop w:val="0"/>
                      <w:marBottom w:val="0"/>
                      <w:divBdr>
                        <w:top w:val="none" w:sz="0" w:space="0" w:color="auto"/>
                        <w:left w:val="none" w:sz="0" w:space="0" w:color="auto"/>
                        <w:bottom w:val="none" w:sz="0" w:space="0" w:color="auto"/>
                        <w:right w:val="none" w:sz="0" w:space="0" w:color="auto"/>
                      </w:divBdr>
                      <w:divsChild>
                        <w:div w:id="125710073">
                          <w:marLeft w:val="0"/>
                          <w:marRight w:val="0"/>
                          <w:marTop w:val="0"/>
                          <w:marBottom w:val="0"/>
                          <w:divBdr>
                            <w:top w:val="none" w:sz="0" w:space="0" w:color="auto"/>
                            <w:left w:val="none" w:sz="0" w:space="0" w:color="auto"/>
                            <w:bottom w:val="none" w:sz="0" w:space="0" w:color="auto"/>
                            <w:right w:val="none" w:sz="0" w:space="0" w:color="auto"/>
                          </w:divBdr>
                        </w:div>
                        <w:div w:id="656690936">
                          <w:marLeft w:val="0"/>
                          <w:marRight w:val="0"/>
                          <w:marTop w:val="0"/>
                          <w:marBottom w:val="0"/>
                          <w:divBdr>
                            <w:top w:val="none" w:sz="0" w:space="0" w:color="auto"/>
                            <w:left w:val="none" w:sz="0" w:space="0" w:color="auto"/>
                            <w:bottom w:val="none" w:sz="0" w:space="0" w:color="auto"/>
                            <w:right w:val="none" w:sz="0" w:space="0" w:color="auto"/>
                          </w:divBdr>
                        </w:div>
                      </w:divsChild>
                    </w:div>
                    <w:div w:id="1778989326">
                      <w:marLeft w:val="0"/>
                      <w:marRight w:val="0"/>
                      <w:marTop w:val="0"/>
                      <w:marBottom w:val="0"/>
                      <w:divBdr>
                        <w:top w:val="none" w:sz="0" w:space="0" w:color="auto"/>
                        <w:left w:val="none" w:sz="0" w:space="0" w:color="auto"/>
                        <w:bottom w:val="none" w:sz="0" w:space="0" w:color="auto"/>
                        <w:right w:val="none" w:sz="0" w:space="0" w:color="auto"/>
                      </w:divBdr>
                      <w:divsChild>
                        <w:div w:id="830291715">
                          <w:marLeft w:val="0"/>
                          <w:marRight w:val="0"/>
                          <w:marTop w:val="0"/>
                          <w:marBottom w:val="0"/>
                          <w:divBdr>
                            <w:top w:val="none" w:sz="0" w:space="0" w:color="auto"/>
                            <w:left w:val="none" w:sz="0" w:space="0" w:color="auto"/>
                            <w:bottom w:val="none" w:sz="0" w:space="0" w:color="auto"/>
                            <w:right w:val="none" w:sz="0" w:space="0" w:color="auto"/>
                          </w:divBdr>
                        </w:div>
                        <w:div w:id="1862427050">
                          <w:marLeft w:val="0"/>
                          <w:marRight w:val="0"/>
                          <w:marTop w:val="0"/>
                          <w:marBottom w:val="0"/>
                          <w:divBdr>
                            <w:top w:val="none" w:sz="0" w:space="0" w:color="auto"/>
                            <w:left w:val="none" w:sz="0" w:space="0" w:color="auto"/>
                            <w:bottom w:val="none" w:sz="0" w:space="0" w:color="auto"/>
                            <w:right w:val="none" w:sz="0" w:space="0" w:color="auto"/>
                          </w:divBdr>
                        </w:div>
                      </w:divsChild>
                    </w:div>
                    <w:div w:id="1927374696">
                      <w:marLeft w:val="0"/>
                      <w:marRight w:val="0"/>
                      <w:marTop w:val="0"/>
                      <w:marBottom w:val="0"/>
                      <w:divBdr>
                        <w:top w:val="none" w:sz="0" w:space="0" w:color="auto"/>
                        <w:left w:val="none" w:sz="0" w:space="0" w:color="auto"/>
                        <w:bottom w:val="none" w:sz="0" w:space="0" w:color="auto"/>
                        <w:right w:val="none" w:sz="0" w:space="0" w:color="auto"/>
                      </w:divBdr>
                      <w:divsChild>
                        <w:div w:id="1763141919">
                          <w:marLeft w:val="0"/>
                          <w:marRight w:val="0"/>
                          <w:marTop w:val="0"/>
                          <w:marBottom w:val="0"/>
                          <w:divBdr>
                            <w:top w:val="none" w:sz="0" w:space="0" w:color="auto"/>
                            <w:left w:val="none" w:sz="0" w:space="0" w:color="auto"/>
                            <w:bottom w:val="none" w:sz="0" w:space="0" w:color="auto"/>
                            <w:right w:val="none" w:sz="0" w:space="0" w:color="auto"/>
                          </w:divBdr>
                        </w:div>
                        <w:div w:id="18133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89477">
      <w:bodyDiv w:val="1"/>
      <w:marLeft w:val="0"/>
      <w:marRight w:val="0"/>
      <w:marTop w:val="0"/>
      <w:marBottom w:val="0"/>
      <w:divBdr>
        <w:top w:val="none" w:sz="0" w:space="0" w:color="auto"/>
        <w:left w:val="none" w:sz="0" w:space="0" w:color="auto"/>
        <w:bottom w:val="none" w:sz="0" w:space="0" w:color="auto"/>
        <w:right w:val="none" w:sz="0" w:space="0" w:color="auto"/>
      </w:divBdr>
      <w:divsChild>
        <w:div w:id="1596282363">
          <w:marLeft w:val="0"/>
          <w:marRight w:val="0"/>
          <w:marTop w:val="0"/>
          <w:marBottom w:val="0"/>
          <w:divBdr>
            <w:top w:val="none" w:sz="0" w:space="0" w:color="auto"/>
            <w:left w:val="none" w:sz="0" w:space="0" w:color="auto"/>
            <w:bottom w:val="none" w:sz="0" w:space="0" w:color="auto"/>
            <w:right w:val="none" w:sz="0" w:space="0" w:color="auto"/>
          </w:divBdr>
          <w:divsChild>
            <w:div w:id="936212961">
              <w:marLeft w:val="0"/>
              <w:marRight w:val="0"/>
              <w:marTop w:val="0"/>
              <w:marBottom w:val="0"/>
              <w:divBdr>
                <w:top w:val="none" w:sz="0" w:space="0" w:color="auto"/>
                <w:left w:val="none" w:sz="0" w:space="0" w:color="auto"/>
                <w:bottom w:val="none" w:sz="0" w:space="0" w:color="auto"/>
                <w:right w:val="none" w:sz="0" w:space="0" w:color="auto"/>
              </w:divBdr>
              <w:divsChild>
                <w:div w:id="1848901927">
                  <w:marLeft w:val="0"/>
                  <w:marRight w:val="0"/>
                  <w:marTop w:val="0"/>
                  <w:marBottom w:val="0"/>
                  <w:divBdr>
                    <w:top w:val="none" w:sz="0" w:space="0" w:color="auto"/>
                    <w:left w:val="none" w:sz="0" w:space="0" w:color="auto"/>
                    <w:bottom w:val="none" w:sz="0" w:space="0" w:color="auto"/>
                    <w:right w:val="none" w:sz="0" w:space="0" w:color="auto"/>
                  </w:divBdr>
                  <w:divsChild>
                    <w:div w:id="475487937">
                      <w:marLeft w:val="0"/>
                      <w:marRight w:val="0"/>
                      <w:marTop w:val="0"/>
                      <w:marBottom w:val="0"/>
                      <w:divBdr>
                        <w:top w:val="none" w:sz="0" w:space="0" w:color="auto"/>
                        <w:left w:val="none" w:sz="0" w:space="0" w:color="auto"/>
                        <w:bottom w:val="none" w:sz="0" w:space="0" w:color="auto"/>
                        <w:right w:val="none" w:sz="0" w:space="0" w:color="auto"/>
                      </w:divBdr>
                      <w:divsChild>
                        <w:div w:id="232549748">
                          <w:marLeft w:val="0"/>
                          <w:marRight w:val="0"/>
                          <w:marTop w:val="0"/>
                          <w:marBottom w:val="0"/>
                          <w:divBdr>
                            <w:top w:val="none" w:sz="0" w:space="0" w:color="auto"/>
                            <w:left w:val="none" w:sz="0" w:space="0" w:color="auto"/>
                            <w:bottom w:val="none" w:sz="0" w:space="0" w:color="auto"/>
                            <w:right w:val="none" w:sz="0" w:space="0" w:color="auto"/>
                          </w:divBdr>
                        </w:div>
                        <w:div w:id="700933294">
                          <w:marLeft w:val="0"/>
                          <w:marRight w:val="0"/>
                          <w:marTop w:val="0"/>
                          <w:marBottom w:val="0"/>
                          <w:divBdr>
                            <w:top w:val="none" w:sz="0" w:space="0" w:color="auto"/>
                            <w:left w:val="none" w:sz="0" w:space="0" w:color="auto"/>
                            <w:bottom w:val="none" w:sz="0" w:space="0" w:color="auto"/>
                            <w:right w:val="none" w:sz="0" w:space="0" w:color="auto"/>
                          </w:divBdr>
                          <w:divsChild>
                            <w:div w:id="1043560648">
                              <w:marLeft w:val="0"/>
                              <w:marRight w:val="0"/>
                              <w:marTop w:val="0"/>
                              <w:marBottom w:val="0"/>
                              <w:divBdr>
                                <w:top w:val="none" w:sz="0" w:space="0" w:color="auto"/>
                                <w:left w:val="none" w:sz="0" w:space="0" w:color="auto"/>
                                <w:bottom w:val="none" w:sz="0" w:space="0" w:color="auto"/>
                                <w:right w:val="none" w:sz="0" w:space="0" w:color="auto"/>
                              </w:divBdr>
                              <w:divsChild>
                                <w:div w:id="370425502">
                                  <w:marLeft w:val="0"/>
                                  <w:marRight w:val="0"/>
                                  <w:marTop w:val="0"/>
                                  <w:marBottom w:val="0"/>
                                  <w:divBdr>
                                    <w:top w:val="none" w:sz="0" w:space="0" w:color="auto"/>
                                    <w:left w:val="none" w:sz="0" w:space="0" w:color="auto"/>
                                    <w:bottom w:val="none" w:sz="0" w:space="0" w:color="auto"/>
                                    <w:right w:val="none" w:sz="0" w:space="0" w:color="auto"/>
                                  </w:divBdr>
                                  <w:divsChild>
                                    <w:div w:id="1077751660">
                                      <w:marLeft w:val="0"/>
                                      <w:marRight w:val="0"/>
                                      <w:marTop w:val="0"/>
                                      <w:marBottom w:val="0"/>
                                      <w:divBdr>
                                        <w:top w:val="none" w:sz="0" w:space="0" w:color="auto"/>
                                        <w:left w:val="none" w:sz="0" w:space="0" w:color="auto"/>
                                        <w:bottom w:val="none" w:sz="0" w:space="0" w:color="auto"/>
                                        <w:right w:val="none" w:sz="0" w:space="0" w:color="auto"/>
                                      </w:divBdr>
                                    </w:div>
                                    <w:div w:id="1600063245">
                                      <w:marLeft w:val="0"/>
                                      <w:marRight w:val="0"/>
                                      <w:marTop w:val="0"/>
                                      <w:marBottom w:val="0"/>
                                      <w:divBdr>
                                        <w:top w:val="none" w:sz="0" w:space="0" w:color="auto"/>
                                        <w:left w:val="none" w:sz="0" w:space="0" w:color="auto"/>
                                        <w:bottom w:val="none" w:sz="0" w:space="0" w:color="auto"/>
                                        <w:right w:val="none" w:sz="0" w:space="0" w:color="auto"/>
                                      </w:divBdr>
                                    </w:div>
                                  </w:divsChild>
                                </w:div>
                                <w:div w:id="923683817">
                                  <w:marLeft w:val="0"/>
                                  <w:marRight w:val="0"/>
                                  <w:marTop w:val="0"/>
                                  <w:marBottom w:val="0"/>
                                  <w:divBdr>
                                    <w:top w:val="none" w:sz="0" w:space="0" w:color="auto"/>
                                    <w:left w:val="none" w:sz="0" w:space="0" w:color="auto"/>
                                    <w:bottom w:val="none" w:sz="0" w:space="0" w:color="auto"/>
                                    <w:right w:val="none" w:sz="0" w:space="0" w:color="auto"/>
                                  </w:divBdr>
                                  <w:divsChild>
                                    <w:div w:id="610628012">
                                      <w:marLeft w:val="0"/>
                                      <w:marRight w:val="0"/>
                                      <w:marTop w:val="0"/>
                                      <w:marBottom w:val="0"/>
                                      <w:divBdr>
                                        <w:top w:val="none" w:sz="0" w:space="0" w:color="auto"/>
                                        <w:left w:val="none" w:sz="0" w:space="0" w:color="auto"/>
                                        <w:bottom w:val="none" w:sz="0" w:space="0" w:color="auto"/>
                                        <w:right w:val="none" w:sz="0" w:space="0" w:color="auto"/>
                                      </w:divBdr>
                                    </w:div>
                                    <w:div w:id="1846170324">
                                      <w:marLeft w:val="0"/>
                                      <w:marRight w:val="0"/>
                                      <w:marTop w:val="0"/>
                                      <w:marBottom w:val="0"/>
                                      <w:divBdr>
                                        <w:top w:val="none" w:sz="0" w:space="0" w:color="auto"/>
                                        <w:left w:val="none" w:sz="0" w:space="0" w:color="auto"/>
                                        <w:bottom w:val="none" w:sz="0" w:space="0" w:color="auto"/>
                                        <w:right w:val="none" w:sz="0" w:space="0" w:color="auto"/>
                                      </w:divBdr>
                                    </w:div>
                                  </w:divsChild>
                                </w:div>
                                <w:div w:id="1251087185">
                                  <w:marLeft w:val="0"/>
                                  <w:marRight w:val="0"/>
                                  <w:marTop w:val="0"/>
                                  <w:marBottom w:val="0"/>
                                  <w:divBdr>
                                    <w:top w:val="none" w:sz="0" w:space="0" w:color="auto"/>
                                    <w:left w:val="none" w:sz="0" w:space="0" w:color="auto"/>
                                    <w:bottom w:val="none" w:sz="0" w:space="0" w:color="auto"/>
                                    <w:right w:val="none" w:sz="0" w:space="0" w:color="auto"/>
                                  </w:divBdr>
                                  <w:divsChild>
                                    <w:div w:id="853803210">
                                      <w:marLeft w:val="0"/>
                                      <w:marRight w:val="0"/>
                                      <w:marTop w:val="0"/>
                                      <w:marBottom w:val="0"/>
                                      <w:divBdr>
                                        <w:top w:val="none" w:sz="0" w:space="0" w:color="auto"/>
                                        <w:left w:val="none" w:sz="0" w:space="0" w:color="auto"/>
                                        <w:bottom w:val="none" w:sz="0" w:space="0" w:color="auto"/>
                                        <w:right w:val="none" w:sz="0" w:space="0" w:color="auto"/>
                                      </w:divBdr>
                                    </w:div>
                                    <w:div w:id="1434284499">
                                      <w:marLeft w:val="0"/>
                                      <w:marRight w:val="0"/>
                                      <w:marTop w:val="0"/>
                                      <w:marBottom w:val="0"/>
                                      <w:divBdr>
                                        <w:top w:val="none" w:sz="0" w:space="0" w:color="auto"/>
                                        <w:left w:val="none" w:sz="0" w:space="0" w:color="auto"/>
                                        <w:bottom w:val="none" w:sz="0" w:space="0" w:color="auto"/>
                                        <w:right w:val="none" w:sz="0" w:space="0" w:color="auto"/>
                                      </w:divBdr>
                                    </w:div>
                                  </w:divsChild>
                                </w:div>
                                <w:div w:id="1830900823">
                                  <w:marLeft w:val="0"/>
                                  <w:marRight w:val="0"/>
                                  <w:marTop w:val="0"/>
                                  <w:marBottom w:val="0"/>
                                  <w:divBdr>
                                    <w:top w:val="none" w:sz="0" w:space="0" w:color="auto"/>
                                    <w:left w:val="none" w:sz="0" w:space="0" w:color="auto"/>
                                    <w:bottom w:val="none" w:sz="0" w:space="0" w:color="auto"/>
                                    <w:right w:val="none" w:sz="0" w:space="0" w:color="auto"/>
                                  </w:divBdr>
                                  <w:divsChild>
                                    <w:div w:id="315837048">
                                      <w:marLeft w:val="0"/>
                                      <w:marRight w:val="0"/>
                                      <w:marTop w:val="0"/>
                                      <w:marBottom w:val="0"/>
                                      <w:divBdr>
                                        <w:top w:val="none" w:sz="0" w:space="0" w:color="auto"/>
                                        <w:left w:val="none" w:sz="0" w:space="0" w:color="auto"/>
                                        <w:bottom w:val="none" w:sz="0" w:space="0" w:color="auto"/>
                                        <w:right w:val="none" w:sz="0" w:space="0" w:color="auto"/>
                                      </w:divBdr>
                                    </w:div>
                                    <w:div w:id="6178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4606">
                      <w:marLeft w:val="0"/>
                      <w:marRight w:val="0"/>
                      <w:marTop w:val="0"/>
                      <w:marBottom w:val="0"/>
                      <w:divBdr>
                        <w:top w:val="none" w:sz="0" w:space="0" w:color="auto"/>
                        <w:left w:val="none" w:sz="0" w:space="0" w:color="auto"/>
                        <w:bottom w:val="none" w:sz="0" w:space="0" w:color="auto"/>
                        <w:right w:val="none" w:sz="0" w:space="0" w:color="auto"/>
                      </w:divBdr>
                      <w:divsChild>
                        <w:div w:id="1149516610">
                          <w:marLeft w:val="0"/>
                          <w:marRight w:val="0"/>
                          <w:marTop w:val="0"/>
                          <w:marBottom w:val="0"/>
                          <w:divBdr>
                            <w:top w:val="none" w:sz="0" w:space="0" w:color="auto"/>
                            <w:left w:val="none" w:sz="0" w:space="0" w:color="auto"/>
                            <w:bottom w:val="none" w:sz="0" w:space="0" w:color="auto"/>
                            <w:right w:val="none" w:sz="0" w:space="0" w:color="auto"/>
                          </w:divBdr>
                        </w:div>
                        <w:div w:id="1914586568">
                          <w:marLeft w:val="0"/>
                          <w:marRight w:val="0"/>
                          <w:marTop w:val="0"/>
                          <w:marBottom w:val="0"/>
                          <w:divBdr>
                            <w:top w:val="none" w:sz="0" w:space="0" w:color="auto"/>
                            <w:left w:val="none" w:sz="0" w:space="0" w:color="auto"/>
                            <w:bottom w:val="none" w:sz="0" w:space="0" w:color="auto"/>
                            <w:right w:val="none" w:sz="0" w:space="0" w:color="auto"/>
                          </w:divBdr>
                        </w:div>
                      </w:divsChild>
                    </w:div>
                    <w:div w:id="1099065110">
                      <w:marLeft w:val="0"/>
                      <w:marRight w:val="0"/>
                      <w:marTop w:val="0"/>
                      <w:marBottom w:val="0"/>
                      <w:divBdr>
                        <w:top w:val="none" w:sz="0" w:space="0" w:color="auto"/>
                        <w:left w:val="none" w:sz="0" w:space="0" w:color="auto"/>
                        <w:bottom w:val="none" w:sz="0" w:space="0" w:color="auto"/>
                        <w:right w:val="none" w:sz="0" w:space="0" w:color="auto"/>
                      </w:divBdr>
                      <w:divsChild>
                        <w:div w:id="931476382">
                          <w:marLeft w:val="0"/>
                          <w:marRight w:val="0"/>
                          <w:marTop w:val="0"/>
                          <w:marBottom w:val="0"/>
                          <w:divBdr>
                            <w:top w:val="none" w:sz="0" w:space="0" w:color="auto"/>
                            <w:left w:val="none" w:sz="0" w:space="0" w:color="auto"/>
                            <w:bottom w:val="none" w:sz="0" w:space="0" w:color="auto"/>
                            <w:right w:val="none" w:sz="0" w:space="0" w:color="auto"/>
                          </w:divBdr>
                          <w:divsChild>
                            <w:div w:id="1745177176">
                              <w:marLeft w:val="0"/>
                              <w:marRight w:val="0"/>
                              <w:marTop w:val="0"/>
                              <w:marBottom w:val="0"/>
                              <w:divBdr>
                                <w:top w:val="none" w:sz="0" w:space="0" w:color="auto"/>
                                <w:left w:val="none" w:sz="0" w:space="0" w:color="auto"/>
                                <w:bottom w:val="none" w:sz="0" w:space="0" w:color="auto"/>
                                <w:right w:val="none" w:sz="0" w:space="0" w:color="auto"/>
                              </w:divBdr>
                              <w:divsChild>
                                <w:div w:id="320082188">
                                  <w:marLeft w:val="0"/>
                                  <w:marRight w:val="0"/>
                                  <w:marTop w:val="0"/>
                                  <w:marBottom w:val="0"/>
                                  <w:divBdr>
                                    <w:top w:val="none" w:sz="0" w:space="0" w:color="auto"/>
                                    <w:left w:val="none" w:sz="0" w:space="0" w:color="auto"/>
                                    <w:bottom w:val="none" w:sz="0" w:space="0" w:color="auto"/>
                                    <w:right w:val="none" w:sz="0" w:space="0" w:color="auto"/>
                                  </w:divBdr>
                                  <w:divsChild>
                                    <w:div w:id="268513616">
                                      <w:marLeft w:val="0"/>
                                      <w:marRight w:val="0"/>
                                      <w:marTop w:val="0"/>
                                      <w:marBottom w:val="0"/>
                                      <w:divBdr>
                                        <w:top w:val="none" w:sz="0" w:space="0" w:color="auto"/>
                                        <w:left w:val="none" w:sz="0" w:space="0" w:color="auto"/>
                                        <w:bottom w:val="none" w:sz="0" w:space="0" w:color="auto"/>
                                        <w:right w:val="none" w:sz="0" w:space="0" w:color="auto"/>
                                      </w:divBdr>
                                    </w:div>
                                    <w:div w:id="1627812052">
                                      <w:marLeft w:val="0"/>
                                      <w:marRight w:val="0"/>
                                      <w:marTop w:val="0"/>
                                      <w:marBottom w:val="0"/>
                                      <w:divBdr>
                                        <w:top w:val="none" w:sz="0" w:space="0" w:color="auto"/>
                                        <w:left w:val="none" w:sz="0" w:space="0" w:color="auto"/>
                                        <w:bottom w:val="none" w:sz="0" w:space="0" w:color="auto"/>
                                        <w:right w:val="none" w:sz="0" w:space="0" w:color="auto"/>
                                      </w:divBdr>
                                    </w:div>
                                  </w:divsChild>
                                </w:div>
                                <w:div w:id="483621863">
                                  <w:marLeft w:val="0"/>
                                  <w:marRight w:val="0"/>
                                  <w:marTop w:val="0"/>
                                  <w:marBottom w:val="0"/>
                                  <w:divBdr>
                                    <w:top w:val="none" w:sz="0" w:space="0" w:color="auto"/>
                                    <w:left w:val="none" w:sz="0" w:space="0" w:color="auto"/>
                                    <w:bottom w:val="none" w:sz="0" w:space="0" w:color="auto"/>
                                    <w:right w:val="none" w:sz="0" w:space="0" w:color="auto"/>
                                  </w:divBdr>
                                  <w:divsChild>
                                    <w:div w:id="44987602">
                                      <w:marLeft w:val="0"/>
                                      <w:marRight w:val="0"/>
                                      <w:marTop w:val="0"/>
                                      <w:marBottom w:val="0"/>
                                      <w:divBdr>
                                        <w:top w:val="none" w:sz="0" w:space="0" w:color="auto"/>
                                        <w:left w:val="none" w:sz="0" w:space="0" w:color="auto"/>
                                        <w:bottom w:val="none" w:sz="0" w:space="0" w:color="auto"/>
                                        <w:right w:val="none" w:sz="0" w:space="0" w:color="auto"/>
                                      </w:divBdr>
                                    </w:div>
                                    <w:div w:id="1228030971">
                                      <w:marLeft w:val="0"/>
                                      <w:marRight w:val="0"/>
                                      <w:marTop w:val="0"/>
                                      <w:marBottom w:val="0"/>
                                      <w:divBdr>
                                        <w:top w:val="none" w:sz="0" w:space="0" w:color="auto"/>
                                        <w:left w:val="none" w:sz="0" w:space="0" w:color="auto"/>
                                        <w:bottom w:val="none" w:sz="0" w:space="0" w:color="auto"/>
                                        <w:right w:val="none" w:sz="0" w:space="0" w:color="auto"/>
                                      </w:divBdr>
                                    </w:div>
                                  </w:divsChild>
                                </w:div>
                                <w:div w:id="1130830637">
                                  <w:marLeft w:val="0"/>
                                  <w:marRight w:val="0"/>
                                  <w:marTop w:val="0"/>
                                  <w:marBottom w:val="0"/>
                                  <w:divBdr>
                                    <w:top w:val="none" w:sz="0" w:space="0" w:color="auto"/>
                                    <w:left w:val="none" w:sz="0" w:space="0" w:color="auto"/>
                                    <w:bottom w:val="none" w:sz="0" w:space="0" w:color="auto"/>
                                    <w:right w:val="none" w:sz="0" w:space="0" w:color="auto"/>
                                  </w:divBdr>
                                  <w:divsChild>
                                    <w:div w:id="1711689980">
                                      <w:marLeft w:val="0"/>
                                      <w:marRight w:val="0"/>
                                      <w:marTop w:val="0"/>
                                      <w:marBottom w:val="0"/>
                                      <w:divBdr>
                                        <w:top w:val="none" w:sz="0" w:space="0" w:color="auto"/>
                                        <w:left w:val="none" w:sz="0" w:space="0" w:color="auto"/>
                                        <w:bottom w:val="none" w:sz="0" w:space="0" w:color="auto"/>
                                        <w:right w:val="none" w:sz="0" w:space="0" w:color="auto"/>
                                      </w:divBdr>
                                    </w:div>
                                    <w:div w:id="19604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78006">
      <w:bodyDiv w:val="1"/>
      <w:marLeft w:val="0"/>
      <w:marRight w:val="0"/>
      <w:marTop w:val="0"/>
      <w:marBottom w:val="0"/>
      <w:divBdr>
        <w:top w:val="none" w:sz="0" w:space="0" w:color="auto"/>
        <w:left w:val="none" w:sz="0" w:space="0" w:color="auto"/>
        <w:bottom w:val="none" w:sz="0" w:space="0" w:color="auto"/>
        <w:right w:val="none" w:sz="0" w:space="0" w:color="auto"/>
      </w:divBdr>
      <w:divsChild>
        <w:div w:id="61369276">
          <w:marLeft w:val="0"/>
          <w:marRight w:val="0"/>
          <w:marTop w:val="0"/>
          <w:marBottom w:val="0"/>
          <w:divBdr>
            <w:top w:val="none" w:sz="0" w:space="0" w:color="auto"/>
            <w:left w:val="none" w:sz="0" w:space="0" w:color="auto"/>
            <w:bottom w:val="none" w:sz="0" w:space="0" w:color="auto"/>
            <w:right w:val="none" w:sz="0" w:space="0" w:color="auto"/>
          </w:divBdr>
          <w:divsChild>
            <w:div w:id="1786382216">
              <w:marLeft w:val="0"/>
              <w:marRight w:val="0"/>
              <w:marTop w:val="0"/>
              <w:marBottom w:val="0"/>
              <w:divBdr>
                <w:top w:val="none" w:sz="0" w:space="0" w:color="auto"/>
                <w:left w:val="none" w:sz="0" w:space="0" w:color="auto"/>
                <w:bottom w:val="none" w:sz="0" w:space="0" w:color="auto"/>
                <w:right w:val="none" w:sz="0" w:space="0" w:color="auto"/>
              </w:divBdr>
              <w:divsChild>
                <w:div w:id="1443381425">
                  <w:marLeft w:val="0"/>
                  <w:marRight w:val="0"/>
                  <w:marTop w:val="0"/>
                  <w:marBottom w:val="0"/>
                  <w:divBdr>
                    <w:top w:val="none" w:sz="0" w:space="0" w:color="auto"/>
                    <w:left w:val="none" w:sz="0" w:space="0" w:color="auto"/>
                    <w:bottom w:val="none" w:sz="0" w:space="0" w:color="auto"/>
                    <w:right w:val="none" w:sz="0" w:space="0" w:color="auto"/>
                  </w:divBdr>
                  <w:divsChild>
                    <w:div w:id="344213024">
                      <w:marLeft w:val="0"/>
                      <w:marRight w:val="0"/>
                      <w:marTop w:val="0"/>
                      <w:marBottom w:val="0"/>
                      <w:divBdr>
                        <w:top w:val="none" w:sz="0" w:space="0" w:color="auto"/>
                        <w:left w:val="none" w:sz="0" w:space="0" w:color="auto"/>
                        <w:bottom w:val="none" w:sz="0" w:space="0" w:color="auto"/>
                        <w:right w:val="none" w:sz="0" w:space="0" w:color="auto"/>
                      </w:divBdr>
                      <w:divsChild>
                        <w:div w:id="1743795761">
                          <w:marLeft w:val="0"/>
                          <w:marRight w:val="0"/>
                          <w:marTop w:val="0"/>
                          <w:marBottom w:val="0"/>
                          <w:divBdr>
                            <w:top w:val="none" w:sz="0" w:space="0" w:color="auto"/>
                            <w:left w:val="none" w:sz="0" w:space="0" w:color="auto"/>
                            <w:bottom w:val="none" w:sz="0" w:space="0" w:color="auto"/>
                            <w:right w:val="none" w:sz="0" w:space="0" w:color="auto"/>
                          </w:divBdr>
                          <w:divsChild>
                            <w:div w:id="163130857">
                              <w:marLeft w:val="0"/>
                              <w:marRight w:val="0"/>
                              <w:marTop w:val="0"/>
                              <w:marBottom w:val="0"/>
                              <w:divBdr>
                                <w:top w:val="none" w:sz="0" w:space="0" w:color="auto"/>
                                <w:left w:val="none" w:sz="0" w:space="0" w:color="auto"/>
                                <w:bottom w:val="none" w:sz="0" w:space="0" w:color="auto"/>
                                <w:right w:val="none" w:sz="0" w:space="0" w:color="auto"/>
                              </w:divBdr>
                              <w:divsChild>
                                <w:div w:id="1104232834">
                                  <w:marLeft w:val="0"/>
                                  <w:marRight w:val="0"/>
                                  <w:marTop w:val="0"/>
                                  <w:marBottom w:val="0"/>
                                  <w:divBdr>
                                    <w:top w:val="none" w:sz="0" w:space="0" w:color="auto"/>
                                    <w:left w:val="none" w:sz="0" w:space="0" w:color="auto"/>
                                    <w:bottom w:val="none" w:sz="0" w:space="0" w:color="auto"/>
                                    <w:right w:val="none" w:sz="0" w:space="0" w:color="auto"/>
                                  </w:divBdr>
                                  <w:divsChild>
                                    <w:div w:id="154077530">
                                      <w:marLeft w:val="0"/>
                                      <w:marRight w:val="0"/>
                                      <w:marTop w:val="0"/>
                                      <w:marBottom w:val="0"/>
                                      <w:divBdr>
                                        <w:top w:val="none" w:sz="0" w:space="0" w:color="auto"/>
                                        <w:left w:val="none" w:sz="0" w:space="0" w:color="auto"/>
                                        <w:bottom w:val="none" w:sz="0" w:space="0" w:color="auto"/>
                                        <w:right w:val="none" w:sz="0" w:space="0" w:color="auto"/>
                                      </w:divBdr>
                                    </w:div>
                                    <w:div w:id="1106775738">
                                      <w:marLeft w:val="0"/>
                                      <w:marRight w:val="0"/>
                                      <w:marTop w:val="0"/>
                                      <w:marBottom w:val="0"/>
                                      <w:divBdr>
                                        <w:top w:val="none" w:sz="0" w:space="0" w:color="auto"/>
                                        <w:left w:val="none" w:sz="0" w:space="0" w:color="auto"/>
                                        <w:bottom w:val="none" w:sz="0" w:space="0" w:color="auto"/>
                                        <w:right w:val="none" w:sz="0" w:space="0" w:color="auto"/>
                                      </w:divBdr>
                                    </w:div>
                                  </w:divsChild>
                                </w:div>
                                <w:div w:id="2100707846">
                                  <w:marLeft w:val="0"/>
                                  <w:marRight w:val="0"/>
                                  <w:marTop w:val="0"/>
                                  <w:marBottom w:val="0"/>
                                  <w:divBdr>
                                    <w:top w:val="none" w:sz="0" w:space="0" w:color="auto"/>
                                    <w:left w:val="none" w:sz="0" w:space="0" w:color="auto"/>
                                    <w:bottom w:val="none" w:sz="0" w:space="0" w:color="auto"/>
                                    <w:right w:val="none" w:sz="0" w:space="0" w:color="auto"/>
                                  </w:divBdr>
                                  <w:divsChild>
                                    <w:div w:id="619724427">
                                      <w:marLeft w:val="0"/>
                                      <w:marRight w:val="0"/>
                                      <w:marTop w:val="0"/>
                                      <w:marBottom w:val="0"/>
                                      <w:divBdr>
                                        <w:top w:val="none" w:sz="0" w:space="0" w:color="auto"/>
                                        <w:left w:val="none" w:sz="0" w:space="0" w:color="auto"/>
                                        <w:bottom w:val="none" w:sz="0" w:space="0" w:color="auto"/>
                                        <w:right w:val="none" w:sz="0" w:space="0" w:color="auto"/>
                                      </w:divBdr>
                                    </w:div>
                                    <w:div w:id="19065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4744">
                          <w:marLeft w:val="0"/>
                          <w:marRight w:val="0"/>
                          <w:marTop w:val="0"/>
                          <w:marBottom w:val="0"/>
                          <w:divBdr>
                            <w:top w:val="none" w:sz="0" w:space="0" w:color="auto"/>
                            <w:left w:val="none" w:sz="0" w:space="0" w:color="auto"/>
                            <w:bottom w:val="none" w:sz="0" w:space="0" w:color="auto"/>
                            <w:right w:val="none" w:sz="0" w:space="0" w:color="auto"/>
                          </w:divBdr>
                        </w:div>
                      </w:divsChild>
                    </w:div>
                    <w:div w:id="1806973438">
                      <w:marLeft w:val="0"/>
                      <w:marRight w:val="0"/>
                      <w:marTop w:val="0"/>
                      <w:marBottom w:val="0"/>
                      <w:divBdr>
                        <w:top w:val="none" w:sz="0" w:space="0" w:color="auto"/>
                        <w:left w:val="none" w:sz="0" w:space="0" w:color="auto"/>
                        <w:bottom w:val="none" w:sz="0" w:space="0" w:color="auto"/>
                        <w:right w:val="none" w:sz="0" w:space="0" w:color="auto"/>
                      </w:divBdr>
                      <w:divsChild>
                        <w:div w:id="192966223">
                          <w:marLeft w:val="0"/>
                          <w:marRight w:val="0"/>
                          <w:marTop w:val="0"/>
                          <w:marBottom w:val="0"/>
                          <w:divBdr>
                            <w:top w:val="none" w:sz="0" w:space="0" w:color="auto"/>
                            <w:left w:val="none" w:sz="0" w:space="0" w:color="auto"/>
                            <w:bottom w:val="none" w:sz="0" w:space="0" w:color="auto"/>
                            <w:right w:val="none" w:sz="0" w:space="0" w:color="auto"/>
                          </w:divBdr>
                          <w:divsChild>
                            <w:div w:id="1651908837">
                              <w:marLeft w:val="0"/>
                              <w:marRight w:val="0"/>
                              <w:marTop w:val="0"/>
                              <w:marBottom w:val="0"/>
                              <w:divBdr>
                                <w:top w:val="none" w:sz="0" w:space="0" w:color="auto"/>
                                <w:left w:val="none" w:sz="0" w:space="0" w:color="auto"/>
                                <w:bottom w:val="none" w:sz="0" w:space="0" w:color="auto"/>
                                <w:right w:val="none" w:sz="0" w:space="0" w:color="auto"/>
                              </w:divBdr>
                              <w:divsChild>
                                <w:div w:id="1835605621">
                                  <w:marLeft w:val="0"/>
                                  <w:marRight w:val="0"/>
                                  <w:marTop w:val="0"/>
                                  <w:marBottom w:val="0"/>
                                  <w:divBdr>
                                    <w:top w:val="none" w:sz="0" w:space="0" w:color="auto"/>
                                    <w:left w:val="none" w:sz="0" w:space="0" w:color="auto"/>
                                    <w:bottom w:val="none" w:sz="0" w:space="0" w:color="auto"/>
                                    <w:right w:val="none" w:sz="0" w:space="0" w:color="auto"/>
                                  </w:divBdr>
                                  <w:divsChild>
                                    <w:div w:id="1375932253">
                                      <w:marLeft w:val="0"/>
                                      <w:marRight w:val="0"/>
                                      <w:marTop w:val="0"/>
                                      <w:marBottom w:val="0"/>
                                      <w:divBdr>
                                        <w:top w:val="none" w:sz="0" w:space="0" w:color="auto"/>
                                        <w:left w:val="none" w:sz="0" w:space="0" w:color="auto"/>
                                        <w:bottom w:val="none" w:sz="0" w:space="0" w:color="auto"/>
                                        <w:right w:val="none" w:sz="0" w:space="0" w:color="auto"/>
                                      </w:divBdr>
                                    </w:div>
                                    <w:div w:id="1715078530">
                                      <w:marLeft w:val="0"/>
                                      <w:marRight w:val="0"/>
                                      <w:marTop w:val="0"/>
                                      <w:marBottom w:val="0"/>
                                      <w:divBdr>
                                        <w:top w:val="none" w:sz="0" w:space="0" w:color="auto"/>
                                        <w:left w:val="none" w:sz="0" w:space="0" w:color="auto"/>
                                        <w:bottom w:val="none" w:sz="0" w:space="0" w:color="auto"/>
                                        <w:right w:val="none" w:sz="0" w:space="0" w:color="auto"/>
                                      </w:divBdr>
                                    </w:div>
                                  </w:divsChild>
                                </w:div>
                                <w:div w:id="2106725100">
                                  <w:marLeft w:val="0"/>
                                  <w:marRight w:val="0"/>
                                  <w:marTop w:val="0"/>
                                  <w:marBottom w:val="0"/>
                                  <w:divBdr>
                                    <w:top w:val="none" w:sz="0" w:space="0" w:color="auto"/>
                                    <w:left w:val="none" w:sz="0" w:space="0" w:color="auto"/>
                                    <w:bottom w:val="none" w:sz="0" w:space="0" w:color="auto"/>
                                    <w:right w:val="none" w:sz="0" w:space="0" w:color="auto"/>
                                  </w:divBdr>
                                  <w:divsChild>
                                    <w:div w:id="299842987">
                                      <w:marLeft w:val="0"/>
                                      <w:marRight w:val="0"/>
                                      <w:marTop w:val="0"/>
                                      <w:marBottom w:val="0"/>
                                      <w:divBdr>
                                        <w:top w:val="none" w:sz="0" w:space="0" w:color="auto"/>
                                        <w:left w:val="none" w:sz="0" w:space="0" w:color="auto"/>
                                        <w:bottom w:val="none" w:sz="0" w:space="0" w:color="auto"/>
                                        <w:right w:val="none" w:sz="0" w:space="0" w:color="auto"/>
                                      </w:divBdr>
                                    </w:div>
                                    <w:div w:id="16751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83261">
      <w:bodyDiv w:val="1"/>
      <w:marLeft w:val="0"/>
      <w:marRight w:val="0"/>
      <w:marTop w:val="0"/>
      <w:marBottom w:val="0"/>
      <w:divBdr>
        <w:top w:val="none" w:sz="0" w:space="0" w:color="auto"/>
        <w:left w:val="none" w:sz="0" w:space="0" w:color="auto"/>
        <w:bottom w:val="none" w:sz="0" w:space="0" w:color="auto"/>
        <w:right w:val="none" w:sz="0" w:space="0" w:color="auto"/>
      </w:divBdr>
      <w:divsChild>
        <w:div w:id="1104961220">
          <w:marLeft w:val="0"/>
          <w:marRight w:val="0"/>
          <w:marTop w:val="0"/>
          <w:marBottom w:val="0"/>
          <w:divBdr>
            <w:top w:val="none" w:sz="0" w:space="0" w:color="auto"/>
            <w:left w:val="none" w:sz="0" w:space="0" w:color="auto"/>
            <w:bottom w:val="none" w:sz="0" w:space="0" w:color="auto"/>
            <w:right w:val="none" w:sz="0" w:space="0" w:color="auto"/>
          </w:divBdr>
          <w:divsChild>
            <w:div w:id="1157306978">
              <w:marLeft w:val="0"/>
              <w:marRight w:val="0"/>
              <w:marTop w:val="0"/>
              <w:marBottom w:val="0"/>
              <w:divBdr>
                <w:top w:val="none" w:sz="0" w:space="0" w:color="auto"/>
                <w:left w:val="none" w:sz="0" w:space="0" w:color="auto"/>
                <w:bottom w:val="none" w:sz="0" w:space="0" w:color="auto"/>
                <w:right w:val="none" w:sz="0" w:space="0" w:color="auto"/>
              </w:divBdr>
              <w:divsChild>
                <w:div w:id="267663362">
                  <w:marLeft w:val="0"/>
                  <w:marRight w:val="0"/>
                  <w:marTop w:val="0"/>
                  <w:marBottom w:val="0"/>
                  <w:divBdr>
                    <w:top w:val="none" w:sz="0" w:space="0" w:color="auto"/>
                    <w:left w:val="none" w:sz="0" w:space="0" w:color="auto"/>
                    <w:bottom w:val="none" w:sz="0" w:space="0" w:color="auto"/>
                    <w:right w:val="none" w:sz="0" w:space="0" w:color="auto"/>
                  </w:divBdr>
                  <w:divsChild>
                    <w:div w:id="1384135378">
                      <w:marLeft w:val="0"/>
                      <w:marRight w:val="0"/>
                      <w:marTop w:val="0"/>
                      <w:marBottom w:val="0"/>
                      <w:divBdr>
                        <w:top w:val="none" w:sz="0" w:space="0" w:color="auto"/>
                        <w:left w:val="none" w:sz="0" w:space="0" w:color="auto"/>
                        <w:bottom w:val="none" w:sz="0" w:space="0" w:color="auto"/>
                        <w:right w:val="none" w:sz="0" w:space="0" w:color="auto"/>
                      </w:divBdr>
                      <w:divsChild>
                        <w:div w:id="565576795">
                          <w:marLeft w:val="0"/>
                          <w:marRight w:val="0"/>
                          <w:marTop w:val="0"/>
                          <w:marBottom w:val="0"/>
                          <w:divBdr>
                            <w:top w:val="none" w:sz="0" w:space="0" w:color="auto"/>
                            <w:left w:val="none" w:sz="0" w:space="0" w:color="auto"/>
                            <w:bottom w:val="none" w:sz="0" w:space="0" w:color="auto"/>
                            <w:right w:val="none" w:sz="0" w:space="0" w:color="auto"/>
                          </w:divBdr>
                        </w:div>
                        <w:div w:id="648025348">
                          <w:marLeft w:val="0"/>
                          <w:marRight w:val="0"/>
                          <w:marTop w:val="0"/>
                          <w:marBottom w:val="0"/>
                          <w:divBdr>
                            <w:top w:val="none" w:sz="0" w:space="0" w:color="auto"/>
                            <w:left w:val="none" w:sz="0" w:space="0" w:color="auto"/>
                            <w:bottom w:val="none" w:sz="0" w:space="0" w:color="auto"/>
                            <w:right w:val="none" w:sz="0" w:space="0" w:color="auto"/>
                          </w:divBdr>
                        </w:div>
                      </w:divsChild>
                    </w:div>
                    <w:div w:id="274680781">
                      <w:marLeft w:val="0"/>
                      <w:marRight w:val="0"/>
                      <w:marTop w:val="0"/>
                      <w:marBottom w:val="0"/>
                      <w:divBdr>
                        <w:top w:val="none" w:sz="0" w:space="0" w:color="auto"/>
                        <w:left w:val="none" w:sz="0" w:space="0" w:color="auto"/>
                        <w:bottom w:val="none" w:sz="0" w:space="0" w:color="auto"/>
                        <w:right w:val="none" w:sz="0" w:space="0" w:color="auto"/>
                      </w:divBdr>
                      <w:divsChild>
                        <w:div w:id="633801453">
                          <w:marLeft w:val="0"/>
                          <w:marRight w:val="0"/>
                          <w:marTop w:val="0"/>
                          <w:marBottom w:val="0"/>
                          <w:divBdr>
                            <w:top w:val="none" w:sz="0" w:space="0" w:color="auto"/>
                            <w:left w:val="none" w:sz="0" w:space="0" w:color="auto"/>
                            <w:bottom w:val="none" w:sz="0" w:space="0" w:color="auto"/>
                            <w:right w:val="none" w:sz="0" w:space="0" w:color="auto"/>
                          </w:divBdr>
                        </w:div>
                        <w:div w:id="1041900016">
                          <w:marLeft w:val="0"/>
                          <w:marRight w:val="0"/>
                          <w:marTop w:val="0"/>
                          <w:marBottom w:val="0"/>
                          <w:divBdr>
                            <w:top w:val="none" w:sz="0" w:space="0" w:color="auto"/>
                            <w:left w:val="none" w:sz="0" w:space="0" w:color="auto"/>
                            <w:bottom w:val="none" w:sz="0" w:space="0" w:color="auto"/>
                            <w:right w:val="none" w:sz="0" w:space="0" w:color="auto"/>
                          </w:divBdr>
                        </w:div>
                      </w:divsChild>
                    </w:div>
                    <w:div w:id="785546072">
                      <w:marLeft w:val="0"/>
                      <w:marRight w:val="0"/>
                      <w:marTop w:val="0"/>
                      <w:marBottom w:val="0"/>
                      <w:divBdr>
                        <w:top w:val="none" w:sz="0" w:space="0" w:color="auto"/>
                        <w:left w:val="none" w:sz="0" w:space="0" w:color="auto"/>
                        <w:bottom w:val="none" w:sz="0" w:space="0" w:color="auto"/>
                        <w:right w:val="none" w:sz="0" w:space="0" w:color="auto"/>
                      </w:divBdr>
                      <w:divsChild>
                        <w:div w:id="676809783">
                          <w:marLeft w:val="0"/>
                          <w:marRight w:val="0"/>
                          <w:marTop w:val="0"/>
                          <w:marBottom w:val="0"/>
                          <w:divBdr>
                            <w:top w:val="none" w:sz="0" w:space="0" w:color="auto"/>
                            <w:left w:val="none" w:sz="0" w:space="0" w:color="auto"/>
                            <w:bottom w:val="none" w:sz="0" w:space="0" w:color="auto"/>
                            <w:right w:val="none" w:sz="0" w:space="0" w:color="auto"/>
                          </w:divBdr>
                        </w:div>
                        <w:div w:id="63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79404">
      <w:bodyDiv w:val="1"/>
      <w:marLeft w:val="0"/>
      <w:marRight w:val="0"/>
      <w:marTop w:val="0"/>
      <w:marBottom w:val="0"/>
      <w:divBdr>
        <w:top w:val="none" w:sz="0" w:space="0" w:color="auto"/>
        <w:left w:val="none" w:sz="0" w:space="0" w:color="auto"/>
        <w:bottom w:val="none" w:sz="0" w:space="0" w:color="auto"/>
        <w:right w:val="none" w:sz="0" w:space="0" w:color="auto"/>
      </w:divBdr>
      <w:divsChild>
        <w:div w:id="1219054108">
          <w:marLeft w:val="0"/>
          <w:marRight w:val="0"/>
          <w:marTop w:val="0"/>
          <w:marBottom w:val="0"/>
          <w:divBdr>
            <w:top w:val="none" w:sz="0" w:space="0" w:color="auto"/>
            <w:left w:val="none" w:sz="0" w:space="0" w:color="auto"/>
            <w:bottom w:val="none" w:sz="0" w:space="0" w:color="auto"/>
            <w:right w:val="none" w:sz="0" w:space="0" w:color="auto"/>
          </w:divBdr>
          <w:divsChild>
            <w:div w:id="757101238">
              <w:marLeft w:val="0"/>
              <w:marRight w:val="0"/>
              <w:marTop w:val="0"/>
              <w:marBottom w:val="0"/>
              <w:divBdr>
                <w:top w:val="none" w:sz="0" w:space="0" w:color="auto"/>
                <w:left w:val="none" w:sz="0" w:space="0" w:color="auto"/>
                <w:bottom w:val="none" w:sz="0" w:space="0" w:color="auto"/>
                <w:right w:val="none" w:sz="0" w:space="0" w:color="auto"/>
              </w:divBdr>
              <w:divsChild>
                <w:div w:id="811364508">
                  <w:marLeft w:val="0"/>
                  <w:marRight w:val="0"/>
                  <w:marTop w:val="0"/>
                  <w:marBottom w:val="0"/>
                  <w:divBdr>
                    <w:top w:val="none" w:sz="0" w:space="0" w:color="auto"/>
                    <w:left w:val="none" w:sz="0" w:space="0" w:color="auto"/>
                    <w:bottom w:val="none" w:sz="0" w:space="0" w:color="auto"/>
                    <w:right w:val="none" w:sz="0" w:space="0" w:color="auto"/>
                  </w:divBdr>
                  <w:divsChild>
                    <w:div w:id="73362463">
                      <w:marLeft w:val="0"/>
                      <w:marRight w:val="0"/>
                      <w:marTop w:val="0"/>
                      <w:marBottom w:val="0"/>
                      <w:divBdr>
                        <w:top w:val="none" w:sz="0" w:space="0" w:color="auto"/>
                        <w:left w:val="none" w:sz="0" w:space="0" w:color="auto"/>
                        <w:bottom w:val="none" w:sz="0" w:space="0" w:color="auto"/>
                        <w:right w:val="none" w:sz="0" w:space="0" w:color="auto"/>
                      </w:divBdr>
                      <w:divsChild>
                        <w:div w:id="372001554">
                          <w:marLeft w:val="0"/>
                          <w:marRight w:val="0"/>
                          <w:marTop w:val="0"/>
                          <w:marBottom w:val="0"/>
                          <w:divBdr>
                            <w:top w:val="none" w:sz="0" w:space="0" w:color="auto"/>
                            <w:left w:val="none" w:sz="0" w:space="0" w:color="auto"/>
                            <w:bottom w:val="none" w:sz="0" w:space="0" w:color="auto"/>
                            <w:right w:val="none" w:sz="0" w:space="0" w:color="auto"/>
                          </w:divBdr>
                          <w:divsChild>
                            <w:div w:id="1553925251">
                              <w:marLeft w:val="0"/>
                              <w:marRight w:val="0"/>
                              <w:marTop w:val="0"/>
                              <w:marBottom w:val="0"/>
                              <w:divBdr>
                                <w:top w:val="none" w:sz="0" w:space="0" w:color="auto"/>
                                <w:left w:val="none" w:sz="0" w:space="0" w:color="auto"/>
                                <w:bottom w:val="none" w:sz="0" w:space="0" w:color="auto"/>
                                <w:right w:val="none" w:sz="0" w:space="0" w:color="auto"/>
                              </w:divBdr>
                              <w:divsChild>
                                <w:div w:id="571736988">
                                  <w:marLeft w:val="0"/>
                                  <w:marRight w:val="0"/>
                                  <w:marTop w:val="0"/>
                                  <w:marBottom w:val="0"/>
                                  <w:divBdr>
                                    <w:top w:val="none" w:sz="0" w:space="0" w:color="auto"/>
                                    <w:left w:val="none" w:sz="0" w:space="0" w:color="auto"/>
                                    <w:bottom w:val="none" w:sz="0" w:space="0" w:color="auto"/>
                                    <w:right w:val="none" w:sz="0" w:space="0" w:color="auto"/>
                                  </w:divBdr>
                                  <w:divsChild>
                                    <w:div w:id="813110471">
                                      <w:marLeft w:val="0"/>
                                      <w:marRight w:val="0"/>
                                      <w:marTop w:val="0"/>
                                      <w:marBottom w:val="0"/>
                                      <w:divBdr>
                                        <w:top w:val="none" w:sz="0" w:space="0" w:color="auto"/>
                                        <w:left w:val="none" w:sz="0" w:space="0" w:color="auto"/>
                                        <w:bottom w:val="none" w:sz="0" w:space="0" w:color="auto"/>
                                        <w:right w:val="none" w:sz="0" w:space="0" w:color="auto"/>
                                      </w:divBdr>
                                    </w:div>
                                    <w:div w:id="1704749448">
                                      <w:marLeft w:val="0"/>
                                      <w:marRight w:val="0"/>
                                      <w:marTop w:val="0"/>
                                      <w:marBottom w:val="0"/>
                                      <w:divBdr>
                                        <w:top w:val="none" w:sz="0" w:space="0" w:color="auto"/>
                                        <w:left w:val="none" w:sz="0" w:space="0" w:color="auto"/>
                                        <w:bottom w:val="none" w:sz="0" w:space="0" w:color="auto"/>
                                        <w:right w:val="none" w:sz="0" w:space="0" w:color="auto"/>
                                      </w:divBdr>
                                    </w:div>
                                  </w:divsChild>
                                </w:div>
                                <w:div w:id="1683971815">
                                  <w:marLeft w:val="0"/>
                                  <w:marRight w:val="0"/>
                                  <w:marTop w:val="0"/>
                                  <w:marBottom w:val="0"/>
                                  <w:divBdr>
                                    <w:top w:val="none" w:sz="0" w:space="0" w:color="auto"/>
                                    <w:left w:val="none" w:sz="0" w:space="0" w:color="auto"/>
                                    <w:bottom w:val="none" w:sz="0" w:space="0" w:color="auto"/>
                                    <w:right w:val="none" w:sz="0" w:space="0" w:color="auto"/>
                                  </w:divBdr>
                                  <w:divsChild>
                                    <w:div w:id="148057070">
                                      <w:marLeft w:val="0"/>
                                      <w:marRight w:val="0"/>
                                      <w:marTop w:val="0"/>
                                      <w:marBottom w:val="0"/>
                                      <w:divBdr>
                                        <w:top w:val="none" w:sz="0" w:space="0" w:color="auto"/>
                                        <w:left w:val="none" w:sz="0" w:space="0" w:color="auto"/>
                                        <w:bottom w:val="none" w:sz="0" w:space="0" w:color="auto"/>
                                        <w:right w:val="none" w:sz="0" w:space="0" w:color="auto"/>
                                      </w:divBdr>
                                    </w:div>
                                    <w:div w:id="2133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9639">
                          <w:marLeft w:val="0"/>
                          <w:marRight w:val="0"/>
                          <w:marTop w:val="0"/>
                          <w:marBottom w:val="0"/>
                          <w:divBdr>
                            <w:top w:val="none" w:sz="0" w:space="0" w:color="auto"/>
                            <w:left w:val="none" w:sz="0" w:space="0" w:color="auto"/>
                            <w:bottom w:val="none" w:sz="0" w:space="0" w:color="auto"/>
                            <w:right w:val="none" w:sz="0" w:space="0" w:color="auto"/>
                          </w:divBdr>
                        </w:div>
                      </w:divsChild>
                    </w:div>
                    <w:div w:id="2127498916">
                      <w:marLeft w:val="0"/>
                      <w:marRight w:val="0"/>
                      <w:marTop w:val="0"/>
                      <w:marBottom w:val="0"/>
                      <w:divBdr>
                        <w:top w:val="none" w:sz="0" w:space="0" w:color="auto"/>
                        <w:left w:val="none" w:sz="0" w:space="0" w:color="auto"/>
                        <w:bottom w:val="none" w:sz="0" w:space="0" w:color="auto"/>
                        <w:right w:val="none" w:sz="0" w:space="0" w:color="auto"/>
                      </w:divBdr>
                      <w:divsChild>
                        <w:div w:id="190530172">
                          <w:marLeft w:val="0"/>
                          <w:marRight w:val="0"/>
                          <w:marTop w:val="0"/>
                          <w:marBottom w:val="0"/>
                          <w:divBdr>
                            <w:top w:val="none" w:sz="0" w:space="0" w:color="auto"/>
                            <w:left w:val="none" w:sz="0" w:space="0" w:color="auto"/>
                            <w:bottom w:val="none" w:sz="0" w:space="0" w:color="auto"/>
                            <w:right w:val="none" w:sz="0" w:space="0" w:color="auto"/>
                          </w:divBdr>
                        </w:div>
                        <w:div w:id="636643806">
                          <w:marLeft w:val="0"/>
                          <w:marRight w:val="0"/>
                          <w:marTop w:val="0"/>
                          <w:marBottom w:val="0"/>
                          <w:divBdr>
                            <w:top w:val="none" w:sz="0" w:space="0" w:color="auto"/>
                            <w:left w:val="none" w:sz="0" w:space="0" w:color="auto"/>
                            <w:bottom w:val="none" w:sz="0" w:space="0" w:color="auto"/>
                            <w:right w:val="none" w:sz="0" w:space="0" w:color="auto"/>
                          </w:divBdr>
                          <w:divsChild>
                            <w:div w:id="1009407607">
                              <w:marLeft w:val="0"/>
                              <w:marRight w:val="0"/>
                              <w:marTop w:val="0"/>
                              <w:marBottom w:val="0"/>
                              <w:divBdr>
                                <w:top w:val="none" w:sz="0" w:space="0" w:color="auto"/>
                                <w:left w:val="none" w:sz="0" w:space="0" w:color="auto"/>
                                <w:bottom w:val="none" w:sz="0" w:space="0" w:color="auto"/>
                                <w:right w:val="none" w:sz="0" w:space="0" w:color="auto"/>
                              </w:divBdr>
                              <w:divsChild>
                                <w:div w:id="989363797">
                                  <w:marLeft w:val="0"/>
                                  <w:marRight w:val="0"/>
                                  <w:marTop w:val="0"/>
                                  <w:marBottom w:val="0"/>
                                  <w:divBdr>
                                    <w:top w:val="none" w:sz="0" w:space="0" w:color="auto"/>
                                    <w:left w:val="none" w:sz="0" w:space="0" w:color="auto"/>
                                    <w:bottom w:val="none" w:sz="0" w:space="0" w:color="auto"/>
                                    <w:right w:val="none" w:sz="0" w:space="0" w:color="auto"/>
                                  </w:divBdr>
                                  <w:divsChild>
                                    <w:div w:id="165632728">
                                      <w:marLeft w:val="0"/>
                                      <w:marRight w:val="0"/>
                                      <w:marTop w:val="0"/>
                                      <w:marBottom w:val="0"/>
                                      <w:divBdr>
                                        <w:top w:val="none" w:sz="0" w:space="0" w:color="auto"/>
                                        <w:left w:val="none" w:sz="0" w:space="0" w:color="auto"/>
                                        <w:bottom w:val="none" w:sz="0" w:space="0" w:color="auto"/>
                                        <w:right w:val="none" w:sz="0" w:space="0" w:color="auto"/>
                                      </w:divBdr>
                                    </w:div>
                                    <w:div w:id="679162373">
                                      <w:marLeft w:val="0"/>
                                      <w:marRight w:val="0"/>
                                      <w:marTop w:val="0"/>
                                      <w:marBottom w:val="0"/>
                                      <w:divBdr>
                                        <w:top w:val="none" w:sz="0" w:space="0" w:color="auto"/>
                                        <w:left w:val="none" w:sz="0" w:space="0" w:color="auto"/>
                                        <w:bottom w:val="none" w:sz="0" w:space="0" w:color="auto"/>
                                        <w:right w:val="none" w:sz="0" w:space="0" w:color="auto"/>
                                      </w:divBdr>
                                    </w:div>
                                  </w:divsChild>
                                </w:div>
                                <w:div w:id="1810513118">
                                  <w:marLeft w:val="0"/>
                                  <w:marRight w:val="0"/>
                                  <w:marTop w:val="0"/>
                                  <w:marBottom w:val="0"/>
                                  <w:divBdr>
                                    <w:top w:val="none" w:sz="0" w:space="0" w:color="auto"/>
                                    <w:left w:val="none" w:sz="0" w:space="0" w:color="auto"/>
                                    <w:bottom w:val="none" w:sz="0" w:space="0" w:color="auto"/>
                                    <w:right w:val="none" w:sz="0" w:space="0" w:color="auto"/>
                                  </w:divBdr>
                                  <w:divsChild>
                                    <w:div w:id="747071123">
                                      <w:marLeft w:val="0"/>
                                      <w:marRight w:val="0"/>
                                      <w:marTop w:val="0"/>
                                      <w:marBottom w:val="0"/>
                                      <w:divBdr>
                                        <w:top w:val="none" w:sz="0" w:space="0" w:color="auto"/>
                                        <w:left w:val="none" w:sz="0" w:space="0" w:color="auto"/>
                                        <w:bottom w:val="none" w:sz="0" w:space="0" w:color="auto"/>
                                        <w:right w:val="none" w:sz="0" w:space="0" w:color="auto"/>
                                      </w:divBdr>
                                    </w:div>
                                    <w:div w:id="1293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031919">
      <w:bodyDiv w:val="1"/>
      <w:marLeft w:val="0"/>
      <w:marRight w:val="0"/>
      <w:marTop w:val="0"/>
      <w:marBottom w:val="0"/>
      <w:divBdr>
        <w:top w:val="none" w:sz="0" w:space="0" w:color="auto"/>
        <w:left w:val="none" w:sz="0" w:space="0" w:color="auto"/>
        <w:bottom w:val="none" w:sz="0" w:space="0" w:color="auto"/>
        <w:right w:val="none" w:sz="0" w:space="0" w:color="auto"/>
      </w:divBdr>
      <w:divsChild>
        <w:div w:id="771702149">
          <w:marLeft w:val="0"/>
          <w:marRight w:val="0"/>
          <w:marTop w:val="0"/>
          <w:marBottom w:val="0"/>
          <w:divBdr>
            <w:top w:val="none" w:sz="0" w:space="0" w:color="auto"/>
            <w:left w:val="none" w:sz="0" w:space="0" w:color="auto"/>
            <w:bottom w:val="none" w:sz="0" w:space="0" w:color="auto"/>
            <w:right w:val="none" w:sz="0" w:space="0" w:color="auto"/>
          </w:divBdr>
          <w:divsChild>
            <w:div w:id="680470375">
              <w:marLeft w:val="0"/>
              <w:marRight w:val="0"/>
              <w:marTop w:val="0"/>
              <w:marBottom w:val="0"/>
              <w:divBdr>
                <w:top w:val="none" w:sz="0" w:space="0" w:color="auto"/>
                <w:left w:val="none" w:sz="0" w:space="0" w:color="auto"/>
                <w:bottom w:val="none" w:sz="0" w:space="0" w:color="auto"/>
                <w:right w:val="none" w:sz="0" w:space="0" w:color="auto"/>
              </w:divBdr>
              <w:divsChild>
                <w:div w:id="429740833">
                  <w:marLeft w:val="0"/>
                  <w:marRight w:val="0"/>
                  <w:marTop w:val="0"/>
                  <w:marBottom w:val="0"/>
                  <w:divBdr>
                    <w:top w:val="none" w:sz="0" w:space="0" w:color="auto"/>
                    <w:left w:val="none" w:sz="0" w:space="0" w:color="auto"/>
                    <w:bottom w:val="none" w:sz="0" w:space="0" w:color="auto"/>
                    <w:right w:val="none" w:sz="0" w:space="0" w:color="auto"/>
                  </w:divBdr>
                  <w:divsChild>
                    <w:div w:id="1751391562">
                      <w:marLeft w:val="0"/>
                      <w:marRight w:val="0"/>
                      <w:marTop w:val="0"/>
                      <w:marBottom w:val="0"/>
                      <w:divBdr>
                        <w:top w:val="none" w:sz="0" w:space="0" w:color="auto"/>
                        <w:left w:val="none" w:sz="0" w:space="0" w:color="auto"/>
                        <w:bottom w:val="none" w:sz="0" w:space="0" w:color="auto"/>
                        <w:right w:val="none" w:sz="0" w:space="0" w:color="auto"/>
                      </w:divBdr>
                      <w:divsChild>
                        <w:div w:id="1168862608">
                          <w:marLeft w:val="0"/>
                          <w:marRight w:val="0"/>
                          <w:marTop w:val="0"/>
                          <w:marBottom w:val="0"/>
                          <w:divBdr>
                            <w:top w:val="none" w:sz="0" w:space="0" w:color="auto"/>
                            <w:left w:val="none" w:sz="0" w:space="0" w:color="auto"/>
                            <w:bottom w:val="none" w:sz="0" w:space="0" w:color="auto"/>
                            <w:right w:val="none" w:sz="0" w:space="0" w:color="auto"/>
                          </w:divBdr>
                        </w:div>
                        <w:div w:id="1601641105">
                          <w:marLeft w:val="0"/>
                          <w:marRight w:val="0"/>
                          <w:marTop w:val="0"/>
                          <w:marBottom w:val="0"/>
                          <w:divBdr>
                            <w:top w:val="none" w:sz="0" w:space="0" w:color="auto"/>
                            <w:left w:val="none" w:sz="0" w:space="0" w:color="auto"/>
                            <w:bottom w:val="none" w:sz="0" w:space="0" w:color="auto"/>
                            <w:right w:val="none" w:sz="0" w:space="0" w:color="auto"/>
                          </w:divBdr>
                        </w:div>
                      </w:divsChild>
                    </w:div>
                    <w:div w:id="1827672786">
                      <w:marLeft w:val="0"/>
                      <w:marRight w:val="0"/>
                      <w:marTop w:val="0"/>
                      <w:marBottom w:val="0"/>
                      <w:divBdr>
                        <w:top w:val="none" w:sz="0" w:space="0" w:color="auto"/>
                        <w:left w:val="none" w:sz="0" w:space="0" w:color="auto"/>
                        <w:bottom w:val="none" w:sz="0" w:space="0" w:color="auto"/>
                        <w:right w:val="none" w:sz="0" w:space="0" w:color="auto"/>
                      </w:divBdr>
                      <w:divsChild>
                        <w:div w:id="451098470">
                          <w:marLeft w:val="0"/>
                          <w:marRight w:val="0"/>
                          <w:marTop w:val="0"/>
                          <w:marBottom w:val="0"/>
                          <w:divBdr>
                            <w:top w:val="none" w:sz="0" w:space="0" w:color="auto"/>
                            <w:left w:val="none" w:sz="0" w:space="0" w:color="auto"/>
                            <w:bottom w:val="none" w:sz="0" w:space="0" w:color="auto"/>
                            <w:right w:val="none" w:sz="0" w:space="0" w:color="auto"/>
                          </w:divBdr>
                        </w:div>
                        <w:div w:id="5169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4971">
      <w:bodyDiv w:val="1"/>
      <w:marLeft w:val="0"/>
      <w:marRight w:val="0"/>
      <w:marTop w:val="0"/>
      <w:marBottom w:val="0"/>
      <w:divBdr>
        <w:top w:val="none" w:sz="0" w:space="0" w:color="auto"/>
        <w:left w:val="none" w:sz="0" w:space="0" w:color="auto"/>
        <w:bottom w:val="none" w:sz="0" w:space="0" w:color="auto"/>
        <w:right w:val="none" w:sz="0" w:space="0" w:color="auto"/>
      </w:divBdr>
    </w:div>
    <w:div w:id="778837093">
      <w:bodyDiv w:val="1"/>
      <w:marLeft w:val="0"/>
      <w:marRight w:val="0"/>
      <w:marTop w:val="0"/>
      <w:marBottom w:val="0"/>
      <w:divBdr>
        <w:top w:val="none" w:sz="0" w:space="0" w:color="auto"/>
        <w:left w:val="none" w:sz="0" w:space="0" w:color="auto"/>
        <w:bottom w:val="none" w:sz="0" w:space="0" w:color="auto"/>
        <w:right w:val="none" w:sz="0" w:space="0" w:color="auto"/>
      </w:divBdr>
      <w:divsChild>
        <w:div w:id="1377394392">
          <w:marLeft w:val="0"/>
          <w:marRight w:val="0"/>
          <w:marTop w:val="0"/>
          <w:marBottom w:val="0"/>
          <w:divBdr>
            <w:top w:val="none" w:sz="0" w:space="0" w:color="auto"/>
            <w:left w:val="none" w:sz="0" w:space="0" w:color="auto"/>
            <w:bottom w:val="none" w:sz="0" w:space="0" w:color="auto"/>
            <w:right w:val="none" w:sz="0" w:space="0" w:color="auto"/>
          </w:divBdr>
          <w:divsChild>
            <w:div w:id="1945727410">
              <w:marLeft w:val="0"/>
              <w:marRight w:val="0"/>
              <w:marTop w:val="0"/>
              <w:marBottom w:val="0"/>
              <w:divBdr>
                <w:top w:val="none" w:sz="0" w:space="0" w:color="auto"/>
                <w:left w:val="none" w:sz="0" w:space="0" w:color="auto"/>
                <w:bottom w:val="none" w:sz="0" w:space="0" w:color="auto"/>
                <w:right w:val="none" w:sz="0" w:space="0" w:color="auto"/>
              </w:divBdr>
              <w:divsChild>
                <w:div w:id="510686319">
                  <w:marLeft w:val="0"/>
                  <w:marRight w:val="0"/>
                  <w:marTop w:val="0"/>
                  <w:marBottom w:val="0"/>
                  <w:divBdr>
                    <w:top w:val="none" w:sz="0" w:space="0" w:color="auto"/>
                    <w:left w:val="none" w:sz="0" w:space="0" w:color="auto"/>
                    <w:bottom w:val="none" w:sz="0" w:space="0" w:color="auto"/>
                    <w:right w:val="none" w:sz="0" w:space="0" w:color="auto"/>
                  </w:divBdr>
                  <w:divsChild>
                    <w:div w:id="534124523">
                      <w:marLeft w:val="0"/>
                      <w:marRight w:val="0"/>
                      <w:marTop w:val="0"/>
                      <w:marBottom w:val="0"/>
                      <w:divBdr>
                        <w:top w:val="none" w:sz="0" w:space="0" w:color="auto"/>
                        <w:left w:val="none" w:sz="0" w:space="0" w:color="auto"/>
                        <w:bottom w:val="none" w:sz="0" w:space="0" w:color="auto"/>
                        <w:right w:val="none" w:sz="0" w:space="0" w:color="auto"/>
                      </w:divBdr>
                      <w:divsChild>
                        <w:div w:id="1374771370">
                          <w:marLeft w:val="0"/>
                          <w:marRight w:val="0"/>
                          <w:marTop w:val="0"/>
                          <w:marBottom w:val="0"/>
                          <w:divBdr>
                            <w:top w:val="none" w:sz="0" w:space="0" w:color="auto"/>
                            <w:left w:val="none" w:sz="0" w:space="0" w:color="auto"/>
                            <w:bottom w:val="none" w:sz="0" w:space="0" w:color="auto"/>
                            <w:right w:val="none" w:sz="0" w:space="0" w:color="auto"/>
                          </w:divBdr>
                        </w:div>
                        <w:div w:id="1493335274">
                          <w:marLeft w:val="0"/>
                          <w:marRight w:val="0"/>
                          <w:marTop w:val="0"/>
                          <w:marBottom w:val="0"/>
                          <w:divBdr>
                            <w:top w:val="none" w:sz="0" w:space="0" w:color="auto"/>
                            <w:left w:val="none" w:sz="0" w:space="0" w:color="auto"/>
                            <w:bottom w:val="none" w:sz="0" w:space="0" w:color="auto"/>
                            <w:right w:val="none" w:sz="0" w:space="0" w:color="auto"/>
                          </w:divBdr>
                        </w:div>
                      </w:divsChild>
                    </w:div>
                    <w:div w:id="1117139093">
                      <w:marLeft w:val="0"/>
                      <w:marRight w:val="0"/>
                      <w:marTop w:val="0"/>
                      <w:marBottom w:val="0"/>
                      <w:divBdr>
                        <w:top w:val="none" w:sz="0" w:space="0" w:color="auto"/>
                        <w:left w:val="none" w:sz="0" w:space="0" w:color="auto"/>
                        <w:bottom w:val="none" w:sz="0" w:space="0" w:color="auto"/>
                        <w:right w:val="none" w:sz="0" w:space="0" w:color="auto"/>
                      </w:divBdr>
                      <w:divsChild>
                        <w:div w:id="743799558">
                          <w:marLeft w:val="0"/>
                          <w:marRight w:val="0"/>
                          <w:marTop w:val="0"/>
                          <w:marBottom w:val="0"/>
                          <w:divBdr>
                            <w:top w:val="none" w:sz="0" w:space="0" w:color="auto"/>
                            <w:left w:val="none" w:sz="0" w:space="0" w:color="auto"/>
                            <w:bottom w:val="none" w:sz="0" w:space="0" w:color="auto"/>
                            <w:right w:val="none" w:sz="0" w:space="0" w:color="auto"/>
                          </w:divBdr>
                        </w:div>
                        <w:div w:id="1243955089">
                          <w:marLeft w:val="0"/>
                          <w:marRight w:val="0"/>
                          <w:marTop w:val="0"/>
                          <w:marBottom w:val="0"/>
                          <w:divBdr>
                            <w:top w:val="none" w:sz="0" w:space="0" w:color="auto"/>
                            <w:left w:val="none" w:sz="0" w:space="0" w:color="auto"/>
                            <w:bottom w:val="none" w:sz="0" w:space="0" w:color="auto"/>
                            <w:right w:val="none" w:sz="0" w:space="0" w:color="auto"/>
                          </w:divBdr>
                        </w:div>
                      </w:divsChild>
                    </w:div>
                    <w:div w:id="1307778004">
                      <w:marLeft w:val="0"/>
                      <w:marRight w:val="0"/>
                      <w:marTop w:val="0"/>
                      <w:marBottom w:val="0"/>
                      <w:divBdr>
                        <w:top w:val="none" w:sz="0" w:space="0" w:color="auto"/>
                        <w:left w:val="none" w:sz="0" w:space="0" w:color="auto"/>
                        <w:bottom w:val="none" w:sz="0" w:space="0" w:color="auto"/>
                        <w:right w:val="none" w:sz="0" w:space="0" w:color="auto"/>
                      </w:divBdr>
                      <w:divsChild>
                        <w:div w:id="60755468">
                          <w:marLeft w:val="0"/>
                          <w:marRight w:val="0"/>
                          <w:marTop w:val="0"/>
                          <w:marBottom w:val="0"/>
                          <w:divBdr>
                            <w:top w:val="none" w:sz="0" w:space="0" w:color="auto"/>
                            <w:left w:val="none" w:sz="0" w:space="0" w:color="auto"/>
                            <w:bottom w:val="none" w:sz="0" w:space="0" w:color="auto"/>
                            <w:right w:val="none" w:sz="0" w:space="0" w:color="auto"/>
                          </w:divBdr>
                        </w:div>
                        <w:div w:id="1774863030">
                          <w:marLeft w:val="0"/>
                          <w:marRight w:val="0"/>
                          <w:marTop w:val="0"/>
                          <w:marBottom w:val="0"/>
                          <w:divBdr>
                            <w:top w:val="none" w:sz="0" w:space="0" w:color="auto"/>
                            <w:left w:val="none" w:sz="0" w:space="0" w:color="auto"/>
                            <w:bottom w:val="none" w:sz="0" w:space="0" w:color="auto"/>
                            <w:right w:val="none" w:sz="0" w:space="0" w:color="auto"/>
                          </w:divBdr>
                        </w:div>
                      </w:divsChild>
                    </w:div>
                    <w:div w:id="1553082387">
                      <w:marLeft w:val="0"/>
                      <w:marRight w:val="0"/>
                      <w:marTop w:val="0"/>
                      <w:marBottom w:val="0"/>
                      <w:divBdr>
                        <w:top w:val="none" w:sz="0" w:space="0" w:color="auto"/>
                        <w:left w:val="none" w:sz="0" w:space="0" w:color="auto"/>
                        <w:bottom w:val="none" w:sz="0" w:space="0" w:color="auto"/>
                        <w:right w:val="none" w:sz="0" w:space="0" w:color="auto"/>
                      </w:divBdr>
                      <w:divsChild>
                        <w:div w:id="3632588">
                          <w:marLeft w:val="0"/>
                          <w:marRight w:val="0"/>
                          <w:marTop w:val="0"/>
                          <w:marBottom w:val="0"/>
                          <w:divBdr>
                            <w:top w:val="none" w:sz="0" w:space="0" w:color="auto"/>
                            <w:left w:val="none" w:sz="0" w:space="0" w:color="auto"/>
                            <w:bottom w:val="none" w:sz="0" w:space="0" w:color="auto"/>
                            <w:right w:val="none" w:sz="0" w:space="0" w:color="auto"/>
                          </w:divBdr>
                        </w:div>
                        <w:div w:id="11034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1867">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7">
          <w:marLeft w:val="0"/>
          <w:marRight w:val="0"/>
          <w:marTop w:val="0"/>
          <w:marBottom w:val="0"/>
          <w:divBdr>
            <w:top w:val="none" w:sz="0" w:space="0" w:color="auto"/>
            <w:left w:val="none" w:sz="0" w:space="0" w:color="auto"/>
            <w:bottom w:val="none" w:sz="0" w:space="0" w:color="auto"/>
            <w:right w:val="none" w:sz="0" w:space="0" w:color="auto"/>
          </w:divBdr>
          <w:divsChild>
            <w:div w:id="1895655346">
              <w:marLeft w:val="0"/>
              <w:marRight w:val="0"/>
              <w:marTop w:val="0"/>
              <w:marBottom w:val="0"/>
              <w:divBdr>
                <w:top w:val="none" w:sz="0" w:space="0" w:color="auto"/>
                <w:left w:val="none" w:sz="0" w:space="0" w:color="auto"/>
                <w:bottom w:val="none" w:sz="0" w:space="0" w:color="auto"/>
                <w:right w:val="none" w:sz="0" w:space="0" w:color="auto"/>
              </w:divBdr>
              <w:divsChild>
                <w:div w:id="1919438376">
                  <w:marLeft w:val="0"/>
                  <w:marRight w:val="0"/>
                  <w:marTop w:val="0"/>
                  <w:marBottom w:val="0"/>
                  <w:divBdr>
                    <w:top w:val="none" w:sz="0" w:space="0" w:color="auto"/>
                    <w:left w:val="none" w:sz="0" w:space="0" w:color="auto"/>
                    <w:bottom w:val="none" w:sz="0" w:space="0" w:color="auto"/>
                    <w:right w:val="none" w:sz="0" w:space="0" w:color="auto"/>
                  </w:divBdr>
                  <w:divsChild>
                    <w:div w:id="1452284756">
                      <w:marLeft w:val="0"/>
                      <w:marRight w:val="0"/>
                      <w:marTop w:val="0"/>
                      <w:marBottom w:val="0"/>
                      <w:divBdr>
                        <w:top w:val="none" w:sz="0" w:space="0" w:color="auto"/>
                        <w:left w:val="none" w:sz="0" w:space="0" w:color="auto"/>
                        <w:bottom w:val="none" w:sz="0" w:space="0" w:color="auto"/>
                        <w:right w:val="none" w:sz="0" w:space="0" w:color="auto"/>
                      </w:divBdr>
                      <w:divsChild>
                        <w:div w:id="506557201">
                          <w:marLeft w:val="0"/>
                          <w:marRight w:val="0"/>
                          <w:marTop w:val="0"/>
                          <w:marBottom w:val="0"/>
                          <w:divBdr>
                            <w:top w:val="none" w:sz="0" w:space="0" w:color="auto"/>
                            <w:left w:val="none" w:sz="0" w:space="0" w:color="auto"/>
                            <w:bottom w:val="none" w:sz="0" w:space="0" w:color="auto"/>
                            <w:right w:val="none" w:sz="0" w:space="0" w:color="auto"/>
                          </w:divBdr>
                        </w:div>
                        <w:div w:id="1937517250">
                          <w:marLeft w:val="0"/>
                          <w:marRight w:val="0"/>
                          <w:marTop w:val="0"/>
                          <w:marBottom w:val="0"/>
                          <w:divBdr>
                            <w:top w:val="none" w:sz="0" w:space="0" w:color="auto"/>
                            <w:left w:val="none" w:sz="0" w:space="0" w:color="auto"/>
                            <w:bottom w:val="none" w:sz="0" w:space="0" w:color="auto"/>
                            <w:right w:val="none" w:sz="0" w:space="0" w:color="auto"/>
                          </w:divBdr>
                        </w:div>
                      </w:divsChild>
                    </w:div>
                    <w:div w:id="1931816827">
                      <w:marLeft w:val="0"/>
                      <w:marRight w:val="0"/>
                      <w:marTop w:val="0"/>
                      <w:marBottom w:val="0"/>
                      <w:divBdr>
                        <w:top w:val="none" w:sz="0" w:space="0" w:color="auto"/>
                        <w:left w:val="none" w:sz="0" w:space="0" w:color="auto"/>
                        <w:bottom w:val="none" w:sz="0" w:space="0" w:color="auto"/>
                        <w:right w:val="none" w:sz="0" w:space="0" w:color="auto"/>
                      </w:divBdr>
                      <w:divsChild>
                        <w:div w:id="1503934311">
                          <w:marLeft w:val="0"/>
                          <w:marRight w:val="0"/>
                          <w:marTop w:val="0"/>
                          <w:marBottom w:val="0"/>
                          <w:divBdr>
                            <w:top w:val="none" w:sz="0" w:space="0" w:color="auto"/>
                            <w:left w:val="none" w:sz="0" w:space="0" w:color="auto"/>
                            <w:bottom w:val="none" w:sz="0" w:space="0" w:color="auto"/>
                            <w:right w:val="none" w:sz="0" w:space="0" w:color="auto"/>
                          </w:divBdr>
                        </w:div>
                        <w:div w:id="2095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3408">
      <w:bodyDiv w:val="1"/>
      <w:marLeft w:val="0"/>
      <w:marRight w:val="0"/>
      <w:marTop w:val="0"/>
      <w:marBottom w:val="0"/>
      <w:divBdr>
        <w:top w:val="none" w:sz="0" w:space="0" w:color="auto"/>
        <w:left w:val="none" w:sz="0" w:space="0" w:color="auto"/>
        <w:bottom w:val="none" w:sz="0" w:space="0" w:color="auto"/>
        <w:right w:val="none" w:sz="0" w:space="0" w:color="auto"/>
      </w:divBdr>
      <w:divsChild>
        <w:div w:id="1239904025">
          <w:marLeft w:val="0"/>
          <w:marRight w:val="0"/>
          <w:marTop w:val="0"/>
          <w:marBottom w:val="0"/>
          <w:divBdr>
            <w:top w:val="none" w:sz="0" w:space="0" w:color="auto"/>
            <w:left w:val="none" w:sz="0" w:space="0" w:color="auto"/>
            <w:bottom w:val="none" w:sz="0" w:space="0" w:color="auto"/>
            <w:right w:val="none" w:sz="0" w:space="0" w:color="auto"/>
          </w:divBdr>
          <w:divsChild>
            <w:div w:id="1358578468">
              <w:marLeft w:val="0"/>
              <w:marRight w:val="0"/>
              <w:marTop w:val="0"/>
              <w:marBottom w:val="0"/>
              <w:divBdr>
                <w:top w:val="none" w:sz="0" w:space="0" w:color="auto"/>
                <w:left w:val="none" w:sz="0" w:space="0" w:color="auto"/>
                <w:bottom w:val="none" w:sz="0" w:space="0" w:color="auto"/>
                <w:right w:val="none" w:sz="0" w:space="0" w:color="auto"/>
              </w:divBdr>
              <w:divsChild>
                <w:div w:id="1379283571">
                  <w:marLeft w:val="0"/>
                  <w:marRight w:val="0"/>
                  <w:marTop w:val="0"/>
                  <w:marBottom w:val="0"/>
                  <w:divBdr>
                    <w:top w:val="none" w:sz="0" w:space="0" w:color="auto"/>
                    <w:left w:val="none" w:sz="0" w:space="0" w:color="auto"/>
                    <w:bottom w:val="none" w:sz="0" w:space="0" w:color="auto"/>
                    <w:right w:val="none" w:sz="0" w:space="0" w:color="auto"/>
                  </w:divBdr>
                  <w:divsChild>
                    <w:div w:id="955478683">
                      <w:marLeft w:val="0"/>
                      <w:marRight w:val="0"/>
                      <w:marTop w:val="0"/>
                      <w:marBottom w:val="0"/>
                      <w:divBdr>
                        <w:top w:val="none" w:sz="0" w:space="0" w:color="auto"/>
                        <w:left w:val="none" w:sz="0" w:space="0" w:color="auto"/>
                        <w:bottom w:val="none" w:sz="0" w:space="0" w:color="auto"/>
                        <w:right w:val="none" w:sz="0" w:space="0" w:color="auto"/>
                      </w:divBdr>
                    </w:div>
                    <w:div w:id="1154764140">
                      <w:marLeft w:val="0"/>
                      <w:marRight w:val="0"/>
                      <w:marTop w:val="0"/>
                      <w:marBottom w:val="0"/>
                      <w:divBdr>
                        <w:top w:val="none" w:sz="0" w:space="0" w:color="auto"/>
                        <w:left w:val="none" w:sz="0" w:space="0" w:color="auto"/>
                        <w:bottom w:val="none" w:sz="0" w:space="0" w:color="auto"/>
                        <w:right w:val="none" w:sz="0" w:space="0" w:color="auto"/>
                      </w:divBdr>
                    </w:div>
                  </w:divsChild>
                </w:div>
                <w:div w:id="93020853">
                  <w:marLeft w:val="0"/>
                  <w:marRight w:val="0"/>
                  <w:marTop w:val="0"/>
                  <w:marBottom w:val="0"/>
                  <w:divBdr>
                    <w:top w:val="none" w:sz="0" w:space="0" w:color="auto"/>
                    <w:left w:val="none" w:sz="0" w:space="0" w:color="auto"/>
                    <w:bottom w:val="none" w:sz="0" w:space="0" w:color="auto"/>
                    <w:right w:val="none" w:sz="0" w:space="0" w:color="auto"/>
                  </w:divBdr>
                  <w:divsChild>
                    <w:div w:id="39742653">
                      <w:marLeft w:val="0"/>
                      <w:marRight w:val="0"/>
                      <w:marTop w:val="0"/>
                      <w:marBottom w:val="0"/>
                      <w:divBdr>
                        <w:top w:val="none" w:sz="0" w:space="0" w:color="auto"/>
                        <w:left w:val="none" w:sz="0" w:space="0" w:color="auto"/>
                        <w:bottom w:val="none" w:sz="0" w:space="0" w:color="auto"/>
                        <w:right w:val="none" w:sz="0" w:space="0" w:color="auto"/>
                      </w:divBdr>
                    </w:div>
                    <w:div w:id="781150539">
                      <w:marLeft w:val="0"/>
                      <w:marRight w:val="0"/>
                      <w:marTop w:val="0"/>
                      <w:marBottom w:val="0"/>
                      <w:divBdr>
                        <w:top w:val="none" w:sz="0" w:space="0" w:color="auto"/>
                        <w:left w:val="none" w:sz="0" w:space="0" w:color="auto"/>
                        <w:bottom w:val="none" w:sz="0" w:space="0" w:color="auto"/>
                        <w:right w:val="none" w:sz="0" w:space="0" w:color="auto"/>
                      </w:divBdr>
                    </w:div>
                  </w:divsChild>
                </w:div>
                <w:div w:id="1848011061">
                  <w:marLeft w:val="0"/>
                  <w:marRight w:val="0"/>
                  <w:marTop w:val="0"/>
                  <w:marBottom w:val="0"/>
                  <w:divBdr>
                    <w:top w:val="none" w:sz="0" w:space="0" w:color="auto"/>
                    <w:left w:val="none" w:sz="0" w:space="0" w:color="auto"/>
                    <w:bottom w:val="none" w:sz="0" w:space="0" w:color="auto"/>
                    <w:right w:val="none" w:sz="0" w:space="0" w:color="auto"/>
                  </w:divBdr>
                  <w:divsChild>
                    <w:div w:id="1503085435">
                      <w:marLeft w:val="0"/>
                      <w:marRight w:val="0"/>
                      <w:marTop w:val="0"/>
                      <w:marBottom w:val="0"/>
                      <w:divBdr>
                        <w:top w:val="none" w:sz="0" w:space="0" w:color="auto"/>
                        <w:left w:val="none" w:sz="0" w:space="0" w:color="auto"/>
                        <w:bottom w:val="none" w:sz="0" w:space="0" w:color="auto"/>
                        <w:right w:val="none" w:sz="0" w:space="0" w:color="auto"/>
                      </w:divBdr>
                    </w:div>
                    <w:div w:id="1859848599">
                      <w:marLeft w:val="0"/>
                      <w:marRight w:val="0"/>
                      <w:marTop w:val="0"/>
                      <w:marBottom w:val="0"/>
                      <w:divBdr>
                        <w:top w:val="none" w:sz="0" w:space="0" w:color="auto"/>
                        <w:left w:val="none" w:sz="0" w:space="0" w:color="auto"/>
                        <w:bottom w:val="none" w:sz="0" w:space="0" w:color="auto"/>
                        <w:right w:val="none" w:sz="0" w:space="0" w:color="auto"/>
                      </w:divBdr>
                    </w:div>
                  </w:divsChild>
                </w:div>
                <w:div w:id="816920729">
                  <w:marLeft w:val="0"/>
                  <w:marRight w:val="0"/>
                  <w:marTop w:val="0"/>
                  <w:marBottom w:val="0"/>
                  <w:divBdr>
                    <w:top w:val="none" w:sz="0" w:space="0" w:color="auto"/>
                    <w:left w:val="none" w:sz="0" w:space="0" w:color="auto"/>
                    <w:bottom w:val="none" w:sz="0" w:space="0" w:color="auto"/>
                    <w:right w:val="none" w:sz="0" w:space="0" w:color="auto"/>
                  </w:divBdr>
                  <w:divsChild>
                    <w:div w:id="741558976">
                      <w:marLeft w:val="0"/>
                      <w:marRight w:val="0"/>
                      <w:marTop w:val="0"/>
                      <w:marBottom w:val="0"/>
                      <w:divBdr>
                        <w:top w:val="none" w:sz="0" w:space="0" w:color="auto"/>
                        <w:left w:val="none" w:sz="0" w:space="0" w:color="auto"/>
                        <w:bottom w:val="none" w:sz="0" w:space="0" w:color="auto"/>
                        <w:right w:val="none" w:sz="0" w:space="0" w:color="auto"/>
                      </w:divBdr>
                    </w:div>
                    <w:div w:id="1317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91794">
      <w:bodyDiv w:val="1"/>
      <w:marLeft w:val="0"/>
      <w:marRight w:val="0"/>
      <w:marTop w:val="0"/>
      <w:marBottom w:val="0"/>
      <w:divBdr>
        <w:top w:val="none" w:sz="0" w:space="0" w:color="auto"/>
        <w:left w:val="none" w:sz="0" w:space="0" w:color="auto"/>
        <w:bottom w:val="none" w:sz="0" w:space="0" w:color="auto"/>
        <w:right w:val="none" w:sz="0" w:space="0" w:color="auto"/>
      </w:divBdr>
      <w:divsChild>
        <w:div w:id="1283148072">
          <w:marLeft w:val="0"/>
          <w:marRight w:val="0"/>
          <w:marTop w:val="0"/>
          <w:marBottom w:val="0"/>
          <w:divBdr>
            <w:top w:val="none" w:sz="0" w:space="0" w:color="auto"/>
            <w:left w:val="none" w:sz="0" w:space="0" w:color="auto"/>
            <w:bottom w:val="none" w:sz="0" w:space="0" w:color="auto"/>
            <w:right w:val="none" w:sz="0" w:space="0" w:color="auto"/>
          </w:divBdr>
          <w:divsChild>
            <w:div w:id="1731926470">
              <w:marLeft w:val="0"/>
              <w:marRight w:val="0"/>
              <w:marTop w:val="0"/>
              <w:marBottom w:val="0"/>
              <w:divBdr>
                <w:top w:val="none" w:sz="0" w:space="0" w:color="auto"/>
                <w:left w:val="none" w:sz="0" w:space="0" w:color="auto"/>
                <w:bottom w:val="none" w:sz="0" w:space="0" w:color="auto"/>
                <w:right w:val="none" w:sz="0" w:space="0" w:color="auto"/>
              </w:divBdr>
              <w:divsChild>
                <w:div w:id="1852138759">
                  <w:marLeft w:val="0"/>
                  <w:marRight w:val="0"/>
                  <w:marTop w:val="0"/>
                  <w:marBottom w:val="0"/>
                  <w:divBdr>
                    <w:top w:val="none" w:sz="0" w:space="0" w:color="auto"/>
                    <w:left w:val="none" w:sz="0" w:space="0" w:color="auto"/>
                    <w:bottom w:val="none" w:sz="0" w:space="0" w:color="auto"/>
                    <w:right w:val="none" w:sz="0" w:space="0" w:color="auto"/>
                  </w:divBdr>
                  <w:divsChild>
                    <w:div w:id="256913325">
                      <w:marLeft w:val="0"/>
                      <w:marRight w:val="0"/>
                      <w:marTop w:val="0"/>
                      <w:marBottom w:val="0"/>
                      <w:divBdr>
                        <w:top w:val="none" w:sz="0" w:space="0" w:color="auto"/>
                        <w:left w:val="none" w:sz="0" w:space="0" w:color="auto"/>
                        <w:bottom w:val="none" w:sz="0" w:space="0" w:color="auto"/>
                        <w:right w:val="none" w:sz="0" w:space="0" w:color="auto"/>
                      </w:divBdr>
                      <w:divsChild>
                        <w:div w:id="1335108854">
                          <w:marLeft w:val="0"/>
                          <w:marRight w:val="0"/>
                          <w:marTop w:val="0"/>
                          <w:marBottom w:val="0"/>
                          <w:divBdr>
                            <w:top w:val="none" w:sz="0" w:space="0" w:color="auto"/>
                            <w:left w:val="none" w:sz="0" w:space="0" w:color="auto"/>
                            <w:bottom w:val="none" w:sz="0" w:space="0" w:color="auto"/>
                            <w:right w:val="none" w:sz="0" w:space="0" w:color="auto"/>
                          </w:divBdr>
                        </w:div>
                        <w:div w:id="1896041971">
                          <w:marLeft w:val="0"/>
                          <w:marRight w:val="0"/>
                          <w:marTop w:val="0"/>
                          <w:marBottom w:val="0"/>
                          <w:divBdr>
                            <w:top w:val="none" w:sz="0" w:space="0" w:color="auto"/>
                            <w:left w:val="none" w:sz="0" w:space="0" w:color="auto"/>
                            <w:bottom w:val="none" w:sz="0" w:space="0" w:color="auto"/>
                            <w:right w:val="none" w:sz="0" w:space="0" w:color="auto"/>
                          </w:divBdr>
                          <w:divsChild>
                            <w:div w:id="1924533472">
                              <w:marLeft w:val="0"/>
                              <w:marRight w:val="0"/>
                              <w:marTop w:val="0"/>
                              <w:marBottom w:val="0"/>
                              <w:divBdr>
                                <w:top w:val="none" w:sz="0" w:space="0" w:color="auto"/>
                                <w:left w:val="none" w:sz="0" w:space="0" w:color="auto"/>
                                <w:bottom w:val="none" w:sz="0" w:space="0" w:color="auto"/>
                                <w:right w:val="none" w:sz="0" w:space="0" w:color="auto"/>
                              </w:divBdr>
                              <w:divsChild>
                                <w:div w:id="368192328">
                                  <w:marLeft w:val="0"/>
                                  <w:marRight w:val="0"/>
                                  <w:marTop w:val="0"/>
                                  <w:marBottom w:val="0"/>
                                  <w:divBdr>
                                    <w:top w:val="none" w:sz="0" w:space="0" w:color="auto"/>
                                    <w:left w:val="none" w:sz="0" w:space="0" w:color="auto"/>
                                    <w:bottom w:val="none" w:sz="0" w:space="0" w:color="auto"/>
                                    <w:right w:val="none" w:sz="0" w:space="0" w:color="auto"/>
                                  </w:divBdr>
                                  <w:divsChild>
                                    <w:div w:id="1254901208">
                                      <w:marLeft w:val="0"/>
                                      <w:marRight w:val="0"/>
                                      <w:marTop w:val="0"/>
                                      <w:marBottom w:val="0"/>
                                      <w:divBdr>
                                        <w:top w:val="none" w:sz="0" w:space="0" w:color="auto"/>
                                        <w:left w:val="none" w:sz="0" w:space="0" w:color="auto"/>
                                        <w:bottom w:val="none" w:sz="0" w:space="0" w:color="auto"/>
                                        <w:right w:val="none" w:sz="0" w:space="0" w:color="auto"/>
                                      </w:divBdr>
                                    </w:div>
                                    <w:div w:id="2090030600">
                                      <w:marLeft w:val="0"/>
                                      <w:marRight w:val="0"/>
                                      <w:marTop w:val="0"/>
                                      <w:marBottom w:val="0"/>
                                      <w:divBdr>
                                        <w:top w:val="none" w:sz="0" w:space="0" w:color="auto"/>
                                        <w:left w:val="none" w:sz="0" w:space="0" w:color="auto"/>
                                        <w:bottom w:val="none" w:sz="0" w:space="0" w:color="auto"/>
                                        <w:right w:val="none" w:sz="0" w:space="0" w:color="auto"/>
                                      </w:divBdr>
                                    </w:div>
                                  </w:divsChild>
                                </w:div>
                                <w:div w:id="2018538576">
                                  <w:marLeft w:val="0"/>
                                  <w:marRight w:val="0"/>
                                  <w:marTop w:val="0"/>
                                  <w:marBottom w:val="0"/>
                                  <w:divBdr>
                                    <w:top w:val="none" w:sz="0" w:space="0" w:color="auto"/>
                                    <w:left w:val="none" w:sz="0" w:space="0" w:color="auto"/>
                                    <w:bottom w:val="none" w:sz="0" w:space="0" w:color="auto"/>
                                    <w:right w:val="none" w:sz="0" w:space="0" w:color="auto"/>
                                  </w:divBdr>
                                  <w:divsChild>
                                    <w:div w:id="361900111">
                                      <w:marLeft w:val="0"/>
                                      <w:marRight w:val="0"/>
                                      <w:marTop w:val="0"/>
                                      <w:marBottom w:val="0"/>
                                      <w:divBdr>
                                        <w:top w:val="none" w:sz="0" w:space="0" w:color="auto"/>
                                        <w:left w:val="none" w:sz="0" w:space="0" w:color="auto"/>
                                        <w:bottom w:val="none" w:sz="0" w:space="0" w:color="auto"/>
                                        <w:right w:val="none" w:sz="0" w:space="0" w:color="auto"/>
                                      </w:divBdr>
                                    </w:div>
                                    <w:div w:id="18662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7069">
                      <w:marLeft w:val="0"/>
                      <w:marRight w:val="0"/>
                      <w:marTop w:val="0"/>
                      <w:marBottom w:val="0"/>
                      <w:divBdr>
                        <w:top w:val="none" w:sz="0" w:space="0" w:color="auto"/>
                        <w:left w:val="none" w:sz="0" w:space="0" w:color="auto"/>
                        <w:bottom w:val="none" w:sz="0" w:space="0" w:color="auto"/>
                        <w:right w:val="none" w:sz="0" w:space="0" w:color="auto"/>
                      </w:divBdr>
                      <w:divsChild>
                        <w:div w:id="670252329">
                          <w:marLeft w:val="0"/>
                          <w:marRight w:val="0"/>
                          <w:marTop w:val="0"/>
                          <w:marBottom w:val="0"/>
                          <w:divBdr>
                            <w:top w:val="none" w:sz="0" w:space="0" w:color="auto"/>
                            <w:left w:val="none" w:sz="0" w:space="0" w:color="auto"/>
                            <w:bottom w:val="none" w:sz="0" w:space="0" w:color="auto"/>
                            <w:right w:val="none" w:sz="0" w:space="0" w:color="auto"/>
                          </w:divBdr>
                        </w:div>
                        <w:div w:id="1030835481">
                          <w:marLeft w:val="0"/>
                          <w:marRight w:val="0"/>
                          <w:marTop w:val="0"/>
                          <w:marBottom w:val="0"/>
                          <w:divBdr>
                            <w:top w:val="none" w:sz="0" w:space="0" w:color="auto"/>
                            <w:left w:val="none" w:sz="0" w:space="0" w:color="auto"/>
                            <w:bottom w:val="none" w:sz="0" w:space="0" w:color="auto"/>
                            <w:right w:val="none" w:sz="0" w:space="0" w:color="auto"/>
                          </w:divBdr>
                          <w:divsChild>
                            <w:div w:id="1086730238">
                              <w:marLeft w:val="0"/>
                              <w:marRight w:val="0"/>
                              <w:marTop w:val="0"/>
                              <w:marBottom w:val="0"/>
                              <w:divBdr>
                                <w:top w:val="none" w:sz="0" w:space="0" w:color="auto"/>
                                <w:left w:val="none" w:sz="0" w:space="0" w:color="auto"/>
                                <w:bottom w:val="none" w:sz="0" w:space="0" w:color="auto"/>
                                <w:right w:val="none" w:sz="0" w:space="0" w:color="auto"/>
                              </w:divBdr>
                              <w:divsChild>
                                <w:div w:id="1412659273">
                                  <w:marLeft w:val="0"/>
                                  <w:marRight w:val="0"/>
                                  <w:marTop w:val="0"/>
                                  <w:marBottom w:val="0"/>
                                  <w:divBdr>
                                    <w:top w:val="none" w:sz="0" w:space="0" w:color="auto"/>
                                    <w:left w:val="none" w:sz="0" w:space="0" w:color="auto"/>
                                    <w:bottom w:val="none" w:sz="0" w:space="0" w:color="auto"/>
                                    <w:right w:val="none" w:sz="0" w:space="0" w:color="auto"/>
                                  </w:divBdr>
                                  <w:divsChild>
                                    <w:div w:id="1130976842">
                                      <w:marLeft w:val="0"/>
                                      <w:marRight w:val="0"/>
                                      <w:marTop w:val="0"/>
                                      <w:marBottom w:val="0"/>
                                      <w:divBdr>
                                        <w:top w:val="none" w:sz="0" w:space="0" w:color="auto"/>
                                        <w:left w:val="none" w:sz="0" w:space="0" w:color="auto"/>
                                        <w:bottom w:val="none" w:sz="0" w:space="0" w:color="auto"/>
                                        <w:right w:val="none" w:sz="0" w:space="0" w:color="auto"/>
                                      </w:divBdr>
                                    </w:div>
                                    <w:div w:id="1909071579">
                                      <w:marLeft w:val="0"/>
                                      <w:marRight w:val="0"/>
                                      <w:marTop w:val="0"/>
                                      <w:marBottom w:val="0"/>
                                      <w:divBdr>
                                        <w:top w:val="none" w:sz="0" w:space="0" w:color="auto"/>
                                        <w:left w:val="none" w:sz="0" w:space="0" w:color="auto"/>
                                        <w:bottom w:val="none" w:sz="0" w:space="0" w:color="auto"/>
                                        <w:right w:val="none" w:sz="0" w:space="0" w:color="auto"/>
                                      </w:divBdr>
                                    </w:div>
                                  </w:divsChild>
                                </w:div>
                                <w:div w:id="1835296784">
                                  <w:marLeft w:val="0"/>
                                  <w:marRight w:val="0"/>
                                  <w:marTop w:val="0"/>
                                  <w:marBottom w:val="0"/>
                                  <w:divBdr>
                                    <w:top w:val="none" w:sz="0" w:space="0" w:color="auto"/>
                                    <w:left w:val="none" w:sz="0" w:space="0" w:color="auto"/>
                                    <w:bottom w:val="none" w:sz="0" w:space="0" w:color="auto"/>
                                    <w:right w:val="none" w:sz="0" w:space="0" w:color="auto"/>
                                  </w:divBdr>
                                  <w:divsChild>
                                    <w:div w:id="1375694291">
                                      <w:marLeft w:val="0"/>
                                      <w:marRight w:val="0"/>
                                      <w:marTop w:val="0"/>
                                      <w:marBottom w:val="0"/>
                                      <w:divBdr>
                                        <w:top w:val="none" w:sz="0" w:space="0" w:color="auto"/>
                                        <w:left w:val="none" w:sz="0" w:space="0" w:color="auto"/>
                                        <w:bottom w:val="none" w:sz="0" w:space="0" w:color="auto"/>
                                        <w:right w:val="none" w:sz="0" w:space="0" w:color="auto"/>
                                      </w:divBdr>
                                    </w:div>
                                    <w:div w:id="19119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100035">
      <w:bodyDiv w:val="1"/>
      <w:marLeft w:val="0"/>
      <w:marRight w:val="0"/>
      <w:marTop w:val="0"/>
      <w:marBottom w:val="0"/>
      <w:divBdr>
        <w:top w:val="none" w:sz="0" w:space="0" w:color="auto"/>
        <w:left w:val="none" w:sz="0" w:space="0" w:color="auto"/>
        <w:bottom w:val="none" w:sz="0" w:space="0" w:color="auto"/>
        <w:right w:val="none" w:sz="0" w:space="0" w:color="auto"/>
      </w:divBdr>
      <w:divsChild>
        <w:div w:id="1658338663">
          <w:marLeft w:val="0"/>
          <w:marRight w:val="0"/>
          <w:marTop w:val="0"/>
          <w:marBottom w:val="0"/>
          <w:divBdr>
            <w:top w:val="none" w:sz="0" w:space="0" w:color="auto"/>
            <w:left w:val="none" w:sz="0" w:space="0" w:color="auto"/>
            <w:bottom w:val="none" w:sz="0" w:space="0" w:color="auto"/>
            <w:right w:val="none" w:sz="0" w:space="0" w:color="auto"/>
          </w:divBdr>
          <w:divsChild>
            <w:div w:id="1948653138">
              <w:marLeft w:val="0"/>
              <w:marRight w:val="0"/>
              <w:marTop w:val="0"/>
              <w:marBottom w:val="0"/>
              <w:divBdr>
                <w:top w:val="none" w:sz="0" w:space="0" w:color="auto"/>
                <w:left w:val="none" w:sz="0" w:space="0" w:color="auto"/>
                <w:bottom w:val="none" w:sz="0" w:space="0" w:color="auto"/>
                <w:right w:val="none" w:sz="0" w:space="0" w:color="auto"/>
              </w:divBdr>
              <w:divsChild>
                <w:div w:id="539901903">
                  <w:marLeft w:val="0"/>
                  <w:marRight w:val="0"/>
                  <w:marTop w:val="0"/>
                  <w:marBottom w:val="0"/>
                  <w:divBdr>
                    <w:top w:val="none" w:sz="0" w:space="0" w:color="auto"/>
                    <w:left w:val="none" w:sz="0" w:space="0" w:color="auto"/>
                    <w:bottom w:val="none" w:sz="0" w:space="0" w:color="auto"/>
                    <w:right w:val="none" w:sz="0" w:space="0" w:color="auto"/>
                  </w:divBdr>
                  <w:divsChild>
                    <w:div w:id="1205563169">
                      <w:marLeft w:val="0"/>
                      <w:marRight w:val="0"/>
                      <w:marTop w:val="0"/>
                      <w:marBottom w:val="0"/>
                      <w:divBdr>
                        <w:top w:val="none" w:sz="0" w:space="0" w:color="auto"/>
                        <w:left w:val="none" w:sz="0" w:space="0" w:color="auto"/>
                        <w:bottom w:val="none" w:sz="0" w:space="0" w:color="auto"/>
                        <w:right w:val="none" w:sz="0" w:space="0" w:color="auto"/>
                      </w:divBdr>
                      <w:divsChild>
                        <w:div w:id="306007768">
                          <w:marLeft w:val="0"/>
                          <w:marRight w:val="0"/>
                          <w:marTop w:val="0"/>
                          <w:marBottom w:val="0"/>
                          <w:divBdr>
                            <w:top w:val="none" w:sz="0" w:space="0" w:color="auto"/>
                            <w:left w:val="none" w:sz="0" w:space="0" w:color="auto"/>
                            <w:bottom w:val="none" w:sz="0" w:space="0" w:color="auto"/>
                            <w:right w:val="none" w:sz="0" w:space="0" w:color="auto"/>
                          </w:divBdr>
                        </w:div>
                        <w:div w:id="1514150627">
                          <w:marLeft w:val="0"/>
                          <w:marRight w:val="0"/>
                          <w:marTop w:val="0"/>
                          <w:marBottom w:val="0"/>
                          <w:divBdr>
                            <w:top w:val="none" w:sz="0" w:space="0" w:color="auto"/>
                            <w:left w:val="none" w:sz="0" w:space="0" w:color="auto"/>
                            <w:bottom w:val="none" w:sz="0" w:space="0" w:color="auto"/>
                            <w:right w:val="none" w:sz="0" w:space="0" w:color="auto"/>
                          </w:divBdr>
                        </w:div>
                      </w:divsChild>
                    </w:div>
                    <w:div w:id="1333992210">
                      <w:marLeft w:val="0"/>
                      <w:marRight w:val="0"/>
                      <w:marTop w:val="0"/>
                      <w:marBottom w:val="0"/>
                      <w:divBdr>
                        <w:top w:val="none" w:sz="0" w:space="0" w:color="auto"/>
                        <w:left w:val="none" w:sz="0" w:space="0" w:color="auto"/>
                        <w:bottom w:val="none" w:sz="0" w:space="0" w:color="auto"/>
                        <w:right w:val="none" w:sz="0" w:space="0" w:color="auto"/>
                      </w:divBdr>
                      <w:divsChild>
                        <w:div w:id="355036633">
                          <w:marLeft w:val="0"/>
                          <w:marRight w:val="0"/>
                          <w:marTop w:val="0"/>
                          <w:marBottom w:val="0"/>
                          <w:divBdr>
                            <w:top w:val="none" w:sz="0" w:space="0" w:color="auto"/>
                            <w:left w:val="none" w:sz="0" w:space="0" w:color="auto"/>
                            <w:bottom w:val="none" w:sz="0" w:space="0" w:color="auto"/>
                            <w:right w:val="none" w:sz="0" w:space="0" w:color="auto"/>
                          </w:divBdr>
                        </w:div>
                        <w:div w:id="16226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30731">
      <w:bodyDiv w:val="1"/>
      <w:marLeft w:val="0"/>
      <w:marRight w:val="0"/>
      <w:marTop w:val="0"/>
      <w:marBottom w:val="0"/>
      <w:divBdr>
        <w:top w:val="none" w:sz="0" w:space="0" w:color="auto"/>
        <w:left w:val="none" w:sz="0" w:space="0" w:color="auto"/>
        <w:bottom w:val="none" w:sz="0" w:space="0" w:color="auto"/>
        <w:right w:val="none" w:sz="0" w:space="0" w:color="auto"/>
      </w:divBdr>
      <w:divsChild>
        <w:div w:id="414087498">
          <w:marLeft w:val="0"/>
          <w:marRight w:val="0"/>
          <w:marTop w:val="0"/>
          <w:marBottom w:val="0"/>
          <w:divBdr>
            <w:top w:val="none" w:sz="0" w:space="0" w:color="auto"/>
            <w:left w:val="none" w:sz="0" w:space="0" w:color="auto"/>
            <w:bottom w:val="none" w:sz="0" w:space="0" w:color="auto"/>
            <w:right w:val="none" w:sz="0" w:space="0" w:color="auto"/>
          </w:divBdr>
          <w:divsChild>
            <w:div w:id="268321540">
              <w:marLeft w:val="0"/>
              <w:marRight w:val="0"/>
              <w:marTop w:val="0"/>
              <w:marBottom w:val="0"/>
              <w:divBdr>
                <w:top w:val="none" w:sz="0" w:space="0" w:color="auto"/>
                <w:left w:val="none" w:sz="0" w:space="0" w:color="auto"/>
                <w:bottom w:val="none" w:sz="0" w:space="0" w:color="auto"/>
                <w:right w:val="none" w:sz="0" w:space="0" w:color="auto"/>
              </w:divBdr>
              <w:divsChild>
                <w:div w:id="1251767785">
                  <w:marLeft w:val="0"/>
                  <w:marRight w:val="0"/>
                  <w:marTop w:val="0"/>
                  <w:marBottom w:val="0"/>
                  <w:divBdr>
                    <w:top w:val="none" w:sz="0" w:space="0" w:color="auto"/>
                    <w:left w:val="none" w:sz="0" w:space="0" w:color="auto"/>
                    <w:bottom w:val="none" w:sz="0" w:space="0" w:color="auto"/>
                    <w:right w:val="none" w:sz="0" w:space="0" w:color="auto"/>
                  </w:divBdr>
                  <w:divsChild>
                    <w:div w:id="943077207">
                      <w:marLeft w:val="0"/>
                      <w:marRight w:val="0"/>
                      <w:marTop w:val="0"/>
                      <w:marBottom w:val="0"/>
                      <w:divBdr>
                        <w:top w:val="none" w:sz="0" w:space="0" w:color="auto"/>
                        <w:left w:val="none" w:sz="0" w:space="0" w:color="auto"/>
                        <w:bottom w:val="none" w:sz="0" w:space="0" w:color="auto"/>
                        <w:right w:val="none" w:sz="0" w:space="0" w:color="auto"/>
                      </w:divBdr>
                      <w:divsChild>
                        <w:div w:id="1212033883">
                          <w:marLeft w:val="0"/>
                          <w:marRight w:val="0"/>
                          <w:marTop w:val="0"/>
                          <w:marBottom w:val="0"/>
                          <w:divBdr>
                            <w:top w:val="none" w:sz="0" w:space="0" w:color="auto"/>
                            <w:left w:val="none" w:sz="0" w:space="0" w:color="auto"/>
                            <w:bottom w:val="none" w:sz="0" w:space="0" w:color="auto"/>
                            <w:right w:val="none" w:sz="0" w:space="0" w:color="auto"/>
                          </w:divBdr>
                        </w:div>
                        <w:div w:id="1533885459">
                          <w:marLeft w:val="0"/>
                          <w:marRight w:val="0"/>
                          <w:marTop w:val="0"/>
                          <w:marBottom w:val="0"/>
                          <w:divBdr>
                            <w:top w:val="none" w:sz="0" w:space="0" w:color="auto"/>
                            <w:left w:val="none" w:sz="0" w:space="0" w:color="auto"/>
                            <w:bottom w:val="none" w:sz="0" w:space="0" w:color="auto"/>
                            <w:right w:val="none" w:sz="0" w:space="0" w:color="auto"/>
                          </w:divBdr>
                        </w:div>
                      </w:divsChild>
                    </w:div>
                    <w:div w:id="2146850117">
                      <w:marLeft w:val="0"/>
                      <w:marRight w:val="0"/>
                      <w:marTop w:val="0"/>
                      <w:marBottom w:val="0"/>
                      <w:divBdr>
                        <w:top w:val="none" w:sz="0" w:space="0" w:color="auto"/>
                        <w:left w:val="none" w:sz="0" w:space="0" w:color="auto"/>
                        <w:bottom w:val="none" w:sz="0" w:space="0" w:color="auto"/>
                        <w:right w:val="none" w:sz="0" w:space="0" w:color="auto"/>
                      </w:divBdr>
                      <w:divsChild>
                        <w:div w:id="708533243">
                          <w:marLeft w:val="0"/>
                          <w:marRight w:val="0"/>
                          <w:marTop w:val="0"/>
                          <w:marBottom w:val="0"/>
                          <w:divBdr>
                            <w:top w:val="none" w:sz="0" w:space="0" w:color="auto"/>
                            <w:left w:val="none" w:sz="0" w:space="0" w:color="auto"/>
                            <w:bottom w:val="none" w:sz="0" w:space="0" w:color="auto"/>
                            <w:right w:val="none" w:sz="0" w:space="0" w:color="auto"/>
                          </w:divBdr>
                        </w:div>
                        <w:div w:id="123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742908">
      <w:bodyDiv w:val="1"/>
      <w:marLeft w:val="0"/>
      <w:marRight w:val="0"/>
      <w:marTop w:val="0"/>
      <w:marBottom w:val="0"/>
      <w:divBdr>
        <w:top w:val="none" w:sz="0" w:space="0" w:color="auto"/>
        <w:left w:val="none" w:sz="0" w:space="0" w:color="auto"/>
        <w:bottom w:val="none" w:sz="0" w:space="0" w:color="auto"/>
        <w:right w:val="none" w:sz="0" w:space="0" w:color="auto"/>
      </w:divBdr>
      <w:divsChild>
        <w:div w:id="263848224">
          <w:marLeft w:val="0"/>
          <w:marRight w:val="0"/>
          <w:marTop w:val="0"/>
          <w:marBottom w:val="0"/>
          <w:divBdr>
            <w:top w:val="none" w:sz="0" w:space="0" w:color="auto"/>
            <w:left w:val="none" w:sz="0" w:space="0" w:color="auto"/>
            <w:bottom w:val="none" w:sz="0" w:space="0" w:color="auto"/>
            <w:right w:val="none" w:sz="0" w:space="0" w:color="auto"/>
          </w:divBdr>
          <w:divsChild>
            <w:div w:id="1915779364">
              <w:marLeft w:val="0"/>
              <w:marRight w:val="0"/>
              <w:marTop w:val="0"/>
              <w:marBottom w:val="0"/>
              <w:divBdr>
                <w:top w:val="none" w:sz="0" w:space="0" w:color="auto"/>
                <w:left w:val="none" w:sz="0" w:space="0" w:color="auto"/>
                <w:bottom w:val="none" w:sz="0" w:space="0" w:color="auto"/>
                <w:right w:val="none" w:sz="0" w:space="0" w:color="auto"/>
              </w:divBdr>
              <w:divsChild>
                <w:div w:id="889540436">
                  <w:marLeft w:val="0"/>
                  <w:marRight w:val="0"/>
                  <w:marTop w:val="0"/>
                  <w:marBottom w:val="0"/>
                  <w:divBdr>
                    <w:top w:val="none" w:sz="0" w:space="0" w:color="auto"/>
                    <w:left w:val="none" w:sz="0" w:space="0" w:color="auto"/>
                    <w:bottom w:val="none" w:sz="0" w:space="0" w:color="auto"/>
                    <w:right w:val="none" w:sz="0" w:space="0" w:color="auto"/>
                  </w:divBdr>
                  <w:divsChild>
                    <w:div w:id="338973977">
                      <w:marLeft w:val="0"/>
                      <w:marRight w:val="0"/>
                      <w:marTop w:val="0"/>
                      <w:marBottom w:val="0"/>
                      <w:divBdr>
                        <w:top w:val="none" w:sz="0" w:space="0" w:color="auto"/>
                        <w:left w:val="none" w:sz="0" w:space="0" w:color="auto"/>
                        <w:bottom w:val="none" w:sz="0" w:space="0" w:color="auto"/>
                        <w:right w:val="none" w:sz="0" w:space="0" w:color="auto"/>
                      </w:divBdr>
                      <w:divsChild>
                        <w:div w:id="551043153">
                          <w:marLeft w:val="0"/>
                          <w:marRight w:val="0"/>
                          <w:marTop w:val="0"/>
                          <w:marBottom w:val="0"/>
                          <w:divBdr>
                            <w:top w:val="none" w:sz="0" w:space="0" w:color="auto"/>
                            <w:left w:val="none" w:sz="0" w:space="0" w:color="auto"/>
                            <w:bottom w:val="none" w:sz="0" w:space="0" w:color="auto"/>
                            <w:right w:val="none" w:sz="0" w:space="0" w:color="auto"/>
                          </w:divBdr>
                        </w:div>
                        <w:div w:id="1150054739">
                          <w:marLeft w:val="0"/>
                          <w:marRight w:val="0"/>
                          <w:marTop w:val="0"/>
                          <w:marBottom w:val="0"/>
                          <w:divBdr>
                            <w:top w:val="none" w:sz="0" w:space="0" w:color="auto"/>
                            <w:left w:val="none" w:sz="0" w:space="0" w:color="auto"/>
                            <w:bottom w:val="none" w:sz="0" w:space="0" w:color="auto"/>
                            <w:right w:val="none" w:sz="0" w:space="0" w:color="auto"/>
                          </w:divBdr>
                          <w:divsChild>
                            <w:div w:id="1413047685">
                              <w:marLeft w:val="0"/>
                              <w:marRight w:val="0"/>
                              <w:marTop w:val="0"/>
                              <w:marBottom w:val="0"/>
                              <w:divBdr>
                                <w:top w:val="none" w:sz="0" w:space="0" w:color="auto"/>
                                <w:left w:val="none" w:sz="0" w:space="0" w:color="auto"/>
                                <w:bottom w:val="none" w:sz="0" w:space="0" w:color="auto"/>
                                <w:right w:val="none" w:sz="0" w:space="0" w:color="auto"/>
                              </w:divBdr>
                              <w:divsChild>
                                <w:div w:id="550773885">
                                  <w:marLeft w:val="0"/>
                                  <w:marRight w:val="0"/>
                                  <w:marTop w:val="0"/>
                                  <w:marBottom w:val="0"/>
                                  <w:divBdr>
                                    <w:top w:val="none" w:sz="0" w:space="0" w:color="auto"/>
                                    <w:left w:val="none" w:sz="0" w:space="0" w:color="auto"/>
                                    <w:bottom w:val="none" w:sz="0" w:space="0" w:color="auto"/>
                                    <w:right w:val="none" w:sz="0" w:space="0" w:color="auto"/>
                                  </w:divBdr>
                                  <w:divsChild>
                                    <w:div w:id="731656775">
                                      <w:marLeft w:val="0"/>
                                      <w:marRight w:val="0"/>
                                      <w:marTop w:val="0"/>
                                      <w:marBottom w:val="0"/>
                                      <w:divBdr>
                                        <w:top w:val="none" w:sz="0" w:space="0" w:color="auto"/>
                                        <w:left w:val="none" w:sz="0" w:space="0" w:color="auto"/>
                                        <w:bottom w:val="none" w:sz="0" w:space="0" w:color="auto"/>
                                        <w:right w:val="none" w:sz="0" w:space="0" w:color="auto"/>
                                      </w:divBdr>
                                    </w:div>
                                    <w:div w:id="1908414320">
                                      <w:marLeft w:val="0"/>
                                      <w:marRight w:val="0"/>
                                      <w:marTop w:val="0"/>
                                      <w:marBottom w:val="0"/>
                                      <w:divBdr>
                                        <w:top w:val="none" w:sz="0" w:space="0" w:color="auto"/>
                                        <w:left w:val="none" w:sz="0" w:space="0" w:color="auto"/>
                                        <w:bottom w:val="none" w:sz="0" w:space="0" w:color="auto"/>
                                        <w:right w:val="none" w:sz="0" w:space="0" w:color="auto"/>
                                      </w:divBdr>
                                    </w:div>
                                  </w:divsChild>
                                </w:div>
                                <w:div w:id="1784762621">
                                  <w:marLeft w:val="0"/>
                                  <w:marRight w:val="0"/>
                                  <w:marTop w:val="0"/>
                                  <w:marBottom w:val="0"/>
                                  <w:divBdr>
                                    <w:top w:val="none" w:sz="0" w:space="0" w:color="auto"/>
                                    <w:left w:val="none" w:sz="0" w:space="0" w:color="auto"/>
                                    <w:bottom w:val="none" w:sz="0" w:space="0" w:color="auto"/>
                                    <w:right w:val="none" w:sz="0" w:space="0" w:color="auto"/>
                                  </w:divBdr>
                                  <w:divsChild>
                                    <w:div w:id="92938332">
                                      <w:marLeft w:val="0"/>
                                      <w:marRight w:val="0"/>
                                      <w:marTop w:val="0"/>
                                      <w:marBottom w:val="0"/>
                                      <w:divBdr>
                                        <w:top w:val="none" w:sz="0" w:space="0" w:color="auto"/>
                                        <w:left w:val="none" w:sz="0" w:space="0" w:color="auto"/>
                                        <w:bottom w:val="none" w:sz="0" w:space="0" w:color="auto"/>
                                        <w:right w:val="none" w:sz="0" w:space="0" w:color="auto"/>
                                      </w:divBdr>
                                    </w:div>
                                    <w:div w:id="18797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7410">
                      <w:marLeft w:val="0"/>
                      <w:marRight w:val="0"/>
                      <w:marTop w:val="0"/>
                      <w:marBottom w:val="0"/>
                      <w:divBdr>
                        <w:top w:val="none" w:sz="0" w:space="0" w:color="auto"/>
                        <w:left w:val="none" w:sz="0" w:space="0" w:color="auto"/>
                        <w:bottom w:val="none" w:sz="0" w:space="0" w:color="auto"/>
                        <w:right w:val="none" w:sz="0" w:space="0" w:color="auto"/>
                      </w:divBdr>
                      <w:divsChild>
                        <w:div w:id="1099518882">
                          <w:marLeft w:val="0"/>
                          <w:marRight w:val="0"/>
                          <w:marTop w:val="0"/>
                          <w:marBottom w:val="0"/>
                          <w:divBdr>
                            <w:top w:val="none" w:sz="0" w:space="0" w:color="auto"/>
                            <w:left w:val="none" w:sz="0" w:space="0" w:color="auto"/>
                            <w:bottom w:val="none" w:sz="0" w:space="0" w:color="auto"/>
                            <w:right w:val="none" w:sz="0" w:space="0" w:color="auto"/>
                          </w:divBdr>
                          <w:divsChild>
                            <w:div w:id="809639323">
                              <w:marLeft w:val="0"/>
                              <w:marRight w:val="0"/>
                              <w:marTop w:val="0"/>
                              <w:marBottom w:val="0"/>
                              <w:divBdr>
                                <w:top w:val="none" w:sz="0" w:space="0" w:color="auto"/>
                                <w:left w:val="none" w:sz="0" w:space="0" w:color="auto"/>
                                <w:bottom w:val="none" w:sz="0" w:space="0" w:color="auto"/>
                                <w:right w:val="none" w:sz="0" w:space="0" w:color="auto"/>
                              </w:divBdr>
                              <w:divsChild>
                                <w:div w:id="201675503">
                                  <w:marLeft w:val="0"/>
                                  <w:marRight w:val="0"/>
                                  <w:marTop w:val="0"/>
                                  <w:marBottom w:val="0"/>
                                  <w:divBdr>
                                    <w:top w:val="none" w:sz="0" w:space="0" w:color="auto"/>
                                    <w:left w:val="none" w:sz="0" w:space="0" w:color="auto"/>
                                    <w:bottom w:val="none" w:sz="0" w:space="0" w:color="auto"/>
                                    <w:right w:val="none" w:sz="0" w:space="0" w:color="auto"/>
                                  </w:divBdr>
                                  <w:divsChild>
                                    <w:div w:id="1265919163">
                                      <w:marLeft w:val="0"/>
                                      <w:marRight w:val="0"/>
                                      <w:marTop w:val="0"/>
                                      <w:marBottom w:val="0"/>
                                      <w:divBdr>
                                        <w:top w:val="none" w:sz="0" w:space="0" w:color="auto"/>
                                        <w:left w:val="none" w:sz="0" w:space="0" w:color="auto"/>
                                        <w:bottom w:val="none" w:sz="0" w:space="0" w:color="auto"/>
                                        <w:right w:val="none" w:sz="0" w:space="0" w:color="auto"/>
                                      </w:divBdr>
                                    </w:div>
                                    <w:div w:id="2078893680">
                                      <w:marLeft w:val="0"/>
                                      <w:marRight w:val="0"/>
                                      <w:marTop w:val="0"/>
                                      <w:marBottom w:val="0"/>
                                      <w:divBdr>
                                        <w:top w:val="none" w:sz="0" w:space="0" w:color="auto"/>
                                        <w:left w:val="none" w:sz="0" w:space="0" w:color="auto"/>
                                        <w:bottom w:val="none" w:sz="0" w:space="0" w:color="auto"/>
                                        <w:right w:val="none" w:sz="0" w:space="0" w:color="auto"/>
                                      </w:divBdr>
                                    </w:div>
                                  </w:divsChild>
                                </w:div>
                                <w:div w:id="1995722529">
                                  <w:marLeft w:val="0"/>
                                  <w:marRight w:val="0"/>
                                  <w:marTop w:val="0"/>
                                  <w:marBottom w:val="0"/>
                                  <w:divBdr>
                                    <w:top w:val="none" w:sz="0" w:space="0" w:color="auto"/>
                                    <w:left w:val="none" w:sz="0" w:space="0" w:color="auto"/>
                                    <w:bottom w:val="none" w:sz="0" w:space="0" w:color="auto"/>
                                    <w:right w:val="none" w:sz="0" w:space="0" w:color="auto"/>
                                  </w:divBdr>
                                  <w:divsChild>
                                    <w:div w:id="788014983">
                                      <w:marLeft w:val="0"/>
                                      <w:marRight w:val="0"/>
                                      <w:marTop w:val="0"/>
                                      <w:marBottom w:val="0"/>
                                      <w:divBdr>
                                        <w:top w:val="none" w:sz="0" w:space="0" w:color="auto"/>
                                        <w:left w:val="none" w:sz="0" w:space="0" w:color="auto"/>
                                        <w:bottom w:val="none" w:sz="0" w:space="0" w:color="auto"/>
                                        <w:right w:val="none" w:sz="0" w:space="0" w:color="auto"/>
                                      </w:divBdr>
                                    </w:div>
                                    <w:div w:id="16203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54553">
      <w:bodyDiv w:val="1"/>
      <w:marLeft w:val="0"/>
      <w:marRight w:val="0"/>
      <w:marTop w:val="0"/>
      <w:marBottom w:val="0"/>
      <w:divBdr>
        <w:top w:val="none" w:sz="0" w:space="0" w:color="auto"/>
        <w:left w:val="none" w:sz="0" w:space="0" w:color="auto"/>
        <w:bottom w:val="none" w:sz="0" w:space="0" w:color="auto"/>
        <w:right w:val="none" w:sz="0" w:space="0" w:color="auto"/>
      </w:divBdr>
      <w:divsChild>
        <w:div w:id="341858902">
          <w:marLeft w:val="0"/>
          <w:marRight w:val="0"/>
          <w:marTop w:val="0"/>
          <w:marBottom w:val="0"/>
          <w:divBdr>
            <w:top w:val="none" w:sz="0" w:space="0" w:color="auto"/>
            <w:left w:val="none" w:sz="0" w:space="0" w:color="auto"/>
            <w:bottom w:val="none" w:sz="0" w:space="0" w:color="auto"/>
            <w:right w:val="none" w:sz="0" w:space="0" w:color="auto"/>
          </w:divBdr>
          <w:divsChild>
            <w:div w:id="1752316392">
              <w:marLeft w:val="0"/>
              <w:marRight w:val="0"/>
              <w:marTop w:val="0"/>
              <w:marBottom w:val="0"/>
              <w:divBdr>
                <w:top w:val="none" w:sz="0" w:space="0" w:color="auto"/>
                <w:left w:val="none" w:sz="0" w:space="0" w:color="auto"/>
                <w:bottom w:val="none" w:sz="0" w:space="0" w:color="auto"/>
                <w:right w:val="none" w:sz="0" w:space="0" w:color="auto"/>
              </w:divBdr>
              <w:divsChild>
                <w:div w:id="1286810466">
                  <w:marLeft w:val="0"/>
                  <w:marRight w:val="0"/>
                  <w:marTop w:val="0"/>
                  <w:marBottom w:val="0"/>
                  <w:divBdr>
                    <w:top w:val="none" w:sz="0" w:space="0" w:color="auto"/>
                    <w:left w:val="none" w:sz="0" w:space="0" w:color="auto"/>
                    <w:bottom w:val="none" w:sz="0" w:space="0" w:color="auto"/>
                    <w:right w:val="none" w:sz="0" w:space="0" w:color="auto"/>
                  </w:divBdr>
                  <w:divsChild>
                    <w:div w:id="35811243">
                      <w:marLeft w:val="0"/>
                      <w:marRight w:val="0"/>
                      <w:marTop w:val="0"/>
                      <w:marBottom w:val="0"/>
                      <w:divBdr>
                        <w:top w:val="none" w:sz="0" w:space="0" w:color="auto"/>
                        <w:left w:val="none" w:sz="0" w:space="0" w:color="auto"/>
                        <w:bottom w:val="none" w:sz="0" w:space="0" w:color="auto"/>
                        <w:right w:val="none" w:sz="0" w:space="0" w:color="auto"/>
                      </w:divBdr>
                      <w:divsChild>
                        <w:div w:id="366031618">
                          <w:marLeft w:val="0"/>
                          <w:marRight w:val="0"/>
                          <w:marTop w:val="0"/>
                          <w:marBottom w:val="0"/>
                          <w:divBdr>
                            <w:top w:val="none" w:sz="0" w:space="0" w:color="auto"/>
                            <w:left w:val="none" w:sz="0" w:space="0" w:color="auto"/>
                            <w:bottom w:val="none" w:sz="0" w:space="0" w:color="auto"/>
                            <w:right w:val="none" w:sz="0" w:space="0" w:color="auto"/>
                          </w:divBdr>
                        </w:div>
                        <w:div w:id="1797327953">
                          <w:marLeft w:val="0"/>
                          <w:marRight w:val="0"/>
                          <w:marTop w:val="0"/>
                          <w:marBottom w:val="0"/>
                          <w:divBdr>
                            <w:top w:val="none" w:sz="0" w:space="0" w:color="auto"/>
                            <w:left w:val="none" w:sz="0" w:space="0" w:color="auto"/>
                            <w:bottom w:val="none" w:sz="0" w:space="0" w:color="auto"/>
                            <w:right w:val="none" w:sz="0" w:space="0" w:color="auto"/>
                          </w:divBdr>
                        </w:div>
                      </w:divsChild>
                    </w:div>
                    <w:div w:id="514078531">
                      <w:marLeft w:val="0"/>
                      <w:marRight w:val="0"/>
                      <w:marTop w:val="0"/>
                      <w:marBottom w:val="0"/>
                      <w:divBdr>
                        <w:top w:val="none" w:sz="0" w:space="0" w:color="auto"/>
                        <w:left w:val="none" w:sz="0" w:space="0" w:color="auto"/>
                        <w:bottom w:val="none" w:sz="0" w:space="0" w:color="auto"/>
                        <w:right w:val="none" w:sz="0" w:space="0" w:color="auto"/>
                      </w:divBdr>
                      <w:divsChild>
                        <w:div w:id="983974273">
                          <w:marLeft w:val="0"/>
                          <w:marRight w:val="0"/>
                          <w:marTop w:val="0"/>
                          <w:marBottom w:val="0"/>
                          <w:divBdr>
                            <w:top w:val="none" w:sz="0" w:space="0" w:color="auto"/>
                            <w:left w:val="none" w:sz="0" w:space="0" w:color="auto"/>
                            <w:bottom w:val="none" w:sz="0" w:space="0" w:color="auto"/>
                            <w:right w:val="none" w:sz="0" w:space="0" w:color="auto"/>
                          </w:divBdr>
                        </w:div>
                        <w:div w:id="1337272865">
                          <w:marLeft w:val="0"/>
                          <w:marRight w:val="0"/>
                          <w:marTop w:val="0"/>
                          <w:marBottom w:val="0"/>
                          <w:divBdr>
                            <w:top w:val="none" w:sz="0" w:space="0" w:color="auto"/>
                            <w:left w:val="none" w:sz="0" w:space="0" w:color="auto"/>
                            <w:bottom w:val="none" w:sz="0" w:space="0" w:color="auto"/>
                            <w:right w:val="none" w:sz="0" w:space="0" w:color="auto"/>
                          </w:divBdr>
                        </w:div>
                      </w:divsChild>
                    </w:div>
                    <w:div w:id="544753782">
                      <w:marLeft w:val="0"/>
                      <w:marRight w:val="0"/>
                      <w:marTop w:val="0"/>
                      <w:marBottom w:val="0"/>
                      <w:divBdr>
                        <w:top w:val="none" w:sz="0" w:space="0" w:color="auto"/>
                        <w:left w:val="none" w:sz="0" w:space="0" w:color="auto"/>
                        <w:bottom w:val="none" w:sz="0" w:space="0" w:color="auto"/>
                        <w:right w:val="none" w:sz="0" w:space="0" w:color="auto"/>
                      </w:divBdr>
                      <w:divsChild>
                        <w:div w:id="664863717">
                          <w:marLeft w:val="0"/>
                          <w:marRight w:val="0"/>
                          <w:marTop w:val="0"/>
                          <w:marBottom w:val="0"/>
                          <w:divBdr>
                            <w:top w:val="none" w:sz="0" w:space="0" w:color="auto"/>
                            <w:left w:val="none" w:sz="0" w:space="0" w:color="auto"/>
                            <w:bottom w:val="none" w:sz="0" w:space="0" w:color="auto"/>
                            <w:right w:val="none" w:sz="0" w:space="0" w:color="auto"/>
                          </w:divBdr>
                        </w:div>
                        <w:div w:id="1925452845">
                          <w:marLeft w:val="0"/>
                          <w:marRight w:val="0"/>
                          <w:marTop w:val="0"/>
                          <w:marBottom w:val="0"/>
                          <w:divBdr>
                            <w:top w:val="none" w:sz="0" w:space="0" w:color="auto"/>
                            <w:left w:val="none" w:sz="0" w:space="0" w:color="auto"/>
                            <w:bottom w:val="none" w:sz="0" w:space="0" w:color="auto"/>
                            <w:right w:val="none" w:sz="0" w:space="0" w:color="auto"/>
                          </w:divBdr>
                        </w:div>
                      </w:divsChild>
                    </w:div>
                    <w:div w:id="685131941">
                      <w:marLeft w:val="0"/>
                      <w:marRight w:val="0"/>
                      <w:marTop w:val="0"/>
                      <w:marBottom w:val="0"/>
                      <w:divBdr>
                        <w:top w:val="none" w:sz="0" w:space="0" w:color="auto"/>
                        <w:left w:val="none" w:sz="0" w:space="0" w:color="auto"/>
                        <w:bottom w:val="none" w:sz="0" w:space="0" w:color="auto"/>
                        <w:right w:val="none" w:sz="0" w:space="0" w:color="auto"/>
                      </w:divBdr>
                      <w:divsChild>
                        <w:div w:id="478110161">
                          <w:marLeft w:val="0"/>
                          <w:marRight w:val="0"/>
                          <w:marTop w:val="0"/>
                          <w:marBottom w:val="0"/>
                          <w:divBdr>
                            <w:top w:val="none" w:sz="0" w:space="0" w:color="auto"/>
                            <w:left w:val="none" w:sz="0" w:space="0" w:color="auto"/>
                            <w:bottom w:val="none" w:sz="0" w:space="0" w:color="auto"/>
                            <w:right w:val="none" w:sz="0" w:space="0" w:color="auto"/>
                          </w:divBdr>
                        </w:div>
                        <w:div w:id="2026325298">
                          <w:marLeft w:val="0"/>
                          <w:marRight w:val="0"/>
                          <w:marTop w:val="0"/>
                          <w:marBottom w:val="0"/>
                          <w:divBdr>
                            <w:top w:val="none" w:sz="0" w:space="0" w:color="auto"/>
                            <w:left w:val="none" w:sz="0" w:space="0" w:color="auto"/>
                            <w:bottom w:val="none" w:sz="0" w:space="0" w:color="auto"/>
                            <w:right w:val="none" w:sz="0" w:space="0" w:color="auto"/>
                          </w:divBdr>
                        </w:div>
                      </w:divsChild>
                    </w:div>
                    <w:div w:id="758453965">
                      <w:marLeft w:val="0"/>
                      <w:marRight w:val="0"/>
                      <w:marTop w:val="0"/>
                      <w:marBottom w:val="0"/>
                      <w:divBdr>
                        <w:top w:val="none" w:sz="0" w:space="0" w:color="auto"/>
                        <w:left w:val="none" w:sz="0" w:space="0" w:color="auto"/>
                        <w:bottom w:val="none" w:sz="0" w:space="0" w:color="auto"/>
                        <w:right w:val="none" w:sz="0" w:space="0" w:color="auto"/>
                      </w:divBdr>
                      <w:divsChild>
                        <w:div w:id="374811864">
                          <w:marLeft w:val="0"/>
                          <w:marRight w:val="0"/>
                          <w:marTop w:val="0"/>
                          <w:marBottom w:val="0"/>
                          <w:divBdr>
                            <w:top w:val="none" w:sz="0" w:space="0" w:color="auto"/>
                            <w:left w:val="none" w:sz="0" w:space="0" w:color="auto"/>
                            <w:bottom w:val="none" w:sz="0" w:space="0" w:color="auto"/>
                            <w:right w:val="none" w:sz="0" w:space="0" w:color="auto"/>
                          </w:divBdr>
                        </w:div>
                        <w:div w:id="2061977686">
                          <w:marLeft w:val="0"/>
                          <w:marRight w:val="0"/>
                          <w:marTop w:val="0"/>
                          <w:marBottom w:val="0"/>
                          <w:divBdr>
                            <w:top w:val="none" w:sz="0" w:space="0" w:color="auto"/>
                            <w:left w:val="none" w:sz="0" w:space="0" w:color="auto"/>
                            <w:bottom w:val="none" w:sz="0" w:space="0" w:color="auto"/>
                            <w:right w:val="none" w:sz="0" w:space="0" w:color="auto"/>
                          </w:divBdr>
                        </w:div>
                      </w:divsChild>
                    </w:div>
                    <w:div w:id="1148866335">
                      <w:marLeft w:val="0"/>
                      <w:marRight w:val="0"/>
                      <w:marTop w:val="0"/>
                      <w:marBottom w:val="0"/>
                      <w:divBdr>
                        <w:top w:val="none" w:sz="0" w:space="0" w:color="auto"/>
                        <w:left w:val="none" w:sz="0" w:space="0" w:color="auto"/>
                        <w:bottom w:val="none" w:sz="0" w:space="0" w:color="auto"/>
                        <w:right w:val="none" w:sz="0" w:space="0" w:color="auto"/>
                      </w:divBdr>
                      <w:divsChild>
                        <w:div w:id="745685476">
                          <w:marLeft w:val="0"/>
                          <w:marRight w:val="0"/>
                          <w:marTop w:val="0"/>
                          <w:marBottom w:val="0"/>
                          <w:divBdr>
                            <w:top w:val="none" w:sz="0" w:space="0" w:color="auto"/>
                            <w:left w:val="none" w:sz="0" w:space="0" w:color="auto"/>
                            <w:bottom w:val="none" w:sz="0" w:space="0" w:color="auto"/>
                            <w:right w:val="none" w:sz="0" w:space="0" w:color="auto"/>
                          </w:divBdr>
                        </w:div>
                        <w:div w:id="1698383585">
                          <w:marLeft w:val="0"/>
                          <w:marRight w:val="0"/>
                          <w:marTop w:val="0"/>
                          <w:marBottom w:val="0"/>
                          <w:divBdr>
                            <w:top w:val="none" w:sz="0" w:space="0" w:color="auto"/>
                            <w:left w:val="none" w:sz="0" w:space="0" w:color="auto"/>
                            <w:bottom w:val="none" w:sz="0" w:space="0" w:color="auto"/>
                            <w:right w:val="none" w:sz="0" w:space="0" w:color="auto"/>
                          </w:divBdr>
                        </w:div>
                      </w:divsChild>
                    </w:div>
                    <w:div w:id="1270501936">
                      <w:marLeft w:val="0"/>
                      <w:marRight w:val="0"/>
                      <w:marTop w:val="0"/>
                      <w:marBottom w:val="0"/>
                      <w:divBdr>
                        <w:top w:val="none" w:sz="0" w:space="0" w:color="auto"/>
                        <w:left w:val="none" w:sz="0" w:space="0" w:color="auto"/>
                        <w:bottom w:val="none" w:sz="0" w:space="0" w:color="auto"/>
                        <w:right w:val="none" w:sz="0" w:space="0" w:color="auto"/>
                      </w:divBdr>
                      <w:divsChild>
                        <w:div w:id="1560634337">
                          <w:marLeft w:val="0"/>
                          <w:marRight w:val="0"/>
                          <w:marTop w:val="0"/>
                          <w:marBottom w:val="0"/>
                          <w:divBdr>
                            <w:top w:val="none" w:sz="0" w:space="0" w:color="auto"/>
                            <w:left w:val="none" w:sz="0" w:space="0" w:color="auto"/>
                            <w:bottom w:val="none" w:sz="0" w:space="0" w:color="auto"/>
                            <w:right w:val="none" w:sz="0" w:space="0" w:color="auto"/>
                          </w:divBdr>
                        </w:div>
                        <w:div w:id="2071490010">
                          <w:marLeft w:val="0"/>
                          <w:marRight w:val="0"/>
                          <w:marTop w:val="0"/>
                          <w:marBottom w:val="0"/>
                          <w:divBdr>
                            <w:top w:val="none" w:sz="0" w:space="0" w:color="auto"/>
                            <w:left w:val="none" w:sz="0" w:space="0" w:color="auto"/>
                            <w:bottom w:val="none" w:sz="0" w:space="0" w:color="auto"/>
                            <w:right w:val="none" w:sz="0" w:space="0" w:color="auto"/>
                          </w:divBdr>
                        </w:div>
                      </w:divsChild>
                    </w:div>
                    <w:div w:id="1339848904">
                      <w:marLeft w:val="0"/>
                      <w:marRight w:val="0"/>
                      <w:marTop w:val="0"/>
                      <w:marBottom w:val="0"/>
                      <w:divBdr>
                        <w:top w:val="none" w:sz="0" w:space="0" w:color="auto"/>
                        <w:left w:val="none" w:sz="0" w:space="0" w:color="auto"/>
                        <w:bottom w:val="none" w:sz="0" w:space="0" w:color="auto"/>
                        <w:right w:val="none" w:sz="0" w:space="0" w:color="auto"/>
                      </w:divBdr>
                      <w:divsChild>
                        <w:div w:id="402335448">
                          <w:marLeft w:val="0"/>
                          <w:marRight w:val="0"/>
                          <w:marTop w:val="0"/>
                          <w:marBottom w:val="0"/>
                          <w:divBdr>
                            <w:top w:val="none" w:sz="0" w:space="0" w:color="auto"/>
                            <w:left w:val="none" w:sz="0" w:space="0" w:color="auto"/>
                            <w:bottom w:val="none" w:sz="0" w:space="0" w:color="auto"/>
                            <w:right w:val="none" w:sz="0" w:space="0" w:color="auto"/>
                          </w:divBdr>
                        </w:div>
                        <w:div w:id="1055352187">
                          <w:marLeft w:val="0"/>
                          <w:marRight w:val="0"/>
                          <w:marTop w:val="0"/>
                          <w:marBottom w:val="0"/>
                          <w:divBdr>
                            <w:top w:val="none" w:sz="0" w:space="0" w:color="auto"/>
                            <w:left w:val="none" w:sz="0" w:space="0" w:color="auto"/>
                            <w:bottom w:val="none" w:sz="0" w:space="0" w:color="auto"/>
                            <w:right w:val="none" w:sz="0" w:space="0" w:color="auto"/>
                          </w:divBdr>
                        </w:div>
                      </w:divsChild>
                    </w:div>
                    <w:div w:id="1738938422">
                      <w:marLeft w:val="0"/>
                      <w:marRight w:val="0"/>
                      <w:marTop w:val="0"/>
                      <w:marBottom w:val="0"/>
                      <w:divBdr>
                        <w:top w:val="none" w:sz="0" w:space="0" w:color="auto"/>
                        <w:left w:val="none" w:sz="0" w:space="0" w:color="auto"/>
                        <w:bottom w:val="none" w:sz="0" w:space="0" w:color="auto"/>
                        <w:right w:val="none" w:sz="0" w:space="0" w:color="auto"/>
                      </w:divBdr>
                      <w:divsChild>
                        <w:div w:id="578295188">
                          <w:marLeft w:val="0"/>
                          <w:marRight w:val="0"/>
                          <w:marTop w:val="0"/>
                          <w:marBottom w:val="0"/>
                          <w:divBdr>
                            <w:top w:val="none" w:sz="0" w:space="0" w:color="auto"/>
                            <w:left w:val="none" w:sz="0" w:space="0" w:color="auto"/>
                            <w:bottom w:val="none" w:sz="0" w:space="0" w:color="auto"/>
                            <w:right w:val="none" w:sz="0" w:space="0" w:color="auto"/>
                          </w:divBdr>
                        </w:div>
                        <w:div w:id="854656905">
                          <w:marLeft w:val="0"/>
                          <w:marRight w:val="0"/>
                          <w:marTop w:val="0"/>
                          <w:marBottom w:val="0"/>
                          <w:divBdr>
                            <w:top w:val="none" w:sz="0" w:space="0" w:color="auto"/>
                            <w:left w:val="none" w:sz="0" w:space="0" w:color="auto"/>
                            <w:bottom w:val="none" w:sz="0" w:space="0" w:color="auto"/>
                            <w:right w:val="none" w:sz="0" w:space="0" w:color="auto"/>
                          </w:divBdr>
                        </w:div>
                      </w:divsChild>
                    </w:div>
                    <w:div w:id="1994286162">
                      <w:marLeft w:val="0"/>
                      <w:marRight w:val="0"/>
                      <w:marTop w:val="0"/>
                      <w:marBottom w:val="0"/>
                      <w:divBdr>
                        <w:top w:val="none" w:sz="0" w:space="0" w:color="auto"/>
                        <w:left w:val="none" w:sz="0" w:space="0" w:color="auto"/>
                        <w:bottom w:val="none" w:sz="0" w:space="0" w:color="auto"/>
                        <w:right w:val="none" w:sz="0" w:space="0" w:color="auto"/>
                      </w:divBdr>
                      <w:divsChild>
                        <w:div w:id="685668250">
                          <w:marLeft w:val="0"/>
                          <w:marRight w:val="0"/>
                          <w:marTop w:val="0"/>
                          <w:marBottom w:val="0"/>
                          <w:divBdr>
                            <w:top w:val="none" w:sz="0" w:space="0" w:color="auto"/>
                            <w:left w:val="none" w:sz="0" w:space="0" w:color="auto"/>
                            <w:bottom w:val="none" w:sz="0" w:space="0" w:color="auto"/>
                            <w:right w:val="none" w:sz="0" w:space="0" w:color="auto"/>
                          </w:divBdr>
                        </w:div>
                        <w:div w:id="1702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8007">
      <w:bodyDiv w:val="1"/>
      <w:marLeft w:val="0"/>
      <w:marRight w:val="0"/>
      <w:marTop w:val="0"/>
      <w:marBottom w:val="0"/>
      <w:divBdr>
        <w:top w:val="none" w:sz="0" w:space="0" w:color="auto"/>
        <w:left w:val="none" w:sz="0" w:space="0" w:color="auto"/>
        <w:bottom w:val="none" w:sz="0" w:space="0" w:color="auto"/>
        <w:right w:val="none" w:sz="0" w:space="0" w:color="auto"/>
      </w:divBdr>
      <w:divsChild>
        <w:div w:id="442501689">
          <w:marLeft w:val="0"/>
          <w:marRight w:val="0"/>
          <w:marTop w:val="0"/>
          <w:marBottom w:val="0"/>
          <w:divBdr>
            <w:top w:val="none" w:sz="0" w:space="0" w:color="auto"/>
            <w:left w:val="none" w:sz="0" w:space="0" w:color="auto"/>
            <w:bottom w:val="none" w:sz="0" w:space="0" w:color="auto"/>
            <w:right w:val="none" w:sz="0" w:space="0" w:color="auto"/>
          </w:divBdr>
          <w:divsChild>
            <w:div w:id="1253508314">
              <w:marLeft w:val="0"/>
              <w:marRight w:val="0"/>
              <w:marTop w:val="0"/>
              <w:marBottom w:val="0"/>
              <w:divBdr>
                <w:top w:val="none" w:sz="0" w:space="0" w:color="auto"/>
                <w:left w:val="none" w:sz="0" w:space="0" w:color="auto"/>
                <w:bottom w:val="none" w:sz="0" w:space="0" w:color="auto"/>
                <w:right w:val="none" w:sz="0" w:space="0" w:color="auto"/>
              </w:divBdr>
              <w:divsChild>
                <w:div w:id="1421834030">
                  <w:marLeft w:val="0"/>
                  <w:marRight w:val="0"/>
                  <w:marTop w:val="0"/>
                  <w:marBottom w:val="0"/>
                  <w:divBdr>
                    <w:top w:val="none" w:sz="0" w:space="0" w:color="auto"/>
                    <w:left w:val="none" w:sz="0" w:space="0" w:color="auto"/>
                    <w:bottom w:val="none" w:sz="0" w:space="0" w:color="auto"/>
                    <w:right w:val="none" w:sz="0" w:space="0" w:color="auto"/>
                  </w:divBdr>
                  <w:divsChild>
                    <w:div w:id="13071653">
                      <w:marLeft w:val="0"/>
                      <w:marRight w:val="0"/>
                      <w:marTop w:val="0"/>
                      <w:marBottom w:val="0"/>
                      <w:divBdr>
                        <w:top w:val="none" w:sz="0" w:space="0" w:color="auto"/>
                        <w:left w:val="none" w:sz="0" w:space="0" w:color="auto"/>
                        <w:bottom w:val="none" w:sz="0" w:space="0" w:color="auto"/>
                        <w:right w:val="none" w:sz="0" w:space="0" w:color="auto"/>
                      </w:divBdr>
                      <w:divsChild>
                        <w:div w:id="923146478">
                          <w:marLeft w:val="0"/>
                          <w:marRight w:val="0"/>
                          <w:marTop w:val="0"/>
                          <w:marBottom w:val="0"/>
                          <w:divBdr>
                            <w:top w:val="none" w:sz="0" w:space="0" w:color="auto"/>
                            <w:left w:val="none" w:sz="0" w:space="0" w:color="auto"/>
                            <w:bottom w:val="none" w:sz="0" w:space="0" w:color="auto"/>
                            <w:right w:val="none" w:sz="0" w:space="0" w:color="auto"/>
                          </w:divBdr>
                          <w:divsChild>
                            <w:div w:id="1016929417">
                              <w:marLeft w:val="0"/>
                              <w:marRight w:val="0"/>
                              <w:marTop w:val="0"/>
                              <w:marBottom w:val="0"/>
                              <w:divBdr>
                                <w:top w:val="none" w:sz="0" w:space="0" w:color="auto"/>
                                <w:left w:val="none" w:sz="0" w:space="0" w:color="auto"/>
                                <w:bottom w:val="none" w:sz="0" w:space="0" w:color="auto"/>
                                <w:right w:val="none" w:sz="0" w:space="0" w:color="auto"/>
                              </w:divBdr>
                              <w:divsChild>
                                <w:div w:id="1646203263">
                                  <w:marLeft w:val="0"/>
                                  <w:marRight w:val="0"/>
                                  <w:marTop w:val="0"/>
                                  <w:marBottom w:val="0"/>
                                  <w:divBdr>
                                    <w:top w:val="none" w:sz="0" w:space="0" w:color="auto"/>
                                    <w:left w:val="none" w:sz="0" w:space="0" w:color="auto"/>
                                    <w:bottom w:val="none" w:sz="0" w:space="0" w:color="auto"/>
                                    <w:right w:val="none" w:sz="0" w:space="0" w:color="auto"/>
                                  </w:divBdr>
                                  <w:divsChild>
                                    <w:div w:id="178351993">
                                      <w:marLeft w:val="0"/>
                                      <w:marRight w:val="0"/>
                                      <w:marTop w:val="0"/>
                                      <w:marBottom w:val="0"/>
                                      <w:divBdr>
                                        <w:top w:val="none" w:sz="0" w:space="0" w:color="auto"/>
                                        <w:left w:val="none" w:sz="0" w:space="0" w:color="auto"/>
                                        <w:bottom w:val="none" w:sz="0" w:space="0" w:color="auto"/>
                                        <w:right w:val="none" w:sz="0" w:space="0" w:color="auto"/>
                                      </w:divBdr>
                                    </w:div>
                                    <w:div w:id="195193619">
                                      <w:marLeft w:val="0"/>
                                      <w:marRight w:val="0"/>
                                      <w:marTop w:val="0"/>
                                      <w:marBottom w:val="0"/>
                                      <w:divBdr>
                                        <w:top w:val="none" w:sz="0" w:space="0" w:color="auto"/>
                                        <w:left w:val="none" w:sz="0" w:space="0" w:color="auto"/>
                                        <w:bottom w:val="none" w:sz="0" w:space="0" w:color="auto"/>
                                        <w:right w:val="none" w:sz="0" w:space="0" w:color="auto"/>
                                      </w:divBdr>
                                    </w:div>
                                  </w:divsChild>
                                </w:div>
                                <w:div w:id="1827820191">
                                  <w:marLeft w:val="0"/>
                                  <w:marRight w:val="0"/>
                                  <w:marTop w:val="0"/>
                                  <w:marBottom w:val="0"/>
                                  <w:divBdr>
                                    <w:top w:val="none" w:sz="0" w:space="0" w:color="auto"/>
                                    <w:left w:val="none" w:sz="0" w:space="0" w:color="auto"/>
                                    <w:bottom w:val="none" w:sz="0" w:space="0" w:color="auto"/>
                                    <w:right w:val="none" w:sz="0" w:space="0" w:color="auto"/>
                                  </w:divBdr>
                                  <w:divsChild>
                                    <w:div w:id="680351403">
                                      <w:marLeft w:val="0"/>
                                      <w:marRight w:val="0"/>
                                      <w:marTop w:val="0"/>
                                      <w:marBottom w:val="0"/>
                                      <w:divBdr>
                                        <w:top w:val="none" w:sz="0" w:space="0" w:color="auto"/>
                                        <w:left w:val="none" w:sz="0" w:space="0" w:color="auto"/>
                                        <w:bottom w:val="none" w:sz="0" w:space="0" w:color="auto"/>
                                        <w:right w:val="none" w:sz="0" w:space="0" w:color="auto"/>
                                      </w:divBdr>
                                    </w:div>
                                    <w:div w:id="11624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2484">
                          <w:marLeft w:val="0"/>
                          <w:marRight w:val="0"/>
                          <w:marTop w:val="0"/>
                          <w:marBottom w:val="0"/>
                          <w:divBdr>
                            <w:top w:val="none" w:sz="0" w:space="0" w:color="auto"/>
                            <w:left w:val="none" w:sz="0" w:space="0" w:color="auto"/>
                            <w:bottom w:val="none" w:sz="0" w:space="0" w:color="auto"/>
                            <w:right w:val="none" w:sz="0" w:space="0" w:color="auto"/>
                          </w:divBdr>
                        </w:div>
                      </w:divsChild>
                    </w:div>
                    <w:div w:id="2086413770">
                      <w:marLeft w:val="0"/>
                      <w:marRight w:val="0"/>
                      <w:marTop w:val="0"/>
                      <w:marBottom w:val="0"/>
                      <w:divBdr>
                        <w:top w:val="none" w:sz="0" w:space="0" w:color="auto"/>
                        <w:left w:val="none" w:sz="0" w:space="0" w:color="auto"/>
                        <w:bottom w:val="none" w:sz="0" w:space="0" w:color="auto"/>
                        <w:right w:val="none" w:sz="0" w:space="0" w:color="auto"/>
                      </w:divBdr>
                      <w:divsChild>
                        <w:div w:id="51469091">
                          <w:marLeft w:val="0"/>
                          <w:marRight w:val="0"/>
                          <w:marTop w:val="0"/>
                          <w:marBottom w:val="0"/>
                          <w:divBdr>
                            <w:top w:val="none" w:sz="0" w:space="0" w:color="auto"/>
                            <w:left w:val="none" w:sz="0" w:space="0" w:color="auto"/>
                            <w:bottom w:val="none" w:sz="0" w:space="0" w:color="auto"/>
                            <w:right w:val="none" w:sz="0" w:space="0" w:color="auto"/>
                          </w:divBdr>
                          <w:divsChild>
                            <w:div w:id="837771237">
                              <w:marLeft w:val="0"/>
                              <w:marRight w:val="0"/>
                              <w:marTop w:val="0"/>
                              <w:marBottom w:val="0"/>
                              <w:divBdr>
                                <w:top w:val="none" w:sz="0" w:space="0" w:color="auto"/>
                                <w:left w:val="none" w:sz="0" w:space="0" w:color="auto"/>
                                <w:bottom w:val="none" w:sz="0" w:space="0" w:color="auto"/>
                                <w:right w:val="none" w:sz="0" w:space="0" w:color="auto"/>
                              </w:divBdr>
                              <w:divsChild>
                                <w:div w:id="1285304334">
                                  <w:marLeft w:val="0"/>
                                  <w:marRight w:val="0"/>
                                  <w:marTop w:val="0"/>
                                  <w:marBottom w:val="0"/>
                                  <w:divBdr>
                                    <w:top w:val="none" w:sz="0" w:space="0" w:color="auto"/>
                                    <w:left w:val="none" w:sz="0" w:space="0" w:color="auto"/>
                                    <w:bottom w:val="none" w:sz="0" w:space="0" w:color="auto"/>
                                    <w:right w:val="none" w:sz="0" w:space="0" w:color="auto"/>
                                  </w:divBdr>
                                  <w:divsChild>
                                    <w:div w:id="1136878771">
                                      <w:marLeft w:val="0"/>
                                      <w:marRight w:val="0"/>
                                      <w:marTop w:val="0"/>
                                      <w:marBottom w:val="0"/>
                                      <w:divBdr>
                                        <w:top w:val="none" w:sz="0" w:space="0" w:color="auto"/>
                                        <w:left w:val="none" w:sz="0" w:space="0" w:color="auto"/>
                                        <w:bottom w:val="none" w:sz="0" w:space="0" w:color="auto"/>
                                        <w:right w:val="none" w:sz="0" w:space="0" w:color="auto"/>
                                      </w:divBdr>
                                    </w:div>
                                    <w:div w:id="1711956070">
                                      <w:marLeft w:val="0"/>
                                      <w:marRight w:val="0"/>
                                      <w:marTop w:val="0"/>
                                      <w:marBottom w:val="0"/>
                                      <w:divBdr>
                                        <w:top w:val="none" w:sz="0" w:space="0" w:color="auto"/>
                                        <w:left w:val="none" w:sz="0" w:space="0" w:color="auto"/>
                                        <w:bottom w:val="none" w:sz="0" w:space="0" w:color="auto"/>
                                        <w:right w:val="none" w:sz="0" w:space="0" w:color="auto"/>
                                      </w:divBdr>
                                    </w:div>
                                  </w:divsChild>
                                </w:div>
                                <w:div w:id="1324892784">
                                  <w:marLeft w:val="0"/>
                                  <w:marRight w:val="0"/>
                                  <w:marTop w:val="0"/>
                                  <w:marBottom w:val="0"/>
                                  <w:divBdr>
                                    <w:top w:val="none" w:sz="0" w:space="0" w:color="auto"/>
                                    <w:left w:val="none" w:sz="0" w:space="0" w:color="auto"/>
                                    <w:bottom w:val="none" w:sz="0" w:space="0" w:color="auto"/>
                                    <w:right w:val="none" w:sz="0" w:space="0" w:color="auto"/>
                                  </w:divBdr>
                                  <w:divsChild>
                                    <w:div w:id="1050617974">
                                      <w:marLeft w:val="0"/>
                                      <w:marRight w:val="0"/>
                                      <w:marTop w:val="0"/>
                                      <w:marBottom w:val="0"/>
                                      <w:divBdr>
                                        <w:top w:val="none" w:sz="0" w:space="0" w:color="auto"/>
                                        <w:left w:val="none" w:sz="0" w:space="0" w:color="auto"/>
                                        <w:bottom w:val="none" w:sz="0" w:space="0" w:color="auto"/>
                                        <w:right w:val="none" w:sz="0" w:space="0" w:color="auto"/>
                                      </w:divBdr>
                                    </w:div>
                                    <w:div w:id="13345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81110">
      <w:bodyDiv w:val="1"/>
      <w:marLeft w:val="0"/>
      <w:marRight w:val="0"/>
      <w:marTop w:val="0"/>
      <w:marBottom w:val="0"/>
      <w:divBdr>
        <w:top w:val="none" w:sz="0" w:space="0" w:color="auto"/>
        <w:left w:val="none" w:sz="0" w:space="0" w:color="auto"/>
        <w:bottom w:val="none" w:sz="0" w:space="0" w:color="auto"/>
        <w:right w:val="none" w:sz="0" w:space="0" w:color="auto"/>
      </w:divBdr>
    </w:div>
    <w:div w:id="1072967665">
      <w:bodyDiv w:val="1"/>
      <w:marLeft w:val="0"/>
      <w:marRight w:val="0"/>
      <w:marTop w:val="0"/>
      <w:marBottom w:val="0"/>
      <w:divBdr>
        <w:top w:val="none" w:sz="0" w:space="0" w:color="auto"/>
        <w:left w:val="none" w:sz="0" w:space="0" w:color="auto"/>
        <w:bottom w:val="none" w:sz="0" w:space="0" w:color="auto"/>
        <w:right w:val="none" w:sz="0" w:space="0" w:color="auto"/>
      </w:divBdr>
      <w:divsChild>
        <w:div w:id="396830501">
          <w:marLeft w:val="0"/>
          <w:marRight w:val="0"/>
          <w:marTop w:val="0"/>
          <w:marBottom w:val="0"/>
          <w:divBdr>
            <w:top w:val="none" w:sz="0" w:space="0" w:color="auto"/>
            <w:left w:val="none" w:sz="0" w:space="0" w:color="auto"/>
            <w:bottom w:val="none" w:sz="0" w:space="0" w:color="auto"/>
            <w:right w:val="none" w:sz="0" w:space="0" w:color="auto"/>
          </w:divBdr>
          <w:divsChild>
            <w:div w:id="1059670645">
              <w:marLeft w:val="0"/>
              <w:marRight w:val="0"/>
              <w:marTop w:val="0"/>
              <w:marBottom w:val="0"/>
              <w:divBdr>
                <w:top w:val="none" w:sz="0" w:space="0" w:color="auto"/>
                <w:left w:val="none" w:sz="0" w:space="0" w:color="auto"/>
                <w:bottom w:val="none" w:sz="0" w:space="0" w:color="auto"/>
                <w:right w:val="none" w:sz="0" w:space="0" w:color="auto"/>
              </w:divBdr>
              <w:divsChild>
                <w:div w:id="1773279222">
                  <w:marLeft w:val="0"/>
                  <w:marRight w:val="0"/>
                  <w:marTop w:val="0"/>
                  <w:marBottom w:val="0"/>
                  <w:divBdr>
                    <w:top w:val="none" w:sz="0" w:space="0" w:color="auto"/>
                    <w:left w:val="none" w:sz="0" w:space="0" w:color="auto"/>
                    <w:bottom w:val="none" w:sz="0" w:space="0" w:color="auto"/>
                    <w:right w:val="none" w:sz="0" w:space="0" w:color="auto"/>
                  </w:divBdr>
                  <w:divsChild>
                    <w:div w:id="1380058609">
                      <w:marLeft w:val="0"/>
                      <w:marRight w:val="0"/>
                      <w:marTop w:val="0"/>
                      <w:marBottom w:val="0"/>
                      <w:divBdr>
                        <w:top w:val="none" w:sz="0" w:space="0" w:color="auto"/>
                        <w:left w:val="none" w:sz="0" w:space="0" w:color="auto"/>
                        <w:bottom w:val="none" w:sz="0" w:space="0" w:color="auto"/>
                        <w:right w:val="none" w:sz="0" w:space="0" w:color="auto"/>
                      </w:divBdr>
                      <w:divsChild>
                        <w:div w:id="1333875726">
                          <w:marLeft w:val="0"/>
                          <w:marRight w:val="0"/>
                          <w:marTop w:val="0"/>
                          <w:marBottom w:val="0"/>
                          <w:divBdr>
                            <w:top w:val="none" w:sz="0" w:space="0" w:color="auto"/>
                            <w:left w:val="none" w:sz="0" w:space="0" w:color="auto"/>
                            <w:bottom w:val="none" w:sz="0" w:space="0" w:color="auto"/>
                            <w:right w:val="none" w:sz="0" w:space="0" w:color="auto"/>
                          </w:divBdr>
                        </w:div>
                        <w:div w:id="1372727154">
                          <w:marLeft w:val="0"/>
                          <w:marRight w:val="0"/>
                          <w:marTop w:val="0"/>
                          <w:marBottom w:val="0"/>
                          <w:divBdr>
                            <w:top w:val="none" w:sz="0" w:space="0" w:color="auto"/>
                            <w:left w:val="none" w:sz="0" w:space="0" w:color="auto"/>
                            <w:bottom w:val="none" w:sz="0" w:space="0" w:color="auto"/>
                            <w:right w:val="none" w:sz="0" w:space="0" w:color="auto"/>
                          </w:divBdr>
                          <w:divsChild>
                            <w:div w:id="1134373446">
                              <w:marLeft w:val="0"/>
                              <w:marRight w:val="0"/>
                              <w:marTop w:val="0"/>
                              <w:marBottom w:val="0"/>
                              <w:divBdr>
                                <w:top w:val="none" w:sz="0" w:space="0" w:color="auto"/>
                                <w:left w:val="none" w:sz="0" w:space="0" w:color="auto"/>
                                <w:bottom w:val="none" w:sz="0" w:space="0" w:color="auto"/>
                                <w:right w:val="none" w:sz="0" w:space="0" w:color="auto"/>
                              </w:divBdr>
                              <w:divsChild>
                                <w:div w:id="190346075">
                                  <w:marLeft w:val="0"/>
                                  <w:marRight w:val="0"/>
                                  <w:marTop w:val="0"/>
                                  <w:marBottom w:val="0"/>
                                  <w:divBdr>
                                    <w:top w:val="none" w:sz="0" w:space="0" w:color="auto"/>
                                    <w:left w:val="none" w:sz="0" w:space="0" w:color="auto"/>
                                    <w:bottom w:val="none" w:sz="0" w:space="0" w:color="auto"/>
                                    <w:right w:val="none" w:sz="0" w:space="0" w:color="auto"/>
                                  </w:divBdr>
                                  <w:divsChild>
                                    <w:div w:id="1152060676">
                                      <w:marLeft w:val="0"/>
                                      <w:marRight w:val="0"/>
                                      <w:marTop w:val="0"/>
                                      <w:marBottom w:val="0"/>
                                      <w:divBdr>
                                        <w:top w:val="none" w:sz="0" w:space="0" w:color="auto"/>
                                        <w:left w:val="none" w:sz="0" w:space="0" w:color="auto"/>
                                        <w:bottom w:val="none" w:sz="0" w:space="0" w:color="auto"/>
                                        <w:right w:val="none" w:sz="0" w:space="0" w:color="auto"/>
                                      </w:divBdr>
                                    </w:div>
                                    <w:div w:id="1613318780">
                                      <w:marLeft w:val="0"/>
                                      <w:marRight w:val="0"/>
                                      <w:marTop w:val="0"/>
                                      <w:marBottom w:val="0"/>
                                      <w:divBdr>
                                        <w:top w:val="none" w:sz="0" w:space="0" w:color="auto"/>
                                        <w:left w:val="none" w:sz="0" w:space="0" w:color="auto"/>
                                        <w:bottom w:val="none" w:sz="0" w:space="0" w:color="auto"/>
                                        <w:right w:val="none" w:sz="0" w:space="0" w:color="auto"/>
                                      </w:divBdr>
                                    </w:div>
                                  </w:divsChild>
                                </w:div>
                                <w:div w:id="852453021">
                                  <w:marLeft w:val="0"/>
                                  <w:marRight w:val="0"/>
                                  <w:marTop w:val="0"/>
                                  <w:marBottom w:val="0"/>
                                  <w:divBdr>
                                    <w:top w:val="none" w:sz="0" w:space="0" w:color="auto"/>
                                    <w:left w:val="none" w:sz="0" w:space="0" w:color="auto"/>
                                    <w:bottom w:val="none" w:sz="0" w:space="0" w:color="auto"/>
                                    <w:right w:val="none" w:sz="0" w:space="0" w:color="auto"/>
                                  </w:divBdr>
                                  <w:divsChild>
                                    <w:div w:id="648169413">
                                      <w:marLeft w:val="0"/>
                                      <w:marRight w:val="0"/>
                                      <w:marTop w:val="0"/>
                                      <w:marBottom w:val="0"/>
                                      <w:divBdr>
                                        <w:top w:val="none" w:sz="0" w:space="0" w:color="auto"/>
                                        <w:left w:val="none" w:sz="0" w:space="0" w:color="auto"/>
                                        <w:bottom w:val="none" w:sz="0" w:space="0" w:color="auto"/>
                                        <w:right w:val="none" w:sz="0" w:space="0" w:color="auto"/>
                                      </w:divBdr>
                                    </w:div>
                                    <w:div w:id="15949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567">
                      <w:marLeft w:val="0"/>
                      <w:marRight w:val="0"/>
                      <w:marTop w:val="0"/>
                      <w:marBottom w:val="0"/>
                      <w:divBdr>
                        <w:top w:val="none" w:sz="0" w:space="0" w:color="auto"/>
                        <w:left w:val="none" w:sz="0" w:space="0" w:color="auto"/>
                        <w:bottom w:val="none" w:sz="0" w:space="0" w:color="auto"/>
                        <w:right w:val="none" w:sz="0" w:space="0" w:color="auto"/>
                      </w:divBdr>
                      <w:divsChild>
                        <w:div w:id="1635064783">
                          <w:marLeft w:val="0"/>
                          <w:marRight w:val="0"/>
                          <w:marTop w:val="0"/>
                          <w:marBottom w:val="0"/>
                          <w:divBdr>
                            <w:top w:val="none" w:sz="0" w:space="0" w:color="auto"/>
                            <w:left w:val="none" w:sz="0" w:space="0" w:color="auto"/>
                            <w:bottom w:val="none" w:sz="0" w:space="0" w:color="auto"/>
                            <w:right w:val="none" w:sz="0" w:space="0" w:color="auto"/>
                          </w:divBdr>
                        </w:div>
                        <w:div w:id="2093315976">
                          <w:marLeft w:val="0"/>
                          <w:marRight w:val="0"/>
                          <w:marTop w:val="0"/>
                          <w:marBottom w:val="0"/>
                          <w:divBdr>
                            <w:top w:val="none" w:sz="0" w:space="0" w:color="auto"/>
                            <w:left w:val="none" w:sz="0" w:space="0" w:color="auto"/>
                            <w:bottom w:val="none" w:sz="0" w:space="0" w:color="auto"/>
                            <w:right w:val="none" w:sz="0" w:space="0" w:color="auto"/>
                          </w:divBdr>
                          <w:divsChild>
                            <w:div w:id="1714846735">
                              <w:marLeft w:val="0"/>
                              <w:marRight w:val="0"/>
                              <w:marTop w:val="0"/>
                              <w:marBottom w:val="0"/>
                              <w:divBdr>
                                <w:top w:val="none" w:sz="0" w:space="0" w:color="auto"/>
                                <w:left w:val="none" w:sz="0" w:space="0" w:color="auto"/>
                                <w:bottom w:val="none" w:sz="0" w:space="0" w:color="auto"/>
                                <w:right w:val="none" w:sz="0" w:space="0" w:color="auto"/>
                              </w:divBdr>
                              <w:divsChild>
                                <w:div w:id="1402681541">
                                  <w:marLeft w:val="0"/>
                                  <w:marRight w:val="0"/>
                                  <w:marTop w:val="0"/>
                                  <w:marBottom w:val="0"/>
                                  <w:divBdr>
                                    <w:top w:val="none" w:sz="0" w:space="0" w:color="auto"/>
                                    <w:left w:val="none" w:sz="0" w:space="0" w:color="auto"/>
                                    <w:bottom w:val="none" w:sz="0" w:space="0" w:color="auto"/>
                                    <w:right w:val="none" w:sz="0" w:space="0" w:color="auto"/>
                                  </w:divBdr>
                                  <w:divsChild>
                                    <w:div w:id="170410701">
                                      <w:marLeft w:val="0"/>
                                      <w:marRight w:val="0"/>
                                      <w:marTop w:val="0"/>
                                      <w:marBottom w:val="0"/>
                                      <w:divBdr>
                                        <w:top w:val="none" w:sz="0" w:space="0" w:color="auto"/>
                                        <w:left w:val="none" w:sz="0" w:space="0" w:color="auto"/>
                                        <w:bottom w:val="none" w:sz="0" w:space="0" w:color="auto"/>
                                        <w:right w:val="none" w:sz="0" w:space="0" w:color="auto"/>
                                      </w:divBdr>
                                    </w:div>
                                    <w:div w:id="1267541268">
                                      <w:marLeft w:val="0"/>
                                      <w:marRight w:val="0"/>
                                      <w:marTop w:val="0"/>
                                      <w:marBottom w:val="0"/>
                                      <w:divBdr>
                                        <w:top w:val="none" w:sz="0" w:space="0" w:color="auto"/>
                                        <w:left w:val="none" w:sz="0" w:space="0" w:color="auto"/>
                                        <w:bottom w:val="none" w:sz="0" w:space="0" w:color="auto"/>
                                        <w:right w:val="none" w:sz="0" w:space="0" w:color="auto"/>
                                      </w:divBdr>
                                    </w:div>
                                  </w:divsChild>
                                </w:div>
                                <w:div w:id="1485581103">
                                  <w:marLeft w:val="0"/>
                                  <w:marRight w:val="0"/>
                                  <w:marTop w:val="0"/>
                                  <w:marBottom w:val="0"/>
                                  <w:divBdr>
                                    <w:top w:val="none" w:sz="0" w:space="0" w:color="auto"/>
                                    <w:left w:val="none" w:sz="0" w:space="0" w:color="auto"/>
                                    <w:bottom w:val="none" w:sz="0" w:space="0" w:color="auto"/>
                                    <w:right w:val="none" w:sz="0" w:space="0" w:color="auto"/>
                                  </w:divBdr>
                                  <w:divsChild>
                                    <w:div w:id="1750542147">
                                      <w:marLeft w:val="0"/>
                                      <w:marRight w:val="0"/>
                                      <w:marTop w:val="0"/>
                                      <w:marBottom w:val="0"/>
                                      <w:divBdr>
                                        <w:top w:val="none" w:sz="0" w:space="0" w:color="auto"/>
                                        <w:left w:val="none" w:sz="0" w:space="0" w:color="auto"/>
                                        <w:bottom w:val="none" w:sz="0" w:space="0" w:color="auto"/>
                                        <w:right w:val="none" w:sz="0" w:space="0" w:color="auto"/>
                                      </w:divBdr>
                                    </w:div>
                                    <w:div w:id="19065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67695">
      <w:bodyDiv w:val="1"/>
      <w:marLeft w:val="0"/>
      <w:marRight w:val="0"/>
      <w:marTop w:val="0"/>
      <w:marBottom w:val="0"/>
      <w:divBdr>
        <w:top w:val="none" w:sz="0" w:space="0" w:color="auto"/>
        <w:left w:val="none" w:sz="0" w:space="0" w:color="auto"/>
        <w:bottom w:val="none" w:sz="0" w:space="0" w:color="auto"/>
        <w:right w:val="none" w:sz="0" w:space="0" w:color="auto"/>
      </w:divBdr>
    </w:div>
    <w:div w:id="1085419124">
      <w:bodyDiv w:val="1"/>
      <w:marLeft w:val="0"/>
      <w:marRight w:val="0"/>
      <w:marTop w:val="0"/>
      <w:marBottom w:val="0"/>
      <w:divBdr>
        <w:top w:val="none" w:sz="0" w:space="0" w:color="auto"/>
        <w:left w:val="none" w:sz="0" w:space="0" w:color="auto"/>
        <w:bottom w:val="none" w:sz="0" w:space="0" w:color="auto"/>
        <w:right w:val="none" w:sz="0" w:space="0" w:color="auto"/>
      </w:divBdr>
      <w:divsChild>
        <w:div w:id="1162113861">
          <w:marLeft w:val="0"/>
          <w:marRight w:val="0"/>
          <w:marTop w:val="0"/>
          <w:marBottom w:val="0"/>
          <w:divBdr>
            <w:top w:val="none" w:sz="0" w:space="0" w:color="auto"/>
            <w:left w:val="none" w:sz="0" w:space="0" w:color="auto"/>
            <w:bottom w:val="none" w:sz="0" w:space="0" w:color="auto"/>
            <w:right w:val="none" w:sz="0" w:space="0" w:color="auto"/>
          </w:divBdr>
          <w:divsChild>
            <w:div w:id="2144691135">
              <w:marLeft w:val="0"/>
              <w:marRight w:val="0"/>
              <w:marTop w:val="0"/>
              <w:marBottom w:val="0"/>
              <w:divBdr>
                <w:top w:val="none" w:sz="0" w:space="0" w:color="auto"/>
                <w:left w:val="none" w:sz="0" w:space="0" w:color="auto"/>
                <w:bottom w:val="none" w:sz="0" w:space="0" w:color="auto"/>
                <w:right w:val="none" w:sz="0" w:space="0" w:color="auto"/>
              </w:divBdr>
              <w:divsChild>
                <w:div w:id="1199512791">
                  <w:marLeft w:val="0"/>
                  <w:marRight w:val="0"/>
                  <w:marTop w:val="0"/>
                  <w:marBottom w:val="0"/>
                  <w:divBdr>
                    <w:top w:val="none" w:sz="0" w:space="0" w:color="auto"/>
                    <w:left w:val="none" w:sz="0" w:space="0" w:color="auto"/>
                    <w:bottom w:val="none" w:sz="0" w:space="0" w:color="auto"/>
                    <w:right w:val="none" w:sz="0" w:space="0" w:color="auto"/>
                  </w:divBdr>
                  <w:divsChild>
                    <w:div w:id="97146895">
                      <w:marLeft w:val="0"/>
                      <w:marRight w:val="0"/>
                      <w:marTop w:val="0"/>
                      <w:marBottom w:val="0"/>
                      <w:divBdr>
                        <w:top w:val="none" w:sz="0" w:space="0" w:color="auto"/>
                        <w:left w:val="none" w:sz="0" w:space="0" w:color="auto"/>
                        <w:bottom w:val="none" w:sz="0" w:space="0" w:color="auto"/>
                        <w:right w:val="none" w:sz="0" w:space="0" w:color="auto"/>
                      </w:divBdr>
                      <w:divsChild>
                        <w:div w:id="655039760">
                          <w:marLeft w:val="0"/>
                          <w:marRight w:val="0"/>
                          <w:marTop w:val="0"/>
                          <w:marBottom w:val="0"/>
                          <w:divBdr>
                            <w:top w:val="none" w:sz="0" w:space="0" w:color="auto"/>
                            <w:left w:val="none" w:sz="0" w:space="0" w:color="auto"/>
                            <w:bottom w:val="none" w:sz="0" w:space="0" w:color="auto"/>
                            <w:right w:val="none" w:sz="0" w:space="0" w:color="auto"/>
                          </w:divBdr>
                        </w:div>
                        <w:div w:id="747269319">
                          <w:marLeft w:val="0"/>
                          <w:marRight w:val="0"/>
                          <w:marTop w:val="0"/>
                          <w:marBottom w:val="0"/>
                          <w:divBdr>
                            <w:top w:val="none" w:sz="0" w:space="0" w:color="auto"/>
                            <w:left w:val="none" w:sz="0" w:space="0" w:color="auto"/>
                            <w:bottom w:val="none" w:sz="0" w:space="0" w:color="auto"/>
                            <w:right w:val="none" w:sz="0" w:space="0" w:color="auto"/>
                          </w:divBdr>
                        </w:div>
                      </w:divsChild>
                    </w:div>
                    <w:div w:id="243799812">
                      <w:marLeft w:val="0"/>
                      <w:marRight w:val="0"/>
                      <w:marTop w:val="0"/>
                      <w:marBottom w:val="0"/>
                      <w:divBdr>
                        <w:top w:val="none" w:sz="0" w:space="0" w:color="auto"/>
                        <w:left w:val="none" w:sz="0" w:space="0" w:color="auto"/>
                        <w:bottom w:val="none" w:sz="0" w:space="0" w:color="auto"/>
                        <w:right w:val="none" w:sz="0" w:space="0" w:color="auto"/>
                      </w:divBdr>
                      <w:divsChild>
                        <w:div w:id="307247202">
                          <w:marLeft w:val="0"/>
                          <w:marRight w:val="0"/>
                          <w:marTop w:val="0"/>
                          <w:marBottom w:val="0"/>
                          <w:divBdr>
                            <w:top w:val="none" w:sz="0" w:space="0" w:color="auto"/>
                            <w:left w:val="none" w:sz="0" w:space="0" w:color="auto"/>
                            <w:bottom w:val="none" w:sz="0" w:space="0" w:color="auto"/>
                            <w:right w:val="none" w:sz="0" w:space="0" w:color="auto"/>
                          </w:divBdr>
                        </w:div>
                        <w:div w:id="1309095103">
                          <w:marLeft w:val="0"/>
                          <w:marRight w:val="0"/>
                          <w:marTop w:val="0"/>
                          <w:marBottom w:val="0"/>
                          <w:divBdr>
                            <w:top w:val="none" w:sz="0" w:space="0" w:color="auto"/>
                            <w:left w:val="none" w:sz="0" w:space="0" w:color="auto"/>
                            <w:bottom w:val="none" w:sz="0" w:space="0" w:color="auto"/>
                            <w:right w:val="none" w:sz="0" w:space="0" w:color="auto"/>
                          </w:divBdr>
                        </w:div>
                      </w:divsChild>
                    </w:div>
                    <w:div w:id="1031690378">
                      <w:marLeft w:val="0"/>
                      <w:marRight w:val="0"/>
                      <w:marTop w:val="0"/>
                      <w:marBottom w:val="0"/>
                      <w:divBdr>
                        <w:top w:val="none" w:sz="0" w:space="0" w:color="auto"/>
                        <w:left w:val="none" w:sz="0" w:space="0" w:color="auto"/>
                        <w:bottom w:val="none" w:sz="0" w:space="0" w:color="auto"/>
                        <w:right w:val="none" w:sz="0" w:space="0" w:color="auto"/>
                      </w:divBdr>
                      <w:divsChild>
                        <w:div w:id="166017703">
                          <w:marLeft w:val="0"/>
                          <w:marRight w:val="0"/>
                          <w:marTop w:val="0"/>
                          <w:marBottom w:val="0"/>
                          <w:divBdr>
                            <w:top w:val="none" w:sz="0" w:space="0" w:color="auto"/>
                            <w:left w:val="none" w:sz="0" w:space="0" w:color="auto"/>
                            <w:bottom w:val="none" w:sz="0" w:space="0" w:color="auto"/>
                            <w:right w:val="none" w:sz="0" w:space="0" w:color="auto"/>
                          </w:divBdr>
                        </w:div>
                        <w:div w:id="1015421488">
                          <w:marLeft w:val="0"/>
                          <w:marRight w:val="0"/>
                          <w:marTop w:val="0"/>
                          <w:marBottom w:val="0"/>
                          <w:divBdr>
                            <w:top w:val="none" w:sz="0" w:space="0" w:color="auto"/>
                            <w:left w:val="none" w:sz="0" w:space="0" w:color="auto"/>
                            <w:bottom w:val="none" w:sz="0" w:space="0" w:color="auto"/>
                            <w:right w:val="none" w:sz="0" w:space="0" w:color="auto"/>
                          </w:divBdr>
                        </w:div>
                      </w:divsChild>
                    </w:div>
                    <w:div w:id="1669482479">
                      <w:marLeft w:val="0"/>
                      <w:marRight w:val="0"/>
                      <w:marTop w:val="0"/>
                      <w:marBottom w:val="0"/>
                      <w:divBdr>
                        <w:top w:val="none" w:sz="0" w:space="0" w:color="auto"/>
                        <w:left w:val="none" w:sz="0" w:space="0" w:color="auto"/>
                        <w:bottom w:val="none" w:sz="0" w:space="0" w:color="auto"/>
                        <w:right w:val="none" w:sz="0" w:space="0" w:color="auto"/>
                      </w:divBdr>
                      <w:divsChild>
                        <w:div w:id="346754633">
                          <w:marLeft w:val="0"/>
                          <w:marRight w:val="0"/>
                          <w:marTop w:val="0"/>
                          <w:marBottom w:val="0"/>
                          <w:divBdr>
                            <w:top w:val="none" w:sz="0" w:space="0" w:color="auto"/>
                            <w:left w:val="none" w:sz="0" w:space="0" w:color="auto"/>
                            <w:bottom w:val="none" w:sz="0" w:space="0" w:color="auto"/>
                            <w:right w:val="none" w:sz="0" w:space="0" w:color="auto"/>
                          </w:divBdr>
                        </w:div>
                        <w:div w:id="590313116">
                          <w:marLeft w:val="0"/>
                          <w:marRight w:val="0"/>
                          <w:marTop w:val="0"/>
                          <w:marBottom w:val="0"/>
                          <w:divBdr>
                            <w:top w:val="none" w:sz="0" w:space="0" w:color="auto"/>
                            <w:left w:val="none" w:sz="0" w:space="0" w:color="auto"/>
                            <w:bottom w:val="none" w:sz="0" w:space="0" w:color="auto"/>
                            <w:right w:val="none" w:sz="0" w:space="0" w:color="auto"/>
                          </w:divBdr>
                        </w:div>
                      </w:divsChild>
                    </w:div>
                    <w:div w:id="1680083632">
                      <w:marLeft w:val="0"/>
                      <w:marRight w:val="0"/>
                      <w:marTop w:val="0"/>
                      <w:marBottom w:val="0"/>
                      <w:divBdr>
                        <w:top w:val="none" w:sz="0" w:space="0" w:color="auto"/>
                        <w:left w:val="none" w:sz="0" w:space="0" w:color="auto"/>
                        <w:bottom w:val="none" w:sz="0" w:space="0" w:color="auto"/>
                        <w:right w:val="none" w:sz="0" w:space="0" w:color="auto"/>
                      </w:divBdr>
                      <w:divsChild>
                        <w:div w:id="1013341460">
                          <w:marLeft w:val="0"/>
                          <w:marRight w:val="0"/>
                          <w:marTop w:val="0"/>
                          <w:marBottom w:val="0"/>
                          <w:divBdr>
                            <w:top w:val="none" w:sz="0" w:space="0" w:color="auto"/>
                            <w:left w:val="none" w:sz="0" w:space="0" w:color="auto"/>
                            <w:bottom w:val="none" w:sz="0" w:space="0" w:color="auto"/>
                            <w:right w:val="none" w:sz="0" w:space="0" w:color="auto"/>
                          </w:divBdr>
                        </w:div>
                        <w:div w:id="15232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71984">
      <w:bodyDiv w:val="1"/>
      <w:marLeft w:val="0"/>
      <w:marRight w:val="0"/>
      <w:marTop w:val="0"/>
      <w:marBottom w:val="0"/>
      <w:divBdr>
        <w:top w:val="none" w:sz="0" w:space="0" w:color="auto"/>
        <w:left w:val="none" w:sz="0" w:space="0" w:color="auto"/>
        <w:bottom w:val="none" w:sz="0" w:space="0" w:color="auto"/>
        <w:right w:val="none" w:sz="0" w:space="0" w:color="auto"/>
      </w:divBdr>
    </w:div>
    <w:div w:id="1168517287">
      <w:bodyDiv w:val="1"/>
      <w:marLeft w:val="0"/>
      <w:marRight w:val="0"/>
      <w:marTop w:val="0"/>
      <w:marBottom w:val="0"/>
      <w:divBdr>
        <w:top w:val="none" w:sz="0" w:space="0" w:color="auto"/>
        <w:left w:val="none" w:sz="0" w:space="0" w:color="auto"/>
        <w:bottom w:val="none" w:sz="0" w:space="0" w:color="auto"/>
        <w:right w:val="none" w:sz="0" w:space="0" w:color="auto"/>
      </w:divBdr>
      <w:divsChild>
        <w:div w:id="1205875077">
          <w:marLeft w:val="0"/>
          <w:marRight w:val="0"/>
          <w:marTop w:val="0"/>
          <w:marBottom w:val="0"/>
          <w:divBdr>
            <w:top w:val="none" w:sz="0" w:space="0" w:color="auto"/>
            <w:left w:val="none" w:sz="0" w:space="0" w:color="auto"/>
            <w:bottom w:val="none" w:sz="0" w:space="0" w:color="auto"/>
            <w:right w:val="none" w:sz="0" w:space="0" w:color="auto"/>
          </w:divBdr>
          <w:divsChild>
            <w:div w:id="2003854425">
              <w:marLeft w:val="0"/>
              <w:marRight w:val="0"/>
              <w:marTop w:val="0"/>
              <w:marBottom w:val="0"/>
              <w:divBdr>
                <w:top w:val="none" w:sz="0" w:space="0" w:color="auto"/>
                <w:left w:val="none" w:sz="0" w:space="0" w:color="auto"/>
                <w:bottom w:val="none" w:sz="0" w:space="0" w:color="auto"/>
                <w:right w:val="none" w:sz="0" w:space="0" w:color="auto"/>
              </w:divBdr>
              <w:divsChild>
                <w:div w:id="1622883602">
                  <w:marLeft w:val="0"/>
                  <w:marRight w:val="0"/>
                  <w:marTop w:val="0"/>
                  <w:marBottom w:val="0"/>
                  <w:divBdr>
                    <w:top w:val="none" w:sz="0" w:space="0" w:color="auto"/>
                    <w:left w:val="none" w:sz="0" w:space="0" w:color="auto"/>
                    <w:bottom w:val="none" w:sz="0" w:space="0" w:color="auto"/>
                    <w:right w:val="none" w:sz="0" w:space="0" w:color="auto"/>
                  </w:divBdr>
                  <w:divsChild>
                    <w:div w:id="132719651">
                      <w:marLeft w:val="0"/>
                      <w:marRight w:val="0"/>
                      <w:marTop w:val="0"/>
                      <w:marBottom w:val="0"/>
                      <w:divBdr>
                        <w:top w:val="none" w:sz="0" w:space="0" w:color="auto"/>
                        <w:left w:val="none" w:sz="0" w:space="0" w:color="auto"/>
                        <w:bottom w:val="none" w:sz="0" w:space="0" w:color="auto"/>
                        <w:right w:val="none" w:sz="0" w:space="0" w:color="auto"/>
                      </w:divBdr>
                      <w:divsChild>
                        <w:div w:id="1430127585">
                          <w:marLeft w:val="0"/>
                          <w:marRight w:val="0"/>
                          <w:marTop w:val="0"/>
                          <w:marBottom w:val="0"/>
                          <w:divBdr>
                            <w:top w:val="none" w:sz="0" w:space="0" w:color="auto"/>
                            <w:left w:val="none" w:sz="0" w:space="0" w:color="auto"/>
                            <w:bottom w:val="none" w:sz="0" w:space="0" w:color="auto"/>
                            <w:right w:val="none" w:sz="0" w:space="0" w:color="auto"/>
                          </w:divBdr>
                        </w:div>
                        <w:div w:id="1667712198">
                          <w:marLeft w:val="0"/>
                          <w:marRight w:val="0"/>
                          <w:marTop w:val="0"/>
                          <w:marBottom w:val="0"/>
                          <w:divBdr>
                            <w:top w:val="none" w:sz="0" w:space="0" w:color="auto"/>
                            <w:left w:val="none" w:sz="0" w:space="0" w:color="auto"/>
                            <w:bottom w:val="none" w:sz="0" w:space="0" w:color="auto"/>
                            <w:right w:val="none" w:sz="0" w:space="0" w:color="auto"/>
                          </w:divBdr>
                        </w:div>
                      </w:divsChild>
                    </w:div>
                    <w:div w:id="917061902">
                      <w:marLeft w:val="0"/>
                      <w:marRight w:val="0"/>
                      <w:marTop w:val="0"/>
                      <w:marBottom w:val="0"/>
                      <w:divBdr>
                        <w:top w:val="none" w:sz="0" w:space="0" w:color="auto"/>
                        <w:left w:val="none" w:sz="0" w:space="0" w:color="auto"/>
                        <w:bottom w:val="none" w:sz="0" w:space="0" w:color="auto"/>
                        <w:right w:val="none" w:sz="0" w:space="0" w:color="auto"/>
                      </w:divBdr>
                      <w:divsChild>
                        <w:div w:id="885799388">
                          <w:marLeft w:val="0"/>
                          <w:marRight w:val="0"/>
                          <w:marTop w:val="0"/>
                          <w:marBottom w:val="0"/>
                          <w:divBdr>
                            <w:top w:val="none" w:sz="0" w:space="0" w:color="auto"/>
                            <w:left w:val="none" w:sz="0" w:space="0" w:color="auto"/>
                            <w:bottom w:val="none" w:sz="0" w:space="0" w:color="auto"/>
                            <w:right w:val="none" w:sz="0" w:space="0" w:color="auto"/>
                          </w:divBdr>
                        </w:div>
                        <w:div w:id="1897816696">
                          <w:marLeft w:val="0"/>
                          <w:marRight w:val="0"/>
                          <w:marTop w:val="0"/>
                          <w:marBottom w:val="0"/>
                          <w:divBdr>
                            <w:top w:val="none" w:sz="0" w:space="0" w:color="auto"/>
                            <w:left w:val="none" w:sz="0" w:space="0" w:color="auto"/>
                            <w:bottom w:val="none" w:sz="0" w:space="0" w:color="auto"/>
                            <w:right w:val="none" w:sz="0" w:space="0" w:color="auto"/>
                          </w:divBdr>
                        </w:div>
                      </w:divsChild>
                    </w:div>
                    <w:div w:id="1333416660">
                      <w:marLeft w:val="0"/>
                      <w:marRight w:val="0"/>
                      <w:marTop w:val="0"/>
                      <w:marBottom w:val="0"/>
                      <w:divBdr>
                        <w:top w:val="none" w:sz="0" w:space="0" w:color="auto"/>
                        <w:left w:val="none" w:sz="0" w:space="0" w:color="auto"/>
                        <w:bottom w:val="none" w:sz="0" w:space="0" w:color="auto"/>
                        <w:right w:val="none" w:sz="0" w:space="0" w:color="auto"/>
                      </w:divBdr>
                      <w:divsChild>
                        <w:div w:id="591594468">
                          <w:marLeft w:val="0"/>
                          <w:marRight w:val="0"/>
                          <w:marTop w:val="0"/>
                          <w:marBottom w:val="0"/>
                          <w:divBdr>
                            <w:top w:val="none" w:sz="0" w:space="0" w:color="auto"/>
                            <w:left w:val="none" w:sz="0" w:space="0" w:color="auto"/>
                            <w:bottom w:val="none" w:sz="0" w:space="0" w:color="auto"/>
                            <w:right w:val="none" w:sz="0" w:space="0" w:color="auto"/>
                          </w:divBdr>
                        </w:div>
                        <w:div w:id="1966153474">
                          <w:marLeft w:val="0"/>
                          <w:marRight w:val="0"/>
                          <w:marTop w:val="0"/>
                          <w:marBottom w:val="0"/>
                          <w:divBdr>
                            <w:top w:val="none" w:sz="0" w:space="0" w:color="auto"/>
                            <w:left w:val="none" w:sz="0" w:space="0" w:color="auto"/>
                            <w:bottom w:val="none" w:sz="0" w:space="0" w:color="auto"/>
                            <w:right w:val="none" w:sz="0" w:space="0" w:color="auto"/>
                          </w:divBdr>
                        </w:div>
                      </w:divsChild>
                    </w:div>
                    <w:div w:id="1337227241">
                      <w:marLeft w:val="0"/>
                      <w:marRight w:val="0"/>
                      <w:marTop w:val="0"/>
                      <w:marBottom w:val="0"/>
                      <w:divBdr>
                        <w:top w:val="none" w:sz="0" w:space="0" w:color="auto"/>
                        <w:left w:val="none" w:sz="0" w:space="0" w:color="auto"/>
                        <w:bottom w:val="none" w:sz="0" w:space="0" w:color="auto"/>
                        <w:right w:val="none" w:sz="0" w:space="0" w:color="auto"/>
                      </w:divBdr>
                      <w:divsChild>
                        <w:div w:id="431358294">
                          <w:marLeft w:val="0"/>
                          <w:marRight w:val="0"/>
                          <w:marTop w:val="0"/>
                          <w:marBottom w:val="0"/>
                          <w:divBdr>
                            <w:top w:val="none" w:sz="0" w:space="0" w:color="auto"/>
                            <w:left w:val="none" w:sz="0" w:space="0" w:color="auto"/>
                            <w:bottom w:val="none" w:sz="0" w:space="0" w:color="auto"/>
                            <w:right w:val="none" w:sz="0" w:space="0" w:color="auto"/>
                          </w:divBdr>
                        </w:div>
                        <w:div w:id="1048604604">
                          <w:marLeft w:val="0"/>
                          <w:marRight w:val="0"/>
                          <w:marTop w:val="0"/>
                          <w:marBottom w:val="0"/>
                          <w:divBdr>
                            <w:top w:val="none" w:sz="0" w:space="0" w:color="auto"/>
                            <w:left w:val="none" w:sz="0" w:space="0" w:color="auto"/>
                            <w:bottom w:val="none" w:sz="0" w:space="0" w:color="auto"/>
                            <w:right w:val="none" w:sz="0" w:space="0" w:color="auto"/>
                          </w:divBdr>
                        </w:div>
                      </w:divsChild>
                    </w:div>
                    <w:div w:id="2092968492">
                      <w:marLeft w:val="0"/>
                      <w:marRight w:val="0"/>
                      <w:marTop w:val="0"/>
                      <w:marBottom w:val="0"/>
                      <w:divBdr>
                        <w:top w:val="none" w:sz="0" w:space="0" w:color="auto"/>
                        <w:left w:val="none" w:sz="0" w:space="0" w:color="auto"/>
                        <w:bottom w:val="none" w:sz="0" w:space="0" w:color="auto"/>
                        <w:right w:val="none" w:sz="0" w:space="0" w:color="auto"/>
                      </w:divBdr>
                      <w:divsChild>
                        <w:div w:id="1662544503">
                          <w:marLeft w:val="0"/>
                          <w:marRight w:val="0"/>
                          <w:marTop w:val="0"/>
                          <w:marBottom w:val="0"/>
                          <w:divBdr>
                            <w:top w:val="none" w:sz="0" w:space="0" w:color="auto"/>
                            <w:left w:val="none" w:sz="0" w:space="0" w:color="auto"/>
                            <w:bottom w:val="none" w:sz="0" w:space="0" w:color="auto"/>
                            <w:right w:val="none" w:sz="0" w:space="0" w:color="auto"/>
                          </w:divBdr>
                        </w:div>
                        <w:div w:id="20177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060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477">
          <w:marLeft w:val="0"/>
          <w:marRight w:val="0"/>
          <w:marTop w:val="0"/>
          <w:marBottom w:val="0"/>
          <w:divBdr>
            <w:top w:val="none" w:sz="0" w:space="0" w:color="auto"/>
            <w:left w:val="none" w:sz="0" w:space="0" w:color="auto"/>
            <w:bottom w:val="none" w:sz="0" w:space="0" w:color="auto"/>
            <w:right w:val="none" w:sz="0" w:space="0" w:color="auto"/>
          </w:divBdr>
          <w:divsChild>
            <w:div w:id="917447621">
              <w:marLeft w:val="0"/>
              <w:marRight w:val="0"/>
              <w:marTop w:val="0"/>
              <w:marBottom w:val="0"/>
              <w:divBdr>
                <w:top w:val="none" w:sz="0" w:space="0" w:color="auto"/>
                <w:left w:val="none" w:sz="0" w:space="0" w:color="auto"/>
                <w:bottom w:val="none" w:sz="0" w:space="0" w:color="auto"/>
                <w:right w:val="none" w:sz="0" w:space="0" w:color="auto"/>
              </w:divBdr>
              <w:divsChild>
                <w:div w:id="1320577319">
                  <w:marLeft w:val="0"/>
                  <w:marRight w:val="0"/>
                  <w:marTop w:val="0"/>
                  <w:marBottom w:val="0"/>
                  <w:divBdr>
                    <w:top w:val="none" w:sz="0" w:space="0" w:color="auto"/>
                    <w:left w:val="none" w:sz="0" w:space="0" w:color="auto"/>
                    <w:bottom w:val="none" w:sz="0" w:space="0" w:color="auto"/>
                    <w:right w:val="none" w:sz="0" w:space="0" w:color="auto"/>
                  </w:divBdr>
                  <w:divsChild>
                    <w:div w:id="292759331">
                      <w:marLeft w:val="0"/>
                      <w:marRight w:val="0"/>
                      <w:marTop w:val="0"/>
                      <w:marBottom w:val="0"/>
                      <w:divBdr>
                        <w:top w:val="none" w:sz="0" w:space="0" w:color="auto"/>
                        <w:left w:val="none" w:sz="0" w:space="0" w:color="auto"/>
                        <w:bottom w:val="none" w:sz="0" w:space="0" w:color="auto"/>
                        <w:right w:val="none" w:sz="0" w:space="0" w:color="auto"/>
                      </w:divBdr>
                      <w:divsChild>
                        <w:div w:id="1445689486">
                          <w:marLeft w:val="0"/>
                          <w:marRight w:val="0"/>
                          <w:marTop w:val="0"/>
                          <w:marBottom w:val="0"/>
                          <w:divBdr>
                            <w:top w:val="none" w:sz="0" w:space="0" w:color="auto"/>
                            <w:left w:val="none" w:sz="0" w:space="0" w:color="auto"/>
                            <w:bottom w:val="none" w:sz="0" w:space="0" w:color="auto"/>
                            <w:right w:val="none" w:sz="0" w:space="0" w:color="auto"/>
                          </w:divBdr>
                          <w:divsChild>
                            <w:div w:id="233705926">
                              <w:marLeft w:val="0"/>
                              <w:marRight w:val="0"/>
                              <w:marTop w:val="0"/>
                              <w:marBottom w:val="0"/>
                              <w:divBdr>
                                <w:top w:val="none" w:sz="0" w:space="0" w:color="auto"/>
                                <w:left w:val="none" w:sz="0" w:space="0" w:color="auto"/>
                                <w:bottom w:val="none" w:sz="0" w:space="0" w:color="auto"/>
                                <w:right w:val="none" w:sz="0" w:space="0" w:color="auto"/>
                              </w:divBdr>
                              <w:divsChild>
                                <w:div w:id="1656834409">
                                  <w:marLeft w:val="0"/>
                                  <w:marRight w:val="0"/>
                                  <w:marTop w:val="0"/>
                                  <w:marBottom w:val="0"/>
                                  <w:divBdr>
                                    <w:top w:val="none" w:sz="0" w:space="0" w:color="auto"/>
                                    <w:left w:val="none" w:sz="0" w:space="0" w:color="auto"/>
                                    <w:bottom w:val="none" w:sz="0" w:space="0" w:color="auto"/>
                                    <w:right w:val="none" w:sz="0" w:space="0" w:color="auto"/>
                                  </w:divBdr>
                                  <w:divsChild>
                                    <w:div w:id="739712315">
                                      <w:marLeft w:val="0"/>
                                      <w:marRight w:val="0"/>
                                      <w:marTop w:val="0"/>
                                      <w:marBottom w:val="0"/>
                                      <w:divBdr>
                                        <w:top w:val="none" w:sz="0" w:space="0" w:color="auto"/>
                                        <w:left w:val="none" w:sz="0" w:space="0" w:color="auto"/>
                                        <w:bottom w:val="none" w:sz="0" w:space="0" w:color="auto"/>
                                        <w:right w:val="none" w:sz="0" w:space="0" w:color="auto"/>
                                      </w:divBdr>
                                    </w:div>
                                    <w:div w:id="1987541759">
                                      <w:marLeft w:val="0"/>
                                      <w:marRight w:val="0"/>
                                      <w:marTop w:val="0"/>
                                      <w:marBottom w:val="0"/>
                                      <w:divBdr>
                                        <w:top w:val="none" w:sz="0" w:space="0" w:color="auto"/>
                                        <w:left w:val="none" w:sz="0" w:space="0" w:color="auto"/>
                                        <w:bottom w:val="none" w:sz="0" w:space="0" w:color="auto"/>
                                        <w:right w:val="none" w:sz="0" w:space="0" w:color="auto"/>
                                      </w:divBdr>
                                    </w:div>
                                  </w:divsChild>
                                </w:div>
                                <w:div w:id="1838417077">
                                  <w:marLeft w:val="0"/>
                                  <w:marRight w:val="0"/>
                                  <w:marTop w:val="0"/>
                                  <w:marBottom w:val="0"/>
                                  <w:divBdr>
                                    <w:top w:val="none" w:sz="0" w:space="0" w:color="auto"/>
                                    <w:left w:val="none" w:sz="0" w:space="0" w:color="auto"/>
                                    <w:bottom w:val="none" w:sz="0" w:space="0" w:color="auto"/>
                                    <w:right w:val="none" w:sz="0" w:space="0" w:color="auto"/>
                                  </w:divBdr>
                                  <w:divsChild>
                                    <w:div w:id="1298297230">
                                      <w:marLeft w:val="0"/>
                                      <w:marRight w:val="0"/>
                                      <w:marTop w:val="0"/>
                                      <w:marBottom w:val="0"/>
                                      <w:divBdr>
                                        <w:top w:val="none" w:sz="0" w:space="0" w:color="auto"/>
                                        <w:left w:val="none" w:sz="0" w:space="0" w:color="auto"/>
                                        <w:bottom w:val="none" w:sz="0" w:space="0" w:color="auto"/>
                                        <w:right w:val="none" w:sz="0" w:space="0" w:color="auto"/>
                                      </w:divBdr>
                                    </w:div>
                                    <w:div w:id="1838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12231">
                          <w:marLeft w:val="0"/>
                          <w:marRight w:val="0"/>
                          <w:marTop w:val="0"/>
                          <w:marBottom w:val="0"/>
                          <w:divBdr>
                            <w:top w:val="none" w:sz="0" w:space="0" w:color="auto"/>
                            <w:left w:val="none" w:sz="0" w:space="0" w:color="auto"/>
                            <w:bottom w:val="none" w:sz="0" w:space="0" w:color="auto"/>
                            <w:right w:val="none" w:sz="0" w:space="0" w:color="auto"/>
                          </w:divBdr>
                        </w:div>
                      </w:divsChild>
                    </w:div>
                    <w:div w:id="853763975">
                      <w:marLeft w:val="0"/>
                      <w:marRight w:val="0"/>
                      <w:marTop w:val="0"/>
                      <w:marBottom w:val="0"/>
                      <w:divBdr>
                        <w:top w:val="none" w:sz="0" w:space="0" w:color="auto"/>
                        <w:left w:val="none" w:sz="0" w:space="0" w:color="auto"/>
                        <w:bottom w:val="none" w:sz="0" w:space="0" w:color="auto"/>
                        <w:right w:val="none" w:sz="0" w:space="0" w:color="auto"/>
                      </w:divBdr>
                      <w:divsChild>
                        <w:div w:id="216357499">
                          <w:marLeft w:val="0"/>
                          <w:marRight w:val="0"/>
                          <w:marTop w:val="0"/>
                          <w:marBottom w:val="0"/>
                          <w:divBdr>
                            <w:top w:val="none" w:sz="0" w:space="0" w:color="auto"/>
                            <w:left w:val="none" w:sz="0" w:space="0" w:color="auto"/>
                            <w:bottom w:val="none" w:sz="0" w:space="0" w:color="auto"/>
                            <w:right w:val="none" w:sz="0" w:space="0" w:color="auto"/>
                          </w:divBdr>
                        </w:div>
                        <w:div w:id="556818256">
                          <w:marLeft w:val="0"/>
                          <w:marRight w:val="0"/>
                          <w:marTop w:val="0"/>
                          <w:marBottom w:val="0"/>
                          <w:divBdr>
                            <w:top w:val="none" w:sz="0" w:space="0" w:color="auto"/>
                            <w:left w:val="none" w:sz="0" w:space="0" w:color="auto"/>
                            <w:bottom w:val="none" w:sz="0" w:space="0" w:color="auto"/>
                            <w:right w:val="none" w:sz="0" w:space="0" w:color="auto"/>
                          </w:divBdr>
                          <w:divsChild>
                            <w:div w:id="1795825934">
                              <w:marLeft w:val="0"/>
                              <w:marRight w:val="0"/>
                              <w:marTop w:val="0"/>
                              <w:marBottom w:val="0"/>
                              <w:divBdr>
                                <w:top w:val="none" w:sz="0" w:space="0" w:color="auto"/>
                                <w:left w:val="none" w:sz="0" w:space="0" w:color="auto"/>
                                <w:bottom w:val="none" w:sz="0" w:space="0" w:color="auto"/>
                                <w:right w:val="none" w:sz="0" w:space="0" w:color="auto"/>
                              </w:divBdr>
                              <w:divsChild>
                                <w:div w:id="1356267896">
                                  <w:marLeft w:val="0"/>
                                  <w:marRight w:val="0"/>
                                  <w:marTop w:val="0"/>
                                  <w:marBottom w:val="0"/>
                                  <w:divBdr>
                                    <w:top w:val="none" w:sz="0" w:space="0" w:color="auto"/>
                                    <w:left w:val="none" w:sz="0" w:space="0" w:color="auto"/>
                                    <w:bottom w:val="none" w:sz="0" w:space="0" w:color="auto"/>
                                    <w:right w:val="none" w:sz="0" w:space="0" w:color="auto"/>
                                  </w:divBdr>
                                  <w:divsChild>
                                    <w:div w:id="1127506927">
                                      <w:marLeft w:val="0"/>
                                      <w:marRight w:val="0"/>
                                      <w:marTop w:val="0"/>
                                      <w:marBottom w:val="0"/>
                                      <w:divBdr>
                                        <w:top w:val="none" w:sz="0" w:space="0" w:color="auto"/>
                                        <w:left w:val="none" w:sz="0" w:space="0" w:color="auto"/>
                                        <w:bottom w:val="none" w:sz="0" w:space="0" w:color="auto"/>
                                        <w:right w:val="none" w:sz="0" w:space="0" w:color="auto"/>
                                      </w:divBdr>
                                    </w:div>
                                    <w:div w:id="1627154268">
                                      <w:marLeft w:val="0"/>
                                      <w:marRight w:val="0"/>
                                      <w:marTop w:val="0"/>
                                      <w:marBottom w:val="0"/>
                                      <w:divBdr>
                                        <w:top w:val="none" w:sz="0" w:space="0" w:color="auto"/>
                                        <w:left w:val="none" w:sz="0" w:space="0" w:color="auto"/>
                                        <w:bottom w:val="none" w:sz="0" w:space="0" w:color="auto"/>
                                        <w:right w:val="none" w:sz="0" w:space="0" w:color="auto"/>
                                      </w:divBdr>
                                    </w:div>
                                  </w:divsChild>
                                </w:div>
                                <w:div w:id="1572736773">
                                  <w:marLeft w:val="0"/>
                                  <w:marRight w:val="0"/>
                                  <w:marTop w:val="0"/>
                                  <w:marBottom w:val="0"/>
                                  <w:divBdr>
                                    <w:top w:val="none" w:sz="0" w:space="0" w:color="auto"/>
                                    <w:left w:val="none" w:sz="0" w:space="0" w:color="auto"/>
                                    <w:bottom w:val="none" w:sz="0" w:space="0" w:color="auto"/>
                                    <w:right w:val="none" w:sz="0" w:space="0" w:color="auto"/>
                                  </w:divBdr>
                                  <w:divsChild>
                                    <w:div w:id="1054084496">
                                      <w:marLeft w:val="0"/>
                                      <w:marRight w:val="0"/>
                                      <w:marTop w:val="0"/>
                                      <w:marBottom w:val="0"/>
                                      <w:divBdr>
                                        <w:top w:val="none" w:sz="0" w:space="0" w:color="auto"/>
                                        <w:left w:val="none" w:sz="0" w:space="0" w:color="auto"/>
                                        <w:bottom w:val="none" w:sz="0" w:space="0" w:color="auto"/>
                                        <w:right w:val="none" w:sz="0" w:space="0" w:color="auto"/>
                                      </w:divBdr>
                                    </w:div>
                                    <w:div w:id="10800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68008">
      <w:bodyDiv w:val="1"/>
      <w:marLeft w:val="0"/>
      <w:marRight w:val="0"/>
      <w:marTop w:val="0"/>
      <w:marBottom w:val="0"/>
      <w:divBdr>
        <w:top w:val="none" w:sz="0" w:space="0" w:color="auto"/>
        <w:left w:val="none" w:sz="0" w:space="0" w:color="auto"/>
        <w:bottom w:val="none" w:sz="0" w:space="0" w:color="auto"/>
        <w:right w:val="none" w:sz="0" w:space="0" w:color="auto"/>
      </w:divBdr>
      <w:divsChild>
        <w:div w:id="1728020407">
          <w:marLeft w:val="0"/>
          <w:marRight w:val="0"/>
          <w:marTop w:val="0"/>
          <w:marBottom w:val="0"/>
          <w:divBdr>
            <w:top w:val="none" w:sz="0" w:space="0" w:color="auto"/>
            <w:left w:val="none" w:sz="0" w:space="0" w:color="auto"/>
            <w:bottom w:val="none" w:sz="0" w:space="0" w:color="auto"/>
            <w:right w:val="none" w:sz="0" w:space="0" w:color="auto"/>
          </w:divBdr>
          <w:divsChild>
            <w:div w:id="1952742641">
              <w:marLeft w:val="0"/>
              <w:marRight w:val="0"/>
              <w:marTop w:val="0"/>
              <w:marBottom w:val="0"/>
              <w:divBdr>
                <w:top w:val="none" w:sz="0" w:space="0" w:color="auto"/>
                <w:left w:val="none" w:sz="0" w:space="0" w:color="auto"/>
                <w:bottom w:val="none" w:sz="0" w:space="0" w:color="auto"/>
                <w:right w:val="none" w:sz="0" w:space="0" w:color="auto"/>
              </w:divBdr>
              <w:divsChild>
                <w:div w:id="1670908795">
                  <w:marLeft w:val="0"/>
                  <w:marRight w:val="0"/>
                  <w:marTop w:val="0"/>
                  <w:marBottom w:val="0"/>
                  <w:divBdr>
                    <w:top w:val="none" w:sz="0" w:space="0" w:color="auto"/>
                    <w:left w:val="none" w:sz="0" w:space="0" w:color="auto"/>
                    <w:bottom w:val="none" w:sz="0" w:space="0" w:color="auto"/>
                    <w:right w:val="none" w:sz="0" w:space="0" w:color="auto"/>
                  </w:divBdr>
                  <w:divsChild>
                    <w:div w:id="143549392">
                      <w:marLeft w:val="0"/>
                      <w:marRight w:val="0"/>
                      <w:marTop w:val="0"/>
                      <w:marBottom w:val="0"/>
                      <w:divBdr>
                        <w:top w:val="none" w:sz="0" w:space="0" w:color="auto"/>
                        <w:left w:val="none" w:sz="0" w:space="0" w:color="auto"/>
                        <w:bottom w:val="none" w:sz="0" w:space="0" w:color="auto"/>
                        <w:right w:val="none" w:sz="0" w:space="0" w:color="auto"/>
                      </w:divBdr>
                      <w:divsChild>
                        <w:div w:id="367923659">
                          <w:marLeft w:val="0"/>
                          <w:marRight w:val="0"/>
                          <w:marTop w:val="0"/>
                          <w:marBottom w:val="0"/>
                          <w:divBdr>
                            <w:top w:val="none" w:sz="0" w:space="0" w:color="auto"/>
                            <w:left w:val="none" w:sz="0" w:space="0" w:color="auto"/>
                            <w:bottom w:val="none" w:sz="0" w:space="0" w:color="auto"/>
                            <w:right w:val="none" w:sz="0" w:space="0" w:color="auto"/>
                          </w:divBdr>
                        </w:div>
                        <w:div w:id="1766150357">
                          <w:marLeft w:val="0"/>
                          <w:marRight w:val="0"/>
                          <w:marTop w:val="0"/>
                          <w:marBottom w:val="0"/>
                          <w:divBdr>
                            <w:top w:val="none" w:sz="0" w:space="0" w:color="auto"/>
                            <w:left w:val="none" w:sz="0" w:space="0" w:color="auto"/>
                            <w:bottom w:val="none" w:sz="0" w:space="0" w:color="auto"/>
                            <w:right w:val="none" w:sz="0" w:space="0" w:color="auto"/>
                          </w:divBdr>
                          <w:divsChild>
                            <w:div w:id="1260484445">
                              <w:marLeft w:val="0"/>
                              <w:marRight w:val="0"/>
                              <w:marTop w:val="0"/>
                              <w:marBottom w:val="0"/>
                              <w:divBdr>
                                <w:top w:val="none" w:sz="0" w:space="0" w:color="auto"/>
                                <w:left w:val="none" w:sz="0" w:space="0" w:color="auto"/>
                                <w:bottom w:val="none" w:sz="0" w:space="0" w:color="auto"/>
                                <w:right w:val="none" w:sz="0" w:space="0" w:color="auto"/>
                              </w:divBdr>
                              <w:divsChild>
                                <w:div w:id="693265353">
                                  <w:marLeft w:val="0"/>
                                  <w:marRight w:val="0"/>
                                  <w:marTop w:val="0"/>
                                  <w:marBottom w:val="0"/>
                                  <w:divBdr>
                                    <w:top w:val="none" w:sz="0" w:space="0" w:color="auto"/>
                                    <w:left w:val="none" w:sz="0" w:space="0" w:color="auto"/>
                                    <w:bottom w:val="none" w:sz="0" w:space="0" w:color="auto"/>
                                    <w:right w:val="none" w:sz="0" w:space="0" w:color="auto"/>
                                  </w:divBdr>
                                  <w:divsChild>
                                    <w:div w:id="36785577">
                                      <w:marLeft w:val="0"/>
                                      <w:marRight w:val="0"/>
                                      <w:marTop w:val="0"/>
                                      <w:marBottom w:val="0"/>
                                      <w:divBdr>
                                        <w:top w:val="none" w:sz="0" w:space="0" w:color="auto"/>
                                        <w:left w:val="none" w:sz="0" w:space="0" w:color="auto"/>
                                        <w:bottom w:val="none" w:sz="0" w:space="0" w:color="auto"/>
                                        <w:right w:val="none" w:sz="0" w:space="0" w:color="auto"/>
                                      </w:divBdr>
                                    </w:div>
                                    <w:div w:id="1578243268">
                                      <w:marLeft w:val="0"/>
                                      <w:marRight w:val="0"/>
                                      <w:marTop w:val="0"/>
                                      <w:marBottom w:val="0"/>
                                      <w:divBdr>
                                        <w:top w:val="none" w:sz="0" w:space="0" w:color="auto"/>
                                        <w:left w:val="none" w:sz="0" w:space="0" w:color="auto"/>
                                        <w:bottom w:val="none" w:sz="0" w:space="0" w:color="auto"/>
                                        <w:right w:val="none" w:sz="0" w:space="0" w:color="auto"/>
                                      </w:divBdr>
                                    </w:div>
                                  </w:divsChild>
                                </w:div>
                                <w:div w:id="1102185175">
                                  <w:marLeft w:val="0"/>
                                  <w:marRight w:val="0"/>
                                  <w:marTop w:val="0"/>
                                  <w:marBottom w:val="0"/>
                                  <w:divBdr>
                                    <w:top w:val="none" w:sz="0" w:space="0" w:color="auto"/>
                                    <w:left w:val="none" w:sz="0" w:space="0" w:color="auto"/>
                                    <w:bottom w:val="none" w:sz="0" w:space="0" w:color="auto"/>
                                    <w:right w:val="none" w:sz="0" w:space="0" w:color="auto"/>
                                  </w:divBdr>
                                  <w:divsChild>
                                    <w:div w:id="342753592">
                                      <w:marLeft w:val="0"/>
                                      <w:marRight w:val="0"/>
                                      <w:marTop w:val="0"/>
                                      <w:marBottom w:val="0"/>
                                      <w:divBdr>
                                        <w:top w:val="none" w:sz="0" w:space="0" w:color="auto"/>
                                        <w:left w:val="none" w:sz="0" w:space="0" w:color="auto"/>
                                        <w:bottom w:val="none" w:sz="0" w:space="0" w:color="auto"/>
                                        <w:right w:val="none" w:sz="0" w:space="0" w:color="auto"/>
                                      </w:divBdr>
                                    </w:div>
                                    <w:div w:id="10747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2985">
                      <w:marLeft w:val="0"/>
                      <w:marRight w:val="0"/>
                      <w:marTop w:val="0"/>
                      <w:marBottom w:val="0"/>
                      <w:divBdr>
                        <w:top w:val="none" w:sz="0" w:space="0" w:color="auto"/>
                        <w:left w:val="none" w:sz="0" w:space="0" w:color="auto"/>
                        <w:bottom w:val="none" w:sz="0" w:space="0" w:color="auto"/>
                        <w:right w:val="none" w:sz="0" w:space="0" w:color="auto"/>
                      </w:divBdr>
                      <w:divsChild>
                        <w:div w:id="931083555">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sChild>
                            <w:div w:id="219098951">
                              <w:marLeft w:val="0"/>
                              <w:marRight w:val="0"/>
                              <w:marTop w:val="0"/>
                              <w:marBottom w:val="0"/>
                              <w:divBdr>
                                <w:top w:val="none" w:sz="0" w:space="0" w:color="auto"/>
                                <w:left w:val="none" w:sz="0" w:space="0" w:color="auto"/>
                                <w:bottom w:val="none" w:sz="0" w:space="0" w:color="auto"/>
                                <w:right w:val="none" w:sz="0" w:space="0" w:color="auto"/>
                              </w:divBdr>
                              <w:divsChild>
                                <w:div w:id="213351016">
                                  <w:marLeft w:val="0"/>
                                  <w:marRight w:val="0"/>
                                  <w:marTop w:val="0"/>
                                  <w:marBottom w:val="0"/>
                                  <w:divBdr>
                                    <w:top w:val="none" w:sz="0" w:space="0" w:color="auto"/>
                                    <w:left w:val="none" w:sz="0" w:space="0" w:color="auto"/>
                                    <w:bottom w:val="none" w:sz="0" w:space="0" w:color="auto"/>
                                    <w:right w:val="none" w:sz="0" w:space="0" w:color="auto"/>
                                  </w:divBdr>
                                  <w:divsChild>
                                    <w:div w:id="180552828">
                                      <w:marLeft w:val="0"/>
                                      <w:marRight w:val="0"/>
                                      <w:marTop w:val="0"/>
                                      <w:marBottom w:val="0"/>
                                      <w:divBdr>
                                        <w:top w:val="none" w:sz="0" w:space="0" w:color="auto"/>
                                        <w:left w:val="none" w:sz="0" w:space="0" w:color="auto"/>
                                        <w:bottom w:val="none" w:sz="0" w:space="0" w:color="auto"/>
                                        <w:right w:val="none" w:sz="0" w:space="0" w:color="auto"/>
                                      </w:divBdr>
                                    </w:div>
                                    <w:div w:id="1766337139">
                                      <w:marLeft w:val="0"/>
                                      <w:marRight w:val="0"/>
                                      <w:marTop w:val="0"/>
                                      <w:marBottom w:val="0"/>
                                      <w:divBdr>
                                        <w:top w:val="none" w:sz="0" w:space="0" w:color="auto"/>
                                        <w:left w:val="none" w:sz="0" w:space="0" w:color="auto"/>
                                        <w:bottom w:val="none" w:sz="0" w:space="0" w:color="auto"/>
                                        <w:right w:val="none" w:sz="0" w:space="0" w:color="auto"/>
                                      </w:divBdr>
                                    </w:div>
                                  </w:divsChild>
                                </w:div>
                                <w:div w:id="1752966029">
                                  <w:marLeft w:val="0"/>
                                  <w:marRight w:val="0"/>
                                  <w:marTop w:val="0"/>
                                  <w:marBottom w:val="0"/>
                                  <w:divBdr>
                                    <w:top w:val="none" w:sz="0" w:space="0" w:color="auto"/>
                                    <w:left w:val="none" w:sz="0" w:space="0" w:color="auto"/>
                                    <w:bottom w:val="none" w:sz="0" w:space="0" w:color="auto"/>
                                    <w:right w:val="none" w:sz="0" w:space="0" w:color="auto"/>
                                  </w:divBdr>
                                  <w:divsChild>
                                    <w:div w:id="361521681">
                                      <w:marLeft w:val="0"/>
                                      <w:marRight w:val="0"/>
                                      <w:marTop w:val="0"/>
                                      <w:marBottom w:val="0"/>
                                      <w:divBdr>
                                        <w:top w:val="none" w:sz="0" w:space="0" w:color="auto"/>
                                        <w:left w:val="none" w:sz="0" w:space="0" w:color="auto"/>
                                        <w:bottom w:val="none" w:sz="0" w:space="0" w:color="auto"/>
                                        <w:right w:val="none" w:sz="0" w:space="0" w:color="auto"/>
                                      </w:divBdr>
                                    </w:div>
                                    <w:div w:id="15614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4412">
      <w:bodyDiv w:val="1"/>
      <w:marLeft w:val="0"/>
      <w:marRight w:val="0"/>
      <w:marTop w:val="0"/>
      <w:marBottom w:val="0"/>
      <w:divBdr>
        <w:top w:val="none" w:sz="0" w:space="0" w:color="auto"/>
        <w:left w:val="none" w:sz="0" w:space="0" w:color="auto"/>
        <w:bottom w:val="none" w:sz="0" w:space="0" w:color="auto"/>
        <w:right w:val="none" w:sz="0" w:space="0" w:color="auto"/>
      </w:divBdr>
      <w:divsChild>
        <w:div w:id="249436364">
          <w:marLeft w:val="0"/>
          <w:marRight w:val="0"/>
          <w:marTop w:val="0"/>
          <w:marBottom w:val="0"/>
          <w:divBdr>
            <w:top w:val="none" w:sz="0" w:space="0" w:color="auto"/>
            <w:left w:val="none" w:sz="0" w:space="0" w:color="auto"/>
            <w:bottom w:val="none" w:sz="0" w:space="0" w:color="auto"/>
            <w:right w:val="none" w:sz="0" w:space="0" w:color="auto"/>
          </w:divBdr>
          <w:divsChild>
            <w:div w:id="981664939">
              <w:marLeft w:val="0"/>
              <w:marRight w:val="0"/>
              <w:marTop w:val="0"/>
              <w:marBottom w:val="0"/>
              <w:divBdr>
                <w:top w:val="none" w:sz="0" w:space="0" w:color="auto"/>
                <w:left w:val="none" w:sz="0" w:space="0" w:color="auto"/>
                <w:bottom w:val="none" w:sz="0" w:space="0" w:color="auto"/>
                <w:right w:val="none" w:sz="0" w:space="0" w:color="auto"/>
              </w:divBdr>
              <w:divsChild>
                <w:div w:id="829293219">
                  <w:marLeft w:val="0"/>
                  <w:marRight w:val="0"/>
                  <w:marTop w:val="0"/>
                  <w:marBottom w:val="0"/>
                  <w:divBdr>
                    <w:top w:val="none" w:sz="0" w:space="0" w:color="auto"/>
                    <w:left w:val="none" w:sz="0" w:space="0" w:color="auto"/>
                    <w:bottom w:val="none" w:sz="0" w:space="0" w:color="auto"/>
                    <w:right w:val="none" w:sz="0" w:space="0" w:color="auto"/>
                  </w:divBdr>
                  <w:divsChild>
                    <w:div w:id="18118689">
                      <w:marLeft w:val="0"/>
                      <w:marRight w:val="0"/>
                      <w:marTop w:val="0"/>
                      <w:marBottom w:val="0"/>
                      <w:divBdr>
                        <w:top w:val="none" w:sz="0" w:space="0" w:color="auto"/>
                        <w:left w:val="none" w:sz="0" w:space="0" w:color="auto"/>
                        <w:bottom w:val="none" w:sz="0" w:space="0" w:color="auto"/>
                        <w:right w:val="none" w:sz="0" w:space="0" w:color="auto"/>
                      </w:divBdr>
                      <w:divsChild>
                        <w:div w:id="1065181988">
                          <w:marLeft w:val="0"/>
                          <w:marRight w:val="0"/>
                          <w:marTop w:val="0"/>
                          <w:marBottom w:val="0"/>
                          <w:divBdr>
                            <w:top w:val="none" w:sz="0" w:space="0" w:color="auto"/>
                            <w:left w:val="none" w:sz="0" w:space="0" w:color="auto"/>
                            <w:bottom w:val="none" w:sz="0" w:space="0" w:color="auto"/>
                            <w:right w:val="none" w:sz="0" w:space="0" w:color="auto"/>
                          </w:divBdr>
                        </w:div>
                        <w:div w:id="1898474984">
                          <w:marLeft w:val="0"/>
                          <w:marRight w:val="0"/>
                          <w:marTop w:val="0"/>
                          <w:marBottom w:val="0"/>
                          <w:divBdr>
                            <w:top w:val="none" w:sz="0" w:space="0" w:color="auto"/>
                            <w:left w:val="none" w:sz="0" w:space="0" w:color="auto"/>
                            <w:bottom w:val="none" w:sz="0" w:space="0" w:color="auto"/>
                            <w:right w:val="none" w:sz="0" w:space="0" w:color="auto"/>
                          </w:divBdr>
                          <w:divsChild>
                            <w:div w:id="1766532048">
                              <w:marLeft w:val="0"/>
                              <w:marRight w:val="0"/>
                              <w:marTop w:val="0"/>
                              <w:marBottom w:val="0"/>
                              <w:divBdr>
                                <w:top w:val="none" w:sz="0" w:space="0" w:color="auto"/>
                                <w:left w:val="none" w:sz="0" w:space="0" w:color="auto"/>
                                <w:bottom w:val="none" w:sz="0" w:space="0" w:color="auto"/>
                                <w:right w:val="none" w:sz="0" w:space="0" w:color="auto"/>
                              </w:divBdr>
                              <w:divsChild>
                                <w:div w:id="364790001">
                                  <w:marLeft w:val="0"/>
                                  <w:marRight w:val="0"/>
                                  <w:marTop w:val="0"/>
                                  <w:marBottom w:val="0"/>
                                  <w:divBdr>
                                    <w:top w:val="none" w:sz="0" w:space="0" w:color="auto"/>
                                    <w:left w:val="none" w:sz="0" w:space="0" w:color="auto"/>
                                    <w:bottom w:val="none" w:sz="0" w:space="0" w:color="auto"/>
                                    <w:right w:val="none" w:sz="0" w:space="0" w:color="auto"/>
                                  </w:divBdr>
                                  <w:divsChild>
                                    <w:div w:id="2011786668">
                                      <w:marLeft w:val="0"/>
                                      <w:marRight w:val="0"/>
                                      <w:marTop w:val="0"/>
                                      <w:marBottom w:val="0"/>
                                      <w:divBdr>
                                        <w:top w:val="none" w:sz="0" w:space="0" w:color="auto"/>
                                        <w:left w:val="none" w:sz="0" w:space="0" w:color="auto"/>
                                        <w:bottom w:val="none" w:sz="0" w:space="0" w:color="auto"/>
                                        <w:right w:val="none" w:sz="0" w:space="0" w:color="auto"/>
                                      </w:divBdr>
                                    </w:div>
                                    <w:div w:id="2065594370">
                                      <w:marLeft w:val="0"/>
                                      <w:marRight w:val="0"/>
                                      <w:marTop w:val="0"/>
                                      <w:marBottom w:val="0"/>
                                      <w:divBdr>
                                        <w:top w:val="none" w:sz="0" w:space="0" w:color="auto"/>
                                        <w:left w:val="none" w:sz="0" w:space="0" w:color="auto"/>
                                        <w:bottom w:val="none" w:sz="0" w:space="0" w:color="auto"/>
                                        <w:right w:val="none" w:sz="0" w:space="0" w:color="auto"/>
                                      </w:divBdr>
                                    </w:div>
                                  </w:divsChild>
                                </w:div>
                                <w:div w:id="1317301548">
                                  <w:marLeft w:val="0"/>
                                  <w:marRight w:val="0"/>
                                  <w:marTop w:val="0"/>
                                  <w:marBottom w:val="0"/>
                                  <w:divBdr>
                                    <w:top w:val="none" w:sz="0" w:space="0" w:color="auto"/>
                                    <w:left w:val="none" w:sz="0" w:space="0" w:color="auto"/>
                                    <w:bottom w:val="none" w:sz="0" w:space="0" w:color="auto"/>
                                    <w:right w:val="none" w:sz="0" w:space="0" w:color="auto"/>
                                  </w:divBdr>
                                  <w:divsChild>
                                    <w:div w:id="775251096">
                                      <w:marLeft w:val="0"/>
                                      <w:marRight w:val="0"/>
                                      <w:marTop w:val="0"/>
                                      <w:marBottom w:val="0"/>
                                      <w:divBdr>
                                        <w:top w:val="none" w:sz="0" w:space="0" w:color="auto"/>
                                        <w:left w:val="none" w:sz="0" w:space="0" w:color="auto"/>
                                        <w:bottom w:val="none" w:sz="0" w:space="0" w:color="auto"/>
                                        <w:right w:val="none" w:sz="0" w:space="0" w:color="auto"/>
                                      </w:divBdr>
                                    </w:div>
                                    <w:div w:id="20603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3180">
                      <w:marLeft w:val="0"/>
                      <w:marRight w:val="0"/>
                      <w:marTop w:val="0"/>
                      <w:marBottom w:val="0"/>
                      <w:divBdr>
                        <w:top w:val="none" w:sz="0" w:space="0" w:color="auto"/>
                        <w:left w:val="none" w:sz="0" w:space="0" w:color="auto"/>
                        <w:bottom w:val="none" w:sz="0" w:space="0" w:color="auto"/>
                        <w:right w:val="none" w:sz="0" w:space="0" w:color="auto"/>
                      </w:divBdr>
                      <w:divsChild>
                        <w:div w:id="1529875981">
                          <w:marLeft w:val="0"/>
                          <w:marRight w:val="0"/>
                          <w:marTop w:val="0"/>
                          <w:marBottom w:val="0"/>
                          <w:divBdr>
                            <w:top w:val="none" w:sz="0" w:space="0" w:color="auto"/>
                            <w:left w:val="none" w:sz="0" w:space="0" w:color="auto"/>
                            <w:bottom w:val="none" w:sz="0" w:space="0" w:color="auto"/>
                            <w:right w:val="none" w:sz="0" w:space="0" w:color="auto"/>
                          </w:divBdr>
                        </w:div>
                        <w:div w:id="1985040089">
                          <w:marLeft w:val="0"/>
                          <w:marRight w:val="0"/>
                          <w:marTop w:val="0"/>
                          <w:marBottom w:val="0"/>
                          <w:divBdr>
                            <w:top w:val="none" w:sz="0" w:space="0" w:color="auto"/>
                            <w:left w:val="none" w:sz="0" w:space="0" w:color="auto"/>
                            <w:bottom w:val="none" w:sz="0" w:space="0" w:color="auto"/>
                            <w:right w:val="none" w:sz="0" w:space="0" w:color="auto"/>
                          </w:divBdr>
                          <w:divsChild>
                            <w:div w:id="87968106">
                              <w:marLeft w:val="0"/>
                              <w:marRight w:val="0"/>
                              <w:marTop w:val="0"/>
                              <w:marBottom w:val="0"/>
                              <w:divBdr>
                                <w:top w:val="none" w:sz="0" w:space="0" w:color="auto"/>
                                <w:left w:val="none" w:sz="0" w:space="0" w:color="auto"/>
                                <w:bottom w:val="none" w:sz="0" w:space="0" w:color="auto"/>
                                <w:right w:val="none" w:sz="0" w:space="0" w:color="auto"/>
                              </w:divBdr>
                              <w:divsChild>
                                <w:div w:id="14428526">
                                  <w:marLeft w:val="0"/>
                                  <w:marRight w:val="0"/>
                                  <w:marTop w:val="0"/>
                                  <w:marBottom w:val="0"/>
                                  <w:divBdr>
                                    <w:top w:val="none" w:sz="0" w:space="0" w:color="auto"/>
                                    <w:left w:val="none" w:sz="0" w:space="0" w:color="auto"/>
                                    <w:bottom w:val="none" w:sz="0" w:space="0" w:color="auto"/>
                                    <w:right w:val="none" w:sz="0" w:space="0" w:color="auto"/>
                                  </w:divBdr>
                                  <w:divsChild>
                                    <w:div w:id="56824579">
                                      <w:marLeft w:val="0"/>
                                      <w:marRight w:val="0"/>
                                      <w:marTop w:val="0"/>
                                      <w:marBottom w:val="0"/>
                                      <w:divBdr>
                                        <w:top w:val="none" w:sz="0" w:space="0" w:color="auto"/>
                                        <w:left w:val="none" w:sz="0" w:space="0" w:color="auto"/>
                                        <w:bottom w:val="none" w:sz="0" w:space="0" w:color="auto"/>
                                        <w:right w:val="none" w:sz="0" w:space="0" w:color="auto"/>
                                      </w:divBdr>
                                    </w:div>
                                    <w:div w:id="1624382859">
                                      <w:marLeft w:val="0"/>
                                      <w:marRight w:val="0"/>
                                      <w:marTop w:val="0"/>
                                      <w:marBottom w:val="0"/>
                                      <w:divBdr>
                                        <w:top w:val="none" w:sz="0" w:space="0" w:color="auto"/>
                                        <w:left w:val="none" w:sz="0" w:space="0" w:color="auto"/>
                                        <w:bottom w:val="none" w:sz="0" w:space="0" w:color="auto"/>
                                        <w:right w:val="none" w:sz="0" w:space="0" w:color="auto"/>
                                      </w:divBdr>
                                    </w:div>
                                  </w:divsChild>
                                </w:div>
                                <w:div w:id="824660884">
                                  <w:marLeft w:val="0"/>
                                  <w:marRight w:val="0"/>
                                  <w:marTop w:val="0"/>
                                  <w:marBottom w:val="0"/>
                                  <w:divBdr>
                                    <w:top w:val="none" w:sz="0" w:space="0" w:color="auto"/>
                                    <w:left w:val="none" w:sz="0" w:space="0" w:color="auto"/>
                                    <w:bottom w:val="none" w:sz="0" w:space="0" w:color="auto"/>
                                    <w:right w:val="none" w:sz="0" w:space="0" w:color="auto"/>
                                  </w:divBdr>
                                  <w:divsChild>
                                    <w:div w:id="132253514">
                                      <w:marLeft w:val="0"/>
                                      <w:marRight w:val="0"/>
                                      <w:marTop w:val="0"/>
                                      <w:marBottom w:val="0"/>
                                      <w:divBdr>
                                        <w:top w:val="none" w:sz="0" w:space="0" w:color="auto"/>
                                        <w:left w:val="none" w:sz="0" w:space="0" w:color="auto"/>
                                        <w:bottom w:val="none" w:sz="0" w:space="0" w:color="auto"/>
                                        <w:right w:val="none" w:sz="0" w:space="0" w:color="auto"/>
                                      </w:divBdr>
                                    </w:div>
                                    <w:div w:id="7596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00">
      <w:bodyDiv w:val="1"/>
      <w:marLeft w:val="0"/>
      <w:marRight w:val="0"/>
      <w:marTop w:val="0"/>
      <w:marBottom w:val="0"/>
      <w:divBdr>
        <w:top w:val="none" w:sz="0" w:space="0" w:color="auto"/>
        <w:left w:val="none" w:sz="0" w:space="0" w:color="auto"/>
        <w:bottom w:val="none" w:sz="0" w:space="0" w:color="auto"/>
        <w:right w:val="none" w:sz="0" w:space="0" w:color="auto"/>
      </w:divBdr>
      <w:divsChild>
        <w:div w:id="491868985">
          <w:marLeft w:val="0"/>
          <w:marRight w:val="0"/>
          <w:marTop w:val="0"/>
          <w:marBottom w:val="0"/>
          <w:divBdr>
            <w:top w:val="none" w:sz="0" w:space="0" w:color="auto"/>
            <w:left w:val="none" w:sz="0" w:space="0" w:color="auto"/>
            <w:bottom w:val="none" w:sz="0" w:space="0" w:color="auto"/>
            <w:right w:val="none" w:sz="0" w:space="0" w:color="auto"/>
          </w:divBdr>
          <w:divsChild>
            <w:div w:id="1521046461">
              <w:marLeft w:val="0"/>
              <w:marRight w:val="0"/>
              <w:marTop w:val="0"/>
              <w:marBottom w:val="0"/>
              <w:divBdr>
                <w:top w:val="none" w:sz="0" w:space="0" w:color="auto"/>
                <w:left w:val="none" w:sz="0" w:space="0" w:color="auto"/>
                <w:bottom w:val="none" w:sz="0" w:space="0" w:color="auto"/>
                <w:right w:val="none" w:sz="0" w:space="0" w:color="auto"/>
              </w:divBdr>
              <w:divsChild>
                <w:div w:id="492838276">
                  <w:marLeft w:val="0"/>
                  <w:marRight w:val="0"/>
                  <w:marTop w:val="0"/>
                  <w:marBottom w:val="0"/>
                  <w:divBdr>
                    <w:top w:val="none" w:sz="0" w:space="0" w:color="auto"/>
                    <w:left w:val="none" w:sz="0" w:space="0" w:color="auto"/>
                    <w:bottom w:val="none" w:sz="0" w:space="0" w:color="auto"/>
                    <w:right w:val="none" w:sz="0" w:space="0" w:color="auto"/>
                  </w:divBdr>
                  <w:divsChild>
                    <w:div w:id="1316031513">
                      <w:marLeft w:val="0"/>
                      <w:marRight w:val="0"/>
                      <w:marTop w:val="0"/>
                      <w:marBottom w:val="0"/>
                      <w:divBdr>
                        <w:top w:val="none" w:sz="0" w:space="0" w:color="auto"/>
                        <w:left w:val="none" w:sz="0" w:space="0" w:color="auto"/>
                        <w:bottom w:val="none" w:sz="0" w:space="0" w:color="auto"/>
                        <w:right w:val="none" w:sz="0" w:space="0" w:color="auto"/>
                      </w:divBdr>
                      <w:divsChild>
                        <w:div w:id="766846926">
                          <w:marLeft w:val="0"/>
                          <w:marRight w:val="0"/>
                          <w:marTop w:val="0"/>
                          <w:marBottom w:val="0"/>
                          <w:divBdr>
                            <w:top w:val="none" w:sz="0" w:space="0" w:color="auto"/>
                            <w:left w:val="none" w:sz="0" w:space="0" w:color="auto"/>
                            <w:bottom w:val="none" w:sz="0" w:space="0" w:color="auto"/>
                            <w:right w:val="none" w:sz="0" w:space="0" w:color="auto"/>
                          </w:divBdr>
                        </w:div>
                        <w:div w:id="1095977424">
                          <w:marLeft w:val="0"/>
                          <w:marRight w:val="0"/>
                          <w:marTop w:val="0"/>
                          <w:marBottom w:val="0"/>
                          <w:divBdr>
                            <w:top w:val="none" w:sz="0" w:space="0" w:color="auto"/>
                            <w:left w:val="none" w:sz="0" w:space="0" w:color="auto"/>
                            <w:bottom w:val="none" w:sz="0" w:space="0" w:color="auto"/>
                            <w:right w:val="none" w:sz="0" w:space="0" w:color="auto"/>
                          </w:divBdr>
                          <w:divsChild>
                            <w:div w:id="1945570640">
                              <w:marLeft w:val="0"/>
                              <w:marRight w:val="0"/>
                              <w:marTop w:val="0"/>
                              <w:marBottom w:val="0"/>
                              <w:divBdr>
                                <w:top w:val="none" w:sz="0" w:space="0" w:color="auto"/>
                                <w:left w:val="none" w:sz="0" w:space="0" w:color="auto"/>
                                <w:bottom w:val="none" w:sz="0" w:space="0" w:color="auto"/>
                                <w:right w:val="none" w:sz="0" w:space="0" w:color="auto"/>
                              </w:divBdr>
                              <w:divsChild>
                                <w:div w:id="603730673">
                                  <w:marLeft w:val="0"/>
                                  <w:marRight w:val="0"/>
                                  <w:marTop w:val="0"/>
                                  <w:marBottom w:val="0"/>
                                  <w:divBdr>
                                    <w:top w:val="none" w:sz="0" w:space="0" w:color="auto"/>
                                    <w:left w:val="none" w:sz="0" w:space="0" w:color="auto"/>
                                    <w:bottom w:val="none" w:sz="0" w:space="0" w:color="auto"/>
                                    <w:right w:val="none" w:sz="0" w:space="0" w:color="auto"/>
                                  </w:divBdr>
                                  <w:divsChild>
                                    <w:div w:id="399523230">
                                      <w:marLeft w:val="0"/>
                                      <w:marRight w:val="0"/>
                                      <w:marTop w:val="0"/>
                                      <w:marBottom w:val="0"/>
                                      <w:divBdr>
                                        <w:top w:val="none" w:sz="0" w:space="0" w:color="auto"/>
                                        <w:left w:val="none" w:sz="0" w:space="0" w:color="auto"/>
                                        <w:bottom w:val="none" w:sz="0" w:space="0" w:color="auto"/>
                                        <w:right w:val="none" w:sz="0" w:space="0" w:color="auto"/>
                                      </w:divBdr>
                                    </w:div>
                                    <w:div w:id="1909265110">
                                      <w:marLeft w:val="0"/>
                                      <w:marRight w:val="0"/>
                                      <w:marTop w:val="0"/>
                                      <w:marBottom w:val="0"/>
                                      <w:divBdr>
                                        <w:top w:val="none" w:sz="0" w:space="0" w:color="auto"/>
                                        <w:left w:val="none" w:sz="0" w:space="0" w:color="auto"/>
                                        <w:bottom w:val="none" w:sz="0" w:space="0" w:color="auto"/>
                                        <w:right w:val="none" w:sz="0" w:space="0" w:color="auto"/>
                                      </w:divBdr>
                                    </w:div>
                                  </w:divsChild>
                                </w:div>
                                <w:div w:id="1017080425">
                                  <w:marLeft w:val="0"/>
                                  <w:marRight w:val="0"/>
                                  <w:marTop w:val="0"/>
                                  <w:marBottom w:val="0"/>
                                  <w:divBdr>
                                    <w:top w:val="none" w:sz="0" w:space="0" w:color="auto"/>
                                    <w:left w:val="none" w:sz="0" w:space="0" w:color="auto"/>
                                    <w:bottom w:val="none" w:sz="0" w:space="0" w:color="auto"/>
                                    <w:right w:val="none" w:sz="0" w:space="0" w:color="auto"/>
                                  </w:divBdr>
                                  <w:divsChild>
                                    <w:div w:id="1543786243">
                                      <w:marLeft w:val="0"/>
                                      <w:marRight w:val="0"/>
                                      <w:marTop w:val="0"/>
                                      <w:marBottom w:val="0"/>
                                      <w:divBdr>
                                        <w:top w:val="none" w:sz="0" w:space="0" w:color="auto"/>
                                        <w:left w:val="none" w:sz="0" w:space="0" w:color="auto"/>
                                        <w:bottom w:val="none" w:sz="0" w:space="0" w:color="auto"/>
                                        <w:right w:val="none" w:sz="0" w:space="0" w:color="auto"/>
                                      </w:divBdr>
                                    </w:div>
                                    <w:div w:id="16285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3602">
                      <w:marLeft w:val="0"/>
                      <w:marRight w:val="0"/>
                      <w:marTop w:val="0"/>
                      <w:marBottom w:val="0"/>
                      <w:divBdr>
                        <w:top w:val="none" w:sz="0" w:space="0" w:color="auto"/>
                        <w:left w:val="none" w:sz="0" w:space="0" w:color="auto"/>
                        <w:bottom w:val="none" w:sz="0" w:space="0" w:color="auto"/>
                        <w:right w:val="none" w:sz="0" w:space="0" w:color="auto"/>
                      </w:divBdr>
                      <w:divsChild>
                        <w:div w:id="433791787">
                          <w:marLeft w:val="0"/>
                          <w:marRight w:val="0"/>
                          <w:marTop w:val="0"/>
                          <w:marBottom w:val="0"/>
                          <w:divBdr>
                            <w:top w:val="none" w:sz="0" w:space="0" w:color="auto"/>
                            <w:left w:val="none" w:sz="0" w:space="0" w:color="auto"/>
                            <w:bottom w:val="none" w:sz="0" w:space="0" w:color="auto"/>
                            <w:right w:val="none" w:sz="0" w:space="0" w:color="auto"/>
                          </w:divBdr>
                        </w:div>
                        <w:div w:id="1357197929">
                          <w:marLeft w:val="0"/>
                          <w:marRight w:val="0"/>
                          <w:marTop w:val="0"/>
                          <w:marBottom w:val="0"/>
                          <w:divBdr>
                            <w:top w:val="none" w:sz="0" w:space="0" w:color="auto"/>
                            <w:left w:val="none" w:sz="0" w:space="0" w:color="auto"/>
                            <w:bottom w:val="none" w:sz="0" w:space="0" w:color="auto"/>
                            <w:right w:val="none" w:sz="0" w:space="0" w:color="auto"/>
                          </w:divBdr>
                          <w:divsChild>
                            <w:div w:id="285701033">
                              <w:marLeft w:val="0"/>
                              <w:marRight w:val="0"/>
                              <w:marTop w:val="0"/>
                              <w:marBottom w:val="0"/>
                              <w:divBdr>
                                <w:top w:val="none" w:sz="0" w:space="0" w:color="auto"/>
                                <w:left w:val="none" w:sz="0" w:space="0" w:color="auto"/>
                                <w:bottom w:val="none" w:sz="0" w:space="0" w:color="auto"/>
                                <w:right w:val="none" w:sz="0" w:space="0" w:color="auto"/>
                              </w:divBdr>
                              <w:divsChild>
                                <w:div w:id="220215314">
                                  <w:marLeft w:val="0"/>
                                  <w:marRight w:val="0"/>
                                  <w:marTop w:val="0"/>
                                  <w:marBottom w:val="0"/>
                                  <w:divBdr>
                                    <w:top w:val="none" w:sz="0" w:space="0" w:color="auto"/>
                                    <w:left w:val="none" w:sz="0" w:space="0" w:color="auto"/>
                                    <w:bottom w:val="none" w:sz="0" w:space="0" w:color="auto"/>
                                    <w:right w:val="none" w:sz="0" w:space="0" w:color="auto"/>
                                  </w:divBdr>
                                  <w:divsChild>
                                    <w:div w:id="867064063">
                                      <w:marLeft w:val="0"/>
                                      <w:marRight w:val="0"/>
                                      <w:marTop w:val="0"/>
                                      <w:marBottom w:val="0"/>
                                      <w:divBdr>
                                        <w:top w:val="none" w:sz="0" w:space="0" w:color="auto"/>
                                        <w:left w:val="none" w:sz="0" w:space="0" w:color="auto"/>
                                        <w:bottom w:val="none" w:sz="0" w:space="0" w:color="auto"/>
                                        <w:right w:val="none" w:sz="0" w:space="0" w:color="auto"/>
                                      </w:divBdr>
                                    </w:div>
                                    <w:div w:id="1223365146">
                                      <w:marLeft w:val="0"/>
                                      <w:marRight w:val="0"/>
                                      <w:marTop w:val="0"/>
                                      <w:marBottom w:val="0"/>
                                      <w:divBdr>
                                        <w:top w:val="none" w:sz="0" w:space="0" w:color="auto"/>
                                        <w:left w:val="none" w:sz="0" w:space="0" w:color="auto"/>
                                        <w:bottom w:val="none" w:sz="0" w:space="0" w:color="auto"/>
                                        <w:right w:val="none" w:sz="0" w:space="0" w:color="auto"/>
                                      </w:divBdr>
                                    </w:div>
                                  </w:divsChild>
                                </w:div>
                                <w:div w:id="731461693">
                                  <w:marLeft w:val="0"/>
                                  <w:marRight w:val="0"/>
                                  <w:marTop w:val="0"/>
                                  <w:marBottom w:val="0"/>
                                  <w:divBdr>
                                    <w:top w:val="none" w:sz="0" w:space="0" w:color="auto"/>
                                    <w:left w:val="none" w:sz="0" w:space="0" w:color="auto"/>
                                    <w:bottom w:val="none" w:sz="0" w:space="0" w:color="auto"/>
                                    <w:right w:val="none" w:sz="0" w:space="0" w:color="auto"/>
                                  </w:divBdr>
                                  <w:divsChild>
                                    <w:div w:id="740365972">
                                      <w:marLeft w:val="0"/>
                                      <w:marRight w:val="0"/>
                                      <w:marTop w:val="0"/>
                                      <w:marBottom w:val="0"/>
                                      <w:divBdr>
                                        <w:top w:val="none" w:sz="0" w:space="0" w:color="auto"/>
                                        <w:left w:val="none" w:sz="0" w:space="0" w:color="auto"/>
                                        <w:bottom w:val="none" w:sz="0" w:space="0" w:color="auto"/>
                                        <w:right w:val="none" w:sz="0" w:space="0" w:color="auto"/>
                                      </w:divBdr>
                                    </w:div>
                                    <w:div w:id="9870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232935">
      <w:bodyDiv w:val="1"/>
      <w:marLeft w:val="0"/>
      <w:marRight w:val="0"/>
      <w:marTop w:val="0"/>
      <w:marBottom w:val="0"/>
      <w:divBdr>
        <w:top w:val="none" w:sz="0" w:space="0" w:color="auto"/>
        <w:left w:val="none" w:sz="0" w:space="0" w:color="auto"/>
        <w:bottom w:val="none" w:sz="0" w:space="0" w:color="auto"/>
        <w:right w:val="none" w:sz="0" w:space="0" w:color="auto"/>
      </w:divBdr>
    </w:div>
    <w:div w:id="1378433487">
      <w:bodyDiv w:val="1"/>
      <w:marLeft w:val="0"/>
      <w:marRight w:val="0"/>
      <w:marTop w:val="0"/>
      <w:marBottom w:val="0"/>
      <w:divBdr>
        <w:top w:val="none" w:sz="0" w:space="0" w:color="auto"/>
        <w:left w:val="none" w:sz="0" w:space="0" w:color="auto"/>
        <w:bottom w:val="none" w:sz="0" w:space="0" w:color="auto"/>
        <w:right w:val="none" w:sz="0" w:space="0" w:color="auto"/>
      </w:divBdr>
      <w:divsChild>
        <w:div w:id="394934411">
          <w:marLeft w:val="0"/>
          <w:marRight w:val="0"/>
          <w:marTop w:val="0"/>
          <w:marBottom w:val="0"/>
          <w:divBdr>
            <w:top w:val="none" w:sz="0" w:space="0" w:color="auto"/>
            <w:left w:val="none" w:sz="0" w:space="0" w:color="auto"/>
            <w:bottom w:val="none" w:sz="0" w:space="0" w:color="auto"/>
            <w:right w:val="none" w:sz="0" w:space="0" w:color="auto"/>
          </w:divBdr>
          <w:divsChild>
            <w:div w:id="1592274367">
              <w:marLeft w:val="0"/>
              <w:marRight w:val="0"/>
              <w:marTop w:val="0"/>
              <w:marBottom w:val="0"/>
              <w:divBdr>
                <w:top w:val="none" w:sz="0" w:space="0" w:color="auto"/>
                <w:left w:val="none" w:sz="0" w:space="0" w:color="auto"/>
                <w:bottom w:val="none" w:sz="0" w:space="0" w:color="auto"/>
                <w:right w:val="none" w:sz="0" w:space="0" w:color="auto"/>
              </w:divBdr>
              <w:divsChild>
                <w:div w:id="1570530016">
                  <w:marLeft w:val="0"/>
                  <w:marRight w:val="0"/>
                  <w:marTop w:val="0"/>
                  <w:marBottom w:val="0"/>
                  <w:divBdr>
                    <w:top w:val="none" w:sz="0" w:space="0" w:color="auto"/>
                    <w:left w:val="none" w:sz="0" w:space="0" w:color="auto"/>
                    <w:bottom w:val="none" w:sz="0" w:space="0" w:color="auto"/>
                    <w:right w:val="none" w:sz="0" w:space="0" w:color="auto"/>
                  </w:divBdr>
                  <w:divsChild>
                    <w:div w:id="213204623">
                      <w:marLeft w:val="0"/>
                      <w:marRight w:val="0"/>
                      <w:marTop w:val="0"/>
                      <w:marBottom w:val="0"/>
                      <w:divBdr>
                        <w:top w:val="none" w:sz="0" w:space="0" w:color="auto"/>
                        <w:left w:val="none" w:sz="0" w:space="0" w:color="auto"/>
                        <w:bottom w:val="none" w:sz="0" w:space="0" w:color="auto"/>
                        <w:right w:val="none" w:sz="0" w:space="0" w:color="auto"/>
                      </w:divBdr>
                      <w:divsChild>
                        <w:div w:id="299919679">
                          <w:marLeft w:val="0"/>
                          <w:marRight w:val="0"/>
                          <w:marTop w:val="0"/>
                          <w:marBottom w:val="0"/>
                          <w:divBdr>
                            <w:top w:val="none" w:sz="0" w:space="0" w:color="auto"/>
                            <w:left w:val="none" w:sz="0" w:space="0" w:color="auto"/>
                            <w:bottom w:val="none" w:sz="0" w:space="0" w:color="auto"/>
                            <w:right w:val="none" w:sz="0" w:space="0" w:color="auto"/>
                          </w:divBdr>
                        </w:div>
                        <w:div w:id="1295022913">
                          <w:marLeft w:val="0"/>
                          <w:marRight w:val="0"/>
                          <w:marTop w:val="0"/>
                          <w:marBottom w:val="0"/>
                          <w:divBdr>
                            <w:top w:val="none" w:sz="0" w:space="0" w:color="auto"/>
                            <w:left w:val="none" w:sz="0" w:space="0" w:color="auto"/>
                            <w:bottom w:val="none" w:sz="0" w:space="0" w:color="auto"/>
                            <w:right w:val="none" w:sz="0" w:space="0" w:color="auto"/>
                          </w:divBdr>
                          <w:divsChild>
                            <w:div w:id="602736349">
                              <w:marLeft w:val="0"/>
                              <w:marRight w:val="0"/>
                              <w:marTop w:val="0"/>
                              <w:marBottom w:val="0"/>
                              <w:divBdr>
                                <w:top w:val="none" w:sz="0" w:space="0" w:color="auto"/>
                                <w:left w:val="none" w:sz="0" w:space="0" w:color="auto"/>
                                <w:bottom w:val="none" w:sz="0" w:space="0" w:color="auto"/>
                                <w:right w:val="none" w:sz="0" w:space="0" w:color="auto"/>
                              </w:divBdr>
                              <w:divsChild>
                                <w:div w:id="231043127">
                                  <w:marLeft w:val="0"/>
                                  <w:marRight w:val="0"/>
                                  <w:marTop w:val="0"/>
                                  <w:marBottom w:val="0"/>
                                  <w:divBdr>
                                    <w:top w:val="none" w:sz="0" w:space="0" w:color="auto"/>
                                    <w:left w:val="none" w:sz="0" w:space="0" w:color="auto"/>
                                    <w:bottom w:val="none" w:sz="0" w:space="0" w:color="auto"/>
                                    <w:right w:val="none" w:sz="0" w:space="0" w:color="auto"/>
                                  </w:divBdr>
                                  <w:divsChild>
                                    <w:div w:id="644235219">
                                      <w:marLeft w:val="0"/>
                                      <w:marRight w:val="0"/>
                                      <w:marTop w:val="0"/>
                                      <w:marBottom w:val="0"/>
                                      <w:divBdr>
                                        <w:top w:val="none" w:sz="0" w:space="0" w:color="auto"/>
                                        <w:left w:val="none" w:sz="0" w:space="0" w:color="auto"/>
                                        <w:bottom w:val="none" w:sz="0" w:space="0" w:color="auto"/>
                                        <w:right w:val="none" w:sz="0" w:space="0" w:color="auto"/>
                                      </w:divBdr>
                                    </w:div>
                                    <w:div w:id="1123616155">
                                      <w:marLeft w:val="0"/>
                                      <w:marRight w:val="0"/>
                                      <w:marTop w:val="0"/>
                                      <w:marBottom w:val="0"/>
                                      <w:divBdr>
                                        <w:top w:val="none" w:sz="0" w:space="0" w:color="auto"/>
                                        <w:left w:val="none" w:sz="0" w:space="0" w:color="auto"/>
                                        <w:bottom w:val="none" w:sz="0" w:space="0" w:color="auto"/>
                                        <w:right w:val="none" w:sz="0" w:space="0" w:color="auto"/>
                                      </w:divBdr>
                                    </w:div>
                                  </w:divsChild>
                                </w:div>
                                <w:div w:id="1242250236">
                                  <w:marLeft w:val="0"/>
                                  <w:marRight w:val="0"/>
                                  <w:marTop w:val="0"/>
                                  <w:marBottom w:val="0"/>
                                  <w:divBdr>
                                    <w:top w:val="none" w:sz="0" w:space="0" w:color="auto"/>
                                    <w:left w:val="none" w:sz="0" w:space="0" w:color="auto"/>
                                    <w:bottom w:val="none" w:sz="0" w:space="0" w:color="auto"/>
                                    <w:right w:val="none" w:sz="0" w:space="0" w:color="auto"/>
                                  </w:divBdr>
                                  <w:divsChild>
                                    <w:div w:id="374700523">
                                      <w:marLeft w:val="0"/>
                                      <w:marRight w:val="0"/>
                                      <w:marTop w:val="0"/>
                                      <w:marBottom w:val="0"/>
                                      <w:divBdr>
                                        <w:top w:val="none" w:sz="0" w:space="0" w:color="auto"/>
                                        <w:left w:val="none" w:sz="0" w:space="0" w:color="auto"/>
                                        <w:bottom w:val="none" w:sz="0" w:space="0" w:color="auto"/>
                                        <w:right w:val="none" w:sz="0" w:space="0" w:color="auto"/>
                                      </w:divBdr>
                                    </w:div>
                                    <w:div w:id="9010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2880">
                      <w:marLeft w:val="0"/>
                      <w:marRight w:val="0"/>
                      <w:marTop w:val="0"/>
                      <w:marBottom w:val="0"/>
                      <w:divBdr>
                        <w:top w:val="none" w:sz="0" w:space="0" w:color="auto"/>
                        <w:left w:val="none" w:sz="0" w:space="0" w:color="auto"/>
                        <w:bottom w:val="none" w:sz="0" w:space="0" w:color="auto"/>
                        <w:right w:val="none" w:sz="0" w:space="0" w:color="auto"/>
                      </w:divBdr>
                      <w:divsChild>
                        <w:div w:id="534386843">
                          <w:marLeft w:val="0"/>
                          <w:marRight w:val="0"/>
                          <w:marTop w:val="0"/>
                          <w:marBottom w:val="0"/>
                          <w:divBdr>
                            <w:top w:val="none" w:sz="0" w:space="0" w:color="auto"/>
                            <w:left w:val="none" w:sz="0" w:space="0" w:color="auto"/>
                            <w:bottom w:val="none" w:sz="0" w:space="0" w:color="auto"/>
                            <w:right w:val="none" w:sz="0" w:space="0" w:color="auto"/>
                          </w:divBdr>
                        </w:div>
                        <w:div w:id="999961373">
                          <w:marLeft w:val="0"/>
                          <w:marRight w:val="0"/>
                          <w:marTop w:val="0"/>
                          <w:marBottom w:val="0"/>
                          <w:divBdr>
                            <w:top w:val="none" w:sz="0" w:space="0" w:color="auto"/>
                            <w:left w:val="none" w:sz="0" w:space="0" w:color="auto"/>
                            <w:bottom w:val="none" w:sz="0" w:space="0" w:color="auto"/>
                            <w:right w:val="none" w:sz="0" w:space="0" w:color="auto"/>
                          </w:divBdr>
                          <w:divsChild>
                            <w:div w:id="114298499">
                              <w:marLeft w:val="0"/>
                              <w:marRight w:val="0"/>
                              <w:marTop w:val="0"/>
                              <w:marBottom w:val="0"/>
                              <w:divBdr>
                                <w:top w:val="none" w:sz="0" w:space="0" w:color="auto"/>
                                <w:left w:val="none" w:sz="0" w:space="0" w:color="auto"/>
                                <w:bottom w:val="none" w:sz="0" w:space="0" w:color="auto"/>
                                <w:right w:val="none" w:sz="0" w:space="0" w:color="auto"/>
                              </w:divBdr>
                              <w:divsChild>
                                <w:div w:id="712775408">
                                  <w:marLeft w:val="0"/>
                                  <w:marRight w:val="0"/>
                                  <w:marTop w:val="0"/>
                                  <w:marBottom w:val="0"/>
                                  <w:divBdr>
                                    <w:top w:val="none" w:sz="0" w:space="0" w:color="auto"/>
                                    <w:left w:val="none" w:sz="0" w:space="0" w:color="auto"/>
                                    <w:bottom w:val="none" w:sz="0" w:space="0" w:color="auto"/>
                                    <w:right w:val="none" w:sz="0" w:space="0" w:color="auto"/>
                                  </w:divBdr>
                                  <w:divsChild>
                                    <w:div w:id="705832043">
                                      <w:marLeft w:val="0"/>
                                      <w:marRight w:val="0"/>
                                      <w:marTop w:val="0"/>
                                      <w:marBottom w:val="0"/>
                                      <w:divBdr>
                                        <w:top w:val="none" w:sz="0" w:space="0" w:color="auto"/>
                                        <w:left w:val="none" w:sz="0" w:space="0" w:color="auto"/>
                                        <w:bottom w:val="none" w:sz="0" w:space="0" w:color="auto"/>
                                        <w:right w:val="none" w:sz="0" w:space="0" w:color="auto"/>
                                      </w:divBdr>
                                    </w:div>
                                    <w:div w:id="1684434909">
                                      <w:marLeft w:val="0"/>
                                      <w:marRight w:val="0"/>
                                      <w:marTop w:val="0"/>
                                      <w:marBottom w:val="0"/>
                                      <w:divBdr>
                                        <w:top w:val="none" w:sz="0" w:space="0" w:color="auto"/>
                                        <w:left w:val="none" w:sz="0" w:space="0" w:color="auto"/>
                                        <w:bottom w:val="none" w:sz="0" w:space="0" w:color="auto"/>
                                        <w:right w:val="none" w:sz="0" w:space="0" w:color="auto"/>
                                      </w:divBdr>
                                    </w:div>
                                  </w:divsChild>
                                </w:div>
                                <w:div w:id="2030718861">
                                  <w:marLeft w:val="0"/>
                                  <w:marRight w:val="0"/>
                                  <w:marTop w:val="0"/>
                                  <w:marBottom w:val="0"/>
                                  <w:divBdr>
                                    <w:top w:val="none" w:sz="0" w:space="0" w:color="auto"/>
                                    <w:left w:val="none" w:sz="0" w:space="0" w:color="auto"/>
                                    <w:bottom w:val="none" w:sz="0" w:space="0" w:color="auto"/>
                                    <w:right w:val="none" w:sz="0" w:space="0" w:color="auto"/>
                                  </w:divBdr>
                                  <w:divsChild>
                                    <w:div w:id="693069858">
                                      <w:marLeft w:val="0"/>
                                      <w:marRight w:val="0"/>
                                      <w:marTop w:val="0"/>
                                      <w:marBottom w:val="0"/>
                                      <w:divBdr>
                                        <w:top w:val="none" w:sz="0" w:space="0" w:color="auto"/>
                                        <w:left w:val="none" w:sz="0" w:space="0" w:color="auto"/>
                                        <w:bottom w:val="none" w:sz="0" w:space="0" w:color="auto"/>
                                        <w:right w:val="none" w:sz="0" w:space="0" w:color="auto"/>
                                      </w:divBdr>
                                    </w:div>
                                    <w:div w:id="21160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7668">
      <w:bodyDiv w:val="1"/>
      <w:marLeft w:val="0"/>
      <w:marRight w:val="0"/>
      <w:marTop w:val="0"/>
      <w:marBottom w:val="0"/>
      <w:divBdr>
        <w:top w:val="none" w:sz="0" w:space="0" w:color="auto"/>
        <w:left w:val="none" w:sz="0" w:space="0" w:color="auto"/>
        <w:bottom w:val="none" w:sz="0" w:space="0" w:color="auto"/>
        <w:right w:val="none" w:sz="0" w:space="0" w:color="auto"/>
      </w:divBdr>
      <w:divsChild>
        <w:div w:id="963198285">
          <w:marLeft w:val="0"/>
          <w:marRight w:val="0"/>
          <w:marTop w:val="0"/>
          <w:marBottom w:val="0"/>
          <w:divBdr>
            <w:top w:val="none" w:sz="0" w:space="0" w:color="auto"/>
            <w:left w:val="none" w:sz="0" w:space="0" w:color="auto"/>
            <w:bottom w:val="none" w:sz="0" w:space="0" w:color="auto"/>
            <w:right w:val="none" w:sz="0" w:space="0" w:color="auto"/>
          </w:divBdr>
          <w:divsChild>
            <w:div w:id="732462998">
              <w:marLeft w:val="0"/>
              <w:marRight w:val="0"/>
              <w:marTop w:val="0"/>
              <w:marBottom w:val="0"/>
              <w:divBdr>
                <w:top w:val="none" w:sz="0" w:space="0" w:color="auto"/>
                <w:left w:val="none" w:sz="0" w:space="0" w:color="auto"/>
                <w:bottom w:val="none" w:sz="0" w:space="0" w:color="auto"/>
                <w:right w:val="none" w:sz="0" w:space="0" w:color="auto"/>
              </w:divBdr>
              <w:divsChild>
                <w:div w:id="2141340724">
                  <w:marLeft w:val="0"/>
                  <w:marRight w:val="0"/>
                  <w:marTop w:val="0"/>
                  <w:marBottom w:val="0"/>
                  <w:divBdr>
                    <w:top w:val="none" w:sz="0" w:space="0" w:color="auto"/>
                    <w:left w:val="none" w:sz="0" w:space="0" w:color="auto"/>
                    <w:bottom w:val="none" w:sz="0" w:space="0" w:color="auto"/>
                    <w:right w:val="none" w:sz="0" w:space="0" w:color="auto"/>
                  </w:divBdr>
                  <w:divsChild>
                    <w:div w:id="1210142836">
                      <w:marLeft w:val="0"/>
                      <w:marRight w:val="0"/>
                      <w:marTop w:val="0"/>
                      <w:marBottom w:val="0"/>
                      <w:divBdr>
                        <w:top w:val="none" w:sz="0" w:space="0" w:color="auto"/>
                        <w:left w:val="none" w:sz="0" w:space="0" w:color="auto"/>
                        <w:bottom w:val="none" w:sz="0" w:space="0" w:color="auto"/>
                        <w:right w:val="none" w:sz="0" w:space="0" w:color="auto"/>
                      </w:divBdr>
                    </w:div>
                    <w:div w:id="1064062831">
                      <w:marLeft w:val="0"/>
                      <w:marRight w:val="0"/>
                      <w:marTop w:val="0"/>
                      <w:marBottom w:val="0"/>
                      <w:divBdr>
                        <w:top w:val="none" w:sz="0" w:space="0" w:color="auto"/>
                        <w:left w:val="none" w:sz="0" w:space="0" w:color="auto"/>
                        <w:bottom w:val="none" w:sz="0" w:space="0" w:color="auto"/>
                        <w:right w:val="none" w:sz="0" w:space="0" w:color="auto"/>
                      </w:divBdr>
                      <w:divsChild>
                        <w:div w:id="1455179059">
                          <w:marLeft w:val="0"/>
                          <w:marRight w:val="0"/>
                          <w:marTop w:val="0"/>
                          <w:marBottom w:val="0"/>
                          <w:divBdr>
                            <w:top w:val="none" w:sz="0" w:space="0" w:color="auto"/>
                            <w:left w:val="none" w:sz="0" w:space="0" w:color="auto"/>
                            <w:bottom w:val="none" w:sz="0" w:space="0" w:color="auto"/>
                            <w:right w:val="none" w:sz="0" w:space="0" w:color="auto"/>
                          </w:divBdr>
                          <w:divsChild>
                            <w:div w:id="565534853">
                              <w:marLeft w:val="0"/>
                              <w:marRight w:val="0"/>
                              <w:marTop w:val="0"/>
                              <w:marBottom w:val="0"/>
                              <w:divBdr>
                                <w:top w:val="none" w:sz="0" w:space="0" w:color="auto"/>
                                <w:left w:val="none" w:sz="0" w:space="0" w:color="auto"/>
                                <w:bottom w:val="none" w:sz="0" w:space="0" w:color="auto"/>
                                <w:right w:val="none" w:sz="0" w:space="0" w:color="auto"/>
                              </w:divBdr>
                              <w:divsChild>
                                <w:div w:id="272790291">
                                  <w:marLeft w:val="0"/>
                                  <w:marRight w:val="0"/>
                                  <w:marTop w:val="0"/>
                                  <w:marBottom w:val="0"/>
                                  <w:divBdr>
                                    <w:top w:val="none" w:sz="0" w:space="0" w:color="auto"/>
                                    <w:left w:val="none" w:sz="0" w:space="0" w:color="auto"/>
                                    <w:bottom w:val="none" w:sz="0" w:space="0" w:color="auto"/>
                                    <w:right w:val="none" w:sz="0" w:space="0" w:color="auto"/>
                                  </w:divBdr>
                                </w:div>
                                <w:div w:id="1124037291">
                                  <w:marLeft w:val="0"/>
                                  <w:marRight w:val="0"/>
                                  <w:marTop w:val="0"/>
                                  <w:marBottom w:val="0"/>
                                  <w:divBdr>
                                    <w:top w:val="none" w:sz="0" w:space="0" w:color="auto"/>
                                    <w:left w:val="none" w:sz="0" w:space="0" w:color="auto"/>
                                    <w:bottom w:val="none" w:sz="0" w:space="0" w:color="auto"/>
                                    <w:right w:val="none" w:sz="0" w:space="0" w:color="auto"/>
                                  </w:divBdr>
                                </w:div>
                              </w:divsChild>
                            </w:div>
                            <w:div w:id="1488550609">
                              <w:marLeft w:val="0"/>
                              <w:marRight w:val="0"/>
                              <w:marTop w:val="0"/>
                              <w:marBottom w:val="0"/>
                              <w:divBdr>
                                <w:top w:val="none" w:sz="0" w:space="0" w:color="auto"/>
                                <w:left w:val="none" w:sz="0" w:space="0" w:color="auto"/>
                                <w:bottom w:val="none" w:sz="0" w:space="0" w:color="auto"/>
                                <w:right w:val="none" w:sz="0" w:space="0" w:color="auto"/>
                              </w:divBdr>
                              <w:divsChild>
                                <w:div w:id="2002271503">
                                  <w:marLeft w:val="0"/>
                                  <w:marRight w:val="0"/>
                                  <w:marTop w:val="0"/>
                                  <w:marBottom w:val="0"/>
                                  <w:divBdr>
                                    <w:top w:val="none" w:sz="0" w:space="0" w:color="auto"/>
                                    <w:left w:val="none" w:sz="0" w:space="0" w:color="auto"/>
                                    <w:bottom w:val="none" w:sz="0" w:space="0" w:color="auto"/>
                                    <w:right w:val="none" w:sz="0" w:space="0" w:color="auto"/>
                                  </w:divBdr>
                                </w:div>
                                <w:div w:id="1981182666">
                                  <w:marLeft w:val="0"/>
                                  <w:marRight w:val="0"/>
                                  <w:marTop w:val="0"/>
                                  <w:marBottom w:val="0"/>
                                  <w:divBdr>
                                    <w:top w:val="none" w:sz="0" w:space="0" w:color="auto"/>
                                    <w:left w:val="none" w:sz="0" w:space="0" w:color="auto"/>
                                    <w:bottom w:val="none" w:sz="0" w:space="0" w:color="auto"/>
                                    <w:right w:val="none" w:sz="0" w:space="0" w:color="auto"/>
                                  </w:divBdr>
                                </w:div>
                              </w:divsChild>
                            </w:div>
                            <w:div w:id="2072265577">
                              <w:marLeft w:val="0"/>
                              <w:marRight w:val="0"/>
                              <w:marTop w:val="0"/>
                              <w:marBottom w:val="0"/>
                              <w:divBdr>
                                <w:top w:val="none" w:sz="0" w:space="0" w:color="auto"/>
                                <w:left w:val="none" w:sz="0" w:space="0" w:color="auto"/>
                                <w:bottom w:val="none" w:sz="0" w:space="0" w:color="auto"/>
                                <w:right w:val="none" w:sz="0" w:space="0" w:color="auto"/>
                              </w:divBdr>
                              <w:divsChild>
                                <w:div w:id="1267346194">
                                  <w:marLeft w:val="0"/>
                                  <w:marRight w:val="0"/>
                                  <w:marTop w:val="0"/>
                                  <w:marBottom w:val="0"/>
                                  <w:divBdr>
                                    <w:top w:val="none" w:sz="0" w:space="0" w:color="auto"/>
                                    <w:left w:val="none" w:sz="0" w:space="0" w:color="auto"/>
                                    <w:bottom w:val="none" w:sz="0" w:space="0" w:color="auto"/>
                                    <w:right w:val="none" w:sz="0" w:space="0" w:color="auto"/>
                                  </w:divBdr>
                                </w:div>
                                <w:div w:id="1736781060">
                                  <w:marLeft w:val="0"/>
                                  <w:marRight w:val="0"/>
                                  <w:marTop w:val="0"/>
                                  <w:marBottom w:val="0"/>
                                  <w:divBdr>
                                    <w:top w:val="none" w:sz="0" w:space="0" w:color="auto"/>
                                    <w:left w:val="none" w:sz="0" w:space="0" w:color="auto"/>
                                    <w:bottom w:val="none" w:sz="0" w:space="0" w:color="auto"/>
                                    <w:right w:val="none" w:sz="0" w:space="0" w:color="auto"/>
                                  </w:divBdr>
                                </w:div>
                              </w:divsChild>
                            </w:div>
                            <w:div w:id="204146565">
                              <w:marLeft w:val="0"/>
                              <w:marRight w:val="0"/>
                              <w:marTop w:val="0"/>
                              <w:marBottom w:val="0"/>
                              <w:divBdr>
                                <w:top w:val="none" w:sz="0" w:space="0" w:color="auto"/>
                                <w:left w:val="none" w:sz="0" w:space="0" w:color="auto"/>
                                <w:bottom w:val="none" w:sz="0" w:space="0" w:color="auto"/>
                                <w:right w:val="none" w:sz="0" w:space="0" w:color="auto"/>
                              </w:divBdr>
                              <w:divsChild>
                                <w:div w:id="1079643581">
                                  <w:marLeft w:val="0"/>
                                  <w:marRight w:val="0"/>
                                  <w:marTop w:val="0"/>
                                  <w:marBottom w:val="0"/>
                                  <w:divBdr>
                                    <w:top w:val="none" w:sz="0" w:space="0" w:color="auto"/>
                                    <w:left w:val="none" w:sz="0" w:space="0" w:color="auto"/>
                                    <w:bottom w:val="none" w:sz="0" w:space="0" w:color="auto"/>
                                    <w:right w:val="none" w:sz="0" w:space="0" w:color="auto"/>
                                  </w:divBdr>
                                </w:div>
                                <w:div w:id="171647092">
                                  <w:marLeft w:val="0"/>
                                  <w:marRight w:val="0"/>
                                  <w:marTop w:val="0"/>
                                  <w:marBottom w:val="0"/>
                                  <w:divBdr>
                                    <w:top w:val="none" w:sz="0" w:space="0" w:color="auto"/>
                                    <w:left w:val="none" w:sz="0" w:space="0" w:color="auto"/>
                                    <w:bottom w:val="none" w:sz="0" w:space="0" w:color="auto"/>
                                    <w:right w:val="none" w:sz="0" w:space="0" w:color="auto"/>
                                  </w:divBdr>
                                </w:div>
                              </w:divsChild>
                            </w:div>
                            <w:div w:id="415783510">
                              <w:marLeft w:val="0"/>
                              <w:marRight w:val="0"/>
                              <w:marTop w:val="0"/>
                              <w:marBottom w:val="0"/>
                              <w:divBdr>
                                <w:top w:val="none" w:sz="0" w:space="0" w:color="auto"/>
                                <w:left w:val="none" w:sz="0" w:space="0" w:color="auto"/>
                                <w:bottom w:val="none" w:sz="0" w:space="0" w:color="auto"/>
                                <w:right w:val="none" w:sz="0" w:space="0" w:color="auto"/>
                              </w:divBdr>
                              <w:divsChild>
                                <w:div w:id="1918054907">
                                  <w:marLeft w:val="0"/>
                                  <w:marRight w:val="0"/>
                                  <w:marTop w:val="0"/>
                                  <w:marBottom w:val="0"/>
                                  <w:divBdr>
                                    <w:top w:val="none" w:sz="0" w:space="0" w:color="auto"/>
                                    <w:left w:val="none" w:sz="0" w:space="0" w:color="auto"/>
                                    <w:bottom w:val="none" w:sz="0" w:space="0" w:color="auto"/>
                                    <w:right w:val="none" w:sz="0" w:space="0" w:color="auto"/>
                                  </w:divBdr>
                                </w:div>
                                <w:div w:id="2027754942">
                                  <w:marLeft w:val="0"/>
                                  <w:marRight w:val="0"/>
                                  <w:marTop w:val="0"/>
                                  <w:marBottom w:val="0"/>
                                  <w:divBdr>
                                    <w:top w:val="none" w:sz="0" w:space="0" w:color="auto"/>
                                    <w:left w:val="none" w:sz="0" w:space="0" w:color="auto"/>
                                    <w:bottom w:val="none" w:sz="0" w:space="0" w:color="auto"/>
                                    <w:right w:val="none" w:sz="0" w:space="0" w:color="auto"/>
                                  </w:divBdr>
                                </w:div>
                              </w:divsChild>
                            </w:div>
                            <w:div w:id="1044720845">
                              <w:marLeft w:val="0"/>
                              <w:marRight w:val="0"/>
                              <w:marTop w:val="0"/>
                              <w:marBottom w:val="0"/>
                              <w:divBdr>
                                <w:top w:val="none" w:sz="0" w:space="0" w:color="auto"/>
                                <w:left w:val="none" w:sz="0" w:space="0" w:color="auto"/>
                                <w:bottom w:val="none" w:sz="0" w:space="0" w:color="auto"/>
                                <w:right w:val="none" w:sz="0" w:space="0" w:color="auto"/>
                              </w:divBdr>
                              <w:divsChild>
                                <w:div w:id="1028215626">
                                  <w:marLeft w:val="0"/>
                                  <w:marRight w:val="0"/>
                                  <w:marTop w:val="0"/>
                                  <w:marBottom w:val="0"/>
                                  <w:divBdr>
                                    <w:top w:val="none" w:sz="0" w:space="0" w:color="auto"/>
                                    <w:left w:val="none" w:sz="0" w:space="0" w:color="auto"/>
                                    <w:bottom w:val="none" w:sz="0" w:space="0" w:color="auto"/>
                                    <w:right w:val="none" w:sz="0" w:space="0" w:color="auto"/>
                                  </w:divBdr>
                                </w:div>
                                <w:div w:id="16981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40327">
                  <w:marLeft w:val="0"/>
                  <w:marRight w:val="0"/>
                  <w:marTop w:val="0"/>
                  <w:marBottom w:val="0"/>
                  <w:divBdr>
                    <w:top w:val="none" w:sz="0" w:space="0" w:color="auto"/>
                    <w:left w:val="none" w:sz="0" w:space="0" w:color="auto"/>
                    <w:bottom w:val="none" w:sz="0" w:space="0" w:color="auto"/>
                    <w:right w:val="none" w:sz="0" w:space="0" w:color="auto"/>
                  </w:divBdr>
                  <w:divsChild>
                    <w:div w:id="774446891">
                      <w:marLeft w:val="0"/>
                      <w:marRight w:val="0"/>
                      <w:marTop w:val="0"/>
                      <w:marBottom w:val="0"/>
                      <w:divBdr>
                        <w:top w:val="none" w:sz="0" w:space="0" w:color="auto"/>
                        <w:left w:val="none" w:sz="0" w:space="0" w:color="auto"/>
                        <w:bottom w:val="none" w:sz="0" w:space="0" w:color="auto"/>
                        <w:right w:val="none" w:sz="0" w:space="0" w:color="auto"/>
                      </w:divBdr>
                    </w:div>
                    <w:div w:id="1340810250">
                      <w:marLeft w:val="0"/>
                      <w:marRight w:val="0"/>
                      <w:marTop w:val="0"/>
                      <w:marBottom w:val="0"/>
                      <w:divBdr>
                        <w:top w:val="none" w:sz="0" w:space="0" w:color="auto"/>
                        <w:left w:val="none" w:sz="0" w:space="0" w:color="auto"/>
                        <w:bottom w:val="none" w:sz="0" w:space="0" w:color="auto"/>
                        <w:right w:val="none" w:sz="0" w:space="0" w:color="auto"/>
                      </w:divBdr>
                    </w:div>
                  </w:divsChild>
                </w:div>
                <w:div w:id="817693014">
                  <w:marLeft w:val="0"/>
                  <w:marRight w:val="0"/>
                  <w:marTop w:val="0"/>
                  <w:marBottom w:val="0"/>
                  <w:divBdr>
                    <w:top w:val="none" w:sz="0" w:space="0" w:color="auto"/>
                    <w:left w:val="none" w:sz="0" w:space="0" w:color="auto"/>
                    <w:bottom w:val="none" w:sz="0" w:space="0" w:color="auto"/>
                    <w:right w:val="none" w:sz="0" w:space="0" w:color="auto"/>
                  </w:divBdr>
                  <w:divsChild>
                    <w:div w:id="2145613065">
                      <w:marLeft w:val="0"/>
                      <w:marRight w:val="0"/>
                      <w:marTop w:val="0"/>
                      <w:marBottom w:val="0"/>
                      <w:divBdr>
                        <w:top w:val="none" w:sz="0" w:space="0" w:color="auto"/>
                        <w:left w:val="none" w:sz="0" w:space="0" w:color="auto"/>
                        <w:bottom w:val="none" w:sz="0" w:space="0" w:color="auto"/>
                        <w:right w:val="none" w:sz="0" w:space="0" w:color="auto"/>
                      </w:divBdr>
                    </w:div>
                    <w:div w:id="147746284">
                      <w:marLeft w:val="0"/>
                      <w:marRight w:val="0"/>
                      <w:marTop w:val="0"/>
                      <w:marBottom w:val="0"/>
                      <w:divBdr>
                        <w:top w:val="none" w:sz="0" w:space="0" w:color="auto"/>
                        <w:left w:val="none" w:sz="0" w:space="0" w:color="auto"/>
                        <w:bottom w:val="none" w:sz="0" w:space="0" w:color="auto"/>
                        <w:right w:val="none" w:sz="0" w:space="0" w:color="auto"/>
                      </w:divBdr>
                    </w:div>
                  </w:divsChild>
                </w:div>
                <w:div w:id="792791638">
                  <w:marLeft w:val="0"/>
                  <w:marRight w:val="0"/>
                  <w:marTop w:val="0"/>
                  <w:marBottom w:val="0"/>
                  <w:divBdr>
                    <w:top w:val="none" w:sz="0" w:space="0" w:color="auto"/>
                    <w:left w:val="none" w:sz="0" w:space="0" w:color="auto"/>
                    <w:bottom w:val="none" w:sz="0" w:space="0" w:color="auto"/>
                    <w:right w:val="none" w:sz="0" w:space="0" w:color="auto"/>
                  </w:divBdr>
                  <w:divsChild>
                    <w:div w:id="1112550249">
                      <w:marLeft w:val="0"/>
                      <w:marRight w:val="0"/>
                      <w:marTop w:val="0"/>
                      <w:marBottom w:val="0"/>
                      <w:divBdr>
                        <w:top w:val="none" w:sz="0" w:space="0" w:color="auto"/>
                        <w:left w:val="none" w:sz="0" w:space="0" w:color="auto"/>
                        <w:bottom w:val="none" w:sz="0" w:space="0" w:color="auto"/>
                        <w:right w:val="none" w:sz="0" w:space="0" w:color="auto"/>
                      </w:divBdr>
                    </w:div>
                    <w:div w:id="1879851798">
                      <w:marLeft w:val="0"/>
                      <w:marRight w:val="0"/>
                      <w:marTop w:val="0"/>
                      <w:marBottom w:val="0"/>
                      <w:divBdr>
                        <w:top w:val="none" w:sz="0" w:space="0" w:color="auto"/>
                        <w:left w:val="none" w:sz="0" w:space="0" w:color="auto"/>
                        <w:bottom w:val="none" w:sz="0" w:space="0" w:color="auto"/>
                        <w:right w:val="none" w:sz="0" w:space="0" w:color="auto"/>
                      </w:divBdr>
                    </w:div>
                  </w:divsChild>
                </w:div>
                <w:div w:id="775633753">
                  <w:marLeft w:val="0"/>
                  <w:marRight w:val="0"/>
                  <w:marTop w:val="0"/>
                  <w:marBottom w:val="0"/>
                  <w:divBdr>
                    <w:top w:val="none" w:sz="0" w:space="0" w:color="auto"/>
                    <w:left w:val="none" w:sz="0" w:space="0" w:color="auto"/>
                    <w:bottom w:val="none" w:sz="0" w:space="0" w:color="auto"/>
                    <w:right w:val="none" w:sz="0" w:space="0" w:color="auto"/>
                  </w:divBdr>
                  <w:divsChild>
                    <w:div w:id="445974210">
                      <w:marLeft w:val="0"/>
                      <w:marRight w:val="0"/>
                      <w:marTop w:val="0"/>
                      <w:marBottom w:val="0"/>
                      <w:divBdr>
                        <w:top w:val="none" w:sz="0" w:space="0" w:color="auto"/>
                        <w:left w:val="none" w:sz="0" w:space="0" w:color="auto"/>
                        <w:bottom w:val="none" w:sz="0" w:space="0" w:color="auto"/>
                        <w:right w:val="none" w:sz="0" w:space="0" w:color="auto"/>
                      </w:divBdr>
                    </w:div>
                    <w:div w:id="941835557">
                      <w:marLeft w:val="0"/>
                      <w:marRight w:val="0"/>
                      <w:marTop w:val="0"/>
                      <w:marBottom w:val="0"/>
                      <w:divBdr>
                        <w:top w:val="none" w:sz="0" w:space="0" w:color="auto"/>
                        <w:left w:val="none" w:sz="0" w:space="0" w:color="auto"/>
                        <w:bottom w:val="none" w:sz="0" w:space="0" w:color="auto"/>
                        <w:right w:val="none" w:sz="0" w:space="0" w:color="auto"/>
                      </w:divBdr>
                    </w:div>
                  </w:divsChild>
                </w:div>
                <w:div w:id="691345954">
                  <w:marLeft w:val="0"/>
                  <w:marRight w:val="0"/>
                  <w:marTop w:val="0"/>
                  <w:marBottom w:val="0"/>
                  <w:divBdr>
                    <w:top w:val="none" w:sz="0" w:space="0" w:color="auto"/>
                    <w:left w:val="none" w:sz="0" w:space="0" w:color="auto"/>
                    <w:bottom w:val="none" w:sz="0" w:space="0" w:color="auto"/>
                    <w:right w:val="none" w:sz="0" w:space="0" w:color="auto"/>
                  </w:divBdr>
                  <w:divsChild>
                    <w:div w:id="1841652238">
                      <w:marLeft w:val="0"/>
                      <w:marRight w:val="0"/>
                      <w:marTop w:val="0"/>
                      <w:marBottom w:val="0"/>
                      <w:divBdr>
                        <w:top w:val="none" w:sz="0" w:space="0" w:color="auto"/>
                        <w:left w:val="none" w:sz="0" w:space="0" w:color="auto"/>
                        <w:bottom w:val="none" w:sz="0" w:space="0" w:color="auto"/>
                        <w:right w:val="none" w:sz="0" w:space="0" w:color="auto"/>
                      </w:divBdr>
                    </w:div>
                    <w:div w:id="1187061273">
                      <w:marLeft w:val="0"/>
                      <w:marRight w:val="0"/>
                      <w:marTop w:val="0"/>
                      <w:marBottom w:val="0"/>
                      <w:divBdr>
                        <w:top w:val="none" w:sz="0" w:space="0" w:color="auto"/>
                        <w:left w:val="none" w:sz="0" w:space="0" w:color="auto"/>
                        <w:bottom w:val="none" w:sz="0" w:space="0" w:color="auto"/>
                        <w:right w:val="none" w:sz="0" w:space="0" w:color="auto"/>
                      </w:divBdr>
                    </w:div>
                  </w:divsChild>
                </w:div>
                <w:div w:id="1690452114">
                  <w:marLeft w:val="0"/>
                  <w:marRight w:val="0"/>
                  <w:marTop w:val="0"/>
                  <w:marBottom w:val="0"/>
                  <w:divBdr>
                    <w:top w:val="none" w:sz="0" w:space="0" w:color="auto"/>
                    <w:left w:val="none" w:sz="0" w:space="0" w:color="auto"/>
                    <w:bottom w:val="none" w:sz="0" w:space="0" w:color="auto"/>
                    <w:right w:val="none" w:sz="0" w:space="0" w:color="auto"/>
                  </w:divBdr>
                  <w:divsChild>
                    <w:div w:id="558322105">
                      <w:marLeft w:val="0"/>
                      <w:marRight w:val="0"/>
                      <w:marTop w:val="0"/>
                      <w:marBottom w:val="0"/>
                      <w:divBdr>
                        <w:top w:val="none" w:sz="0" w:space="0" w:color="auto"/>
                        <w:left w:val="none" w:sz="0" w:space="0" w:color="auto"/>
                        <w:bottom w:val="none" w:sz="0" w:space="0" w:color="auto"/>
                        <w:right w:val="none" w:sz="0" w:space="0" w:color="auto"/>
                      </w:divBdr>
                    </w:div>
                    <w:div w:id="12746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5629">
      <w:bodyDiv w:val="1"/>
      <w:marLeft w:val="0"/>
      <w:marRight w:val="0"/>
      <w:marTop w:val="0"/>
      <w:marBottom w:val="0"/>
      <w:divBdr>
        <w:top w:val="none" w:sz="0" w:space="0" w:color="auto"/>
        <w:left w:val="none" w:sz="0" w:space="0" w:color="auto"/>
        <w:bottom w:val="none" w:sz="0" w:space="0" w:color="auto"/>
        <w:right w:val="none" w:sz="0" w:space="0" w:color="auto"/>
      </w:divBdr>
      <w:divsChild>
        <w:div w:id="145171117">
          <w:marLeft w:val="0"/>
          <w:marRight w:val="0"/>
          <w:marTop w:val="0"/>
          <w:marBottom w:val="0"/>
          <w:divBdr>
            <w:top w:val="none" w:sz="0" w:space="0" w:color="auto"/>
            <w:left w:val="none" w:sz="0" w:space="0" w:color="auto"/>
            <w:bottom w:val="none" w:sz="0" w:space="0" w:color="auto"/>
            <w:right w:val="none" w:sz="0" w:space="0" w:color="auto"/>
          </w:divBdr>
          <w:divsChild>
            <w:div w:id="1015614648">
              <w:marLeft w:val="0"/>
              <w:marRight w:val="0"/>
              <w:marTop w:val="0"/>
              <w:marBottom w:val="0"/>
              <w:divBdr>
                <w:top w:val="none" w:sz="0" w:space="0" w:color="auto"/>
                <w:left w:val="none" w:sz="0" w:space="0" w:color="auto"/>
                <w:bottom w:val="none" w:sz="0" w:space="0" w:color="auto"/>
                <w:right w:val="none" w:sz="0" w:space="0" w:color="auto"/>
              </w:divBdr>
              <w:divsChild>
                <w:div w:id="996960401">
                  <w:marLeft w:val="0"/>
                  <w:marRight w:val="0"/>
                  <w:marTop w:val="0"/>
                  <w:marBottom w:val="0"/>
                  <w:divBdr>
                    <w:top w:val="none" w:sz="0" w:space="0" w:color="auto"/>
                    <w:left w:val="none" w:sz="0" w:space="0" w:color="auto"/>
                    <w:bottom w:val="none" w:sz="0" w:space="0" w:color="auto"/>
                    <w:right w:val="none" w:sz="0" w:space="0" w:color="auto"/>
                  </w:divBdr>
                  <w:divsChild>
                    <w:div w:id="86537596">
                      <w:marLeft w:val="0"/>
                      <w:marRight w:val="0"/>
                      <w:marTop w:val="0"/>
                      <w:marBottom w:val="0"/>
                      <w:divBdr>
                        <w:top w:val="none" w:sz="0" w:space="0" w:color="auto"/>
                        <w:left w:val="none" w:sz="0" w:space="0" w:color="auto"/>
                        <w:bottom w:val="none" w:sz="0" w:space="0" w:color="auto"/>
                        <w:right w:val="none" w:sz="0" w:space="0" w:color="auto"/>
                      </w:divBdr>
                      <w:divsChild>
                        <w:div w:id="769005129">
                          <w:marLeft w:val="0"/>
                          <w:marRight w:val="0"/>
                          <w:marTop w:val="0"/>
                          <w:marBottom w:val="0"/>
                          <w:divBdr>
                            <w:top w:val="none" w:sz="0" w:space="0" w:color="auto"/>
                            <w:left w:val="none" w:sz="0" w:space="0" w:color="auto"/>
                            <w:bottom w:val="none" w:sz="0" w:space="0" w:color="auto"/>
                            <w:right w:val="none" w:sz="0" w:space="0" w:color="auto"/>
                          </w:divBdr>
                          <w:divsChild>
                            <w:div w:id="2100520228">
                              <w:marLeft w:val="0"/>
                              <w:marRight w:val="0"/>
                              <w:marTop w:val="0"/>
                              <w:marBottom w:val="0"/>
                              <w:divBdr>
                                <w:top w:val="none" w:sz="0" w:space="0" w:color="auto"/>
                                <w:left w:val="none" w:sz="0" w:space="0" w:color="auto"/>
                                <w:bottom w:val="none" w:sz="0" w:space="0" w:color="auto"/>
                                <w:right w:val="none" w:sz="0" w:space="0" w:color="auto"/>
                              </w:divBdr>
                              <w:divsChild>
                                <w:div w:id="371199212">
                                  <w:marLeft w:val="0"/>
                                  <w:marRight w:val="0"/>
                                  <w:marTop w:val="0"/>
                                  <w:marBottom w:val="0"/>
                                  <w:divBdr>
                                    <w:top w:val="none" w:sz="0" w:space="0" w:color="auto"/>
                                    <w:left w:val="none" w:sz="0" w:space="0" w:color="auto"/>
                                    <w:bottom w:val="none" w:sz="0" w:space="0" w:color="auto"/>
                                    <w:right w:val="none" w:sz="0" w:space="0" w:color="auto"/>
                                  </w:divBdr>
                                  <w:divsChild>
                                    <w:div w:id="310603223">
                                      <w:marLeft w:val="0"/>
                                      <w:marRight w:val="0"/>
                                      <w:marTop w:val="0"/>
                                      <w:marBottom w:val="0"/>
                                      <w:divBdr>
                                        <w:top w:val="none" w:sz="0" w:space="0" w:color="auto"/>
                                        <w:left w:val="none" w:sz="0" w:space="0" w:color="auto"/>
                                        <w:bottom w:val="none" w:sz="0" w:space="0" w:color="auto"/>
                                        <w:right w:val="none" w:sz="0" w:space="0" w:color="auto"/>
                                      </w:divBdr>
                                    </w:div>
                                    <w:div w:id="1787964409">
                                      <w:marLeft w:val="0"/>
                                      <w:marRight w:val="0"/>
                                      <w:marTop w:val="0"/>
                                      <w:marBottom w:val="0"/>
                                      <w:divBdr>
                                        <w:top w:val="none" w:sz="0" w:space="0" w:color="auto"/>
                                        <w:left w:val="none" w:sz="0" w:space="0" w:color="auto"/>
                                        <w:bottom w:val="none" w:sz="0" w:space="0" w:color="auto"/>
                                        <w:right w:val="none" w:sz="0" w:space="0" w:color="auto"/>
                                      </w:divBdr>
                                    </w:div>
                                  </w:divsChild>
                                </w:div>
                                <w:div w:id="1596477182">
                                  <w:marLeft w:val="0"/>
                                  <w:marRight w:val="0"/>
                                  <w:marTop w:val="0"/>
                                  <w:marBottom w:val="0"/>
                                  <w:divBdr>
                                    <w:top w:val="none" w:sz="0" w:space="0" w:color="auto"/>
                                    <w:left w:val="none" w:sz="0" w:space="0" w:color="auto"/>
                                    <w:bottom w:val="none" w:sz="0" w:space="0" w:color="auto"/>
                                    <w:right w:val="none" w:sz="0" w:space="0" w:color="auto"/>
                                  </w:divBdr>
                                  <w:divsChild>
                                    <w:div w:id="1304699689">
                                      <w:marLeft w:val="0"/>
                                      <w:marRight w:val="0"/>
                                      <w:marTop w:val="0"/>
                                      <w:marBottom w:val="0"/>
                                      <w:divBdr>
                                        <w:top w:val="none" w:sz="0" w:space="0" w:color="auto"/>
                                        <w:left w:val="none" w:sz="0" w:space="0" w:color="auto"/>
                                        <w:bottom w:val="none" w:sz="0" w:space="0" w:color="auto"/>
                                        <w:right w:val="none" w:sz="0" w:space="0" w:color="auto"/>
                                      </w:divBdr>
                                    </w:div>
                                    <w:div w:id="1960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2091">
                          <w:marLeft w:val="0"/>
                          <w:marRight w:val="0"/>
                          <w:marTop w:val="0"/>
                          <w:marBottom w:val="0"/>
                          <w:divBdr>
                            <w:top w:val="none" w:sz="0" w:space="0" w:color="auto"/>
                            <w:left w:val="none" w:sz="0" w:space="0" w:color="auto"/>
                            <w:bottom w:val="none" w:sz="0" w:space="0" w:color="auto"/>
                            <w:right w:val="none" w:sz="0" w:space="0" w:color="auto"/>
                          </w:divBdr>
                        </w:div>
                      </w:divsChild>
                    </w:div>
                    <w:div w:id="734281300">
                      <w:marLeft w:val="0"/>
                      <w:marRight w:val="0"/>
                      <w:marTop w:val="0"/>
                      <w:marBottom w:val="0"/>
                      <w:divBdr>
                        <w:top w:val="none" w:sz="0" w:space="0" w:color="auto"/>
                        <w:left w:val="none" w:sz="0" w:space="0" w:color="auto"/>
                        <w:bottom w:val="none" w:sz="0" w:space="0" w:color="auto"/>
                        <w:right w:val="none" w:sz="0" w:space="0" w:color="auto"/>
                      </w:divBdr>
                      <w:divsChild>
                        <w:div w:id="527303211">
                          <w:marLeft w:val="0"/>
                          <w:marRight w:val="0"/>
                          <w:marTop w:val="0"/>
                          <w:marBottom w:val="0"/>
                          <w:divBdr>
                            <w:top w:val="none" w:sz="0" w:space="0" w:color="auto"/>
                            <w:left w:val="none" w:sz="0" w:space="0" w:color="auto"/>
                            <w:bottom w:val="none" w:sz="0" w:space="0" w:color="auto"/>
                            <w:right w:val="none" w:sz="0" w:space="0" w:color="auto"/>
                          </w:divBdr>
                          <w:divsChild>
                            <w:div w:id="284965422">
                              <w:marLeft w:val="0"/>
                              <w:marRight w:val="0"/>
                              <w:marTop w:val="0"/>
                              <w:marBottom w:val="0"/>
                              <w:divBdr>
                                <w:top w:val="none" w:sz="0" w:space="0" w:color="auto"/>
                                <w:left w:val="none" w:sz="0" w:space="0" w:color="auto"/>
                                <w:bottom w:val="none" w:sz="0" w:space="0" w:color="auto"/>
                                <w:right w:val="none" w:sz="0" w:space="0" w:color="auto"/>
                              </w:divBdr>
                              <w:divsChild>
                                <w:div w:id="564488112">
                                  <w:marLeft w:val="0"/>
                                  <w:marRight w:val="0"/>
                                  <w:marTop w:val="0"/>
                                  <w:marBottom w:val="0"/>
                                  <w:divBdr>
                                    <w:top w:val="none" w:sz="0" w:space="0" w:color="auto"/>
                                    <w:left w:val="none" w:sz="0" w:space="0" w:color="auto"/>
                                    <w:bottom w:val="none" w:sz="0" w:space="0" w:color="auto"/>
                                    <w:right w:val="none" w:sz="0" w:space="0" w:color="auto"/>
                                  </w:divBdr>
                                  <w:divsChild>
                                    <w:div w:id="811799454">
                                      <w:marLeft w:val="0"/>
                                      <w:marRight w:val="0"/>
                                      <w:marTop w:val="0"/>
                                      <w:marBottom w:val="0"/>
                                      <w:divBdr>
                                        <w:top w:val="none" w:sz="0" w:space="0" w:color="auto"/>
                                        <w:left w:val="none" w:sz="0" w:space="0" w:color="auto"/>
                                        <w:bottom w:val="none" w:sz="0" w:space="0" w:color="auto"/>
                                        <w:right w:val="none" w:sz="0" w:space="0" w:color="auto"/>
                                      </w:divBdr>
                                    </w:div>
                                    <w:div w:id="2114782646">
                                      <w:marLeft w:val="0"/>
                                      <w:marRight w:val="0"/>
                                      <w:marTop w:val="0"/>
                                      <w:marBottom w:val="0"/>
                                      <w:divBdr>
                                        <w:top w:val="none" w:sz="0" w:space="0" w:color="auto"/>
                                        <w:left w:val="none" w:sz="0" w:space="0" w:color="auto"/>
                                        <w:bottom w:val="none" w:sz="0" w:space="0" w:color="auto"/>
                                        <w:right w:val="none" w:sz="0" w:space="0" w:color="auto"/>
                                      </w:divBdr>
                                    </w:div>
                                  </w:divsChild>
                                </w:div>
                                <w:div w:id="626812919">
                                  <w:marLeft w:val="0"/>
                                  <w:marRight w:val="0"/>
                                  <w:marTop w:val="0"/>
                                  <w:marBottom w:val="0"/>
                                  <w:divBdr>
                                    <w:top w:val="none" w:sz="0" w:space="0" w:color="auto"/>
                                    <w:left w:val="none" w:sz="0" w:space="0" w:color="auto"/>
                                    <w:bottom w:val="none" w:sz="0" w:space="0" w:color="auto"/>
                                    <w:right w:val="none" w:sz="0" w:space="0" w:color="auto"/>
                                  </w:divBdr>
                                  <w:divsChild>
                                    <w:div w:id="1339431465">
                                      <w:marLeft w:val="0"/>
                                      <w:marRight w:val="0"/>
                                      <w:marTop w:val="0"/>
                                      <w:marBottom w:val="0"/>
                                      <w:divBdr>
                                        <w:top w:val="none" w:sz="0" w:space="0" w:color="auto"/>
                                        <w:left w:val="none" w:sz="0" w:space="0" w:color="auto"/>
                                        <w:bottom w:val="none" w:sz="0" w:space="0" w:color="auto"/>
                                        <w:right w:val="none" w:sz="0" w:space="0" w:color="auto"/>
                                      </w:divBdr>
                                    </w:div>
                                    <w:div w:id="19067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40260">
      <w:bodyDiv w:val="1"/>
      <w:marLeft w:val="0"/>
      <w:marRight w:val="0"/>
      <w:marTop w:val="0"/>
      <w:marBottom w:val="0"/>
      <w:divBdr>
        <w:top w:val="none" w:sz="0" w:space="0" w:color="auto"/>
        <w:left w:val="none" w:sz="0" w:space="0" w:color="auto"/>
        <w:bottom w:val="none" w:sz="0" w:space="0" w:color="auto"/>
        <w:right w:val="none" w:sz="0" w:space="0" w:color="auto"/>
      </w:divBdr>
      <w:divsChild>
        <w:div w:id="838278435">
          <w:marLeft w:val="0"/>
          <w:marRight w:val="0"/>
          <w:marTop w:val="0"/>
          <w:marBottom w:val="0"/>
          <w:divBdr>
            <w:top w:val="none" w:sz="0" w:space="0" w:color="auto"/>
            <w:left w:val="none" w:sz="0" w:space="0" w:color="auto"/>
            <w:bottom w:val="none" w:sz="0" w:space="0" w:color="auto"/>
            <w:right w:val="none" w:sz="0" w:space="0" w:color="auto"/>
          </w:divBdr>
          <w:divsChild>
            <w:div w:id="1269119742">
              <w:marLeft w:val="0"/>
              <w:marRight w:val="0"/>
              <w:marTop w:val="0"/>
              <w:marBottom w:val="0"/>
              <w:divBdr>
                <w:top w:val="none" w:sz="0" w:space="0" w:color="auto"/>
                <w:left w:val="none" w:sz="0" w:space="0" w:color="auto"/>
                <w:bottom w:val="none" w:sz="0" w:space="0" w:color="auto"/>
                <w:right w:val="none" w:sz="0" w:space="0" w:color="auto"/>
              </w:divBdr>
              <w:divsChild>
                <w:div w:id="814184325">
                  <w:marLeft w:val="0"/>
                  <w:marRight w:val="0"/>
                  <w:marTop w:val="0"/>
                  <w:marBottom w:val="0"/>
                  <w:divBdr>
                    <w:top w:val="none" w:sz="0" w:space="0" w:color="auto"/>
                    <w:left w:val="none" w:sz="0" w:space="0" w:color="auto"/>
                    <w:bottom w:val="none" w:sz="0" w:space="0" w:color="auto"/>
                    <w:right w:val="none" w:sz="0" w:space="0" w:color="auto"/>
                  </w:divBdr>
                  <w:divsChild>
                    <w:div w:id="238565041">
                      <w:marLeft w:val="0"/>
                      <w:marRight w:val="0"/>
                      <w:marTop w:val="0"/>
                      <w:marBottom w:val="0"/>
                      <w:divBdr>
                        <w:top w:val="none" w:sz="0" w:space="0" w:color="auto"/>
                        <w:left w:val="none" w:sz="0" w:space="0" w:color="auto"/>
                        <w:bottom w:val="none" w:sz="0" w:space="0" w:color="auto"/>
                        <w:right w:val="none" w:sz="0" w:space="0" w:color="auto"/>
                      </w:divBdr>
                      <w:divsChild>
                        <w:div w:id="79330947">
                          <w:marLeft w:val="0"/>
                          <w:marRight w:val="0"/>
                          <w:marTop w:val="0"/>
                          <w:marBottom w:val="0"/>
                          <w:divBdr>
                            <w:top w:val="none" w:sz="0" w:space="0" w:color="auto"/>
                            <w:left w:val="none" w:sz="0" w:space="0" w:color="auto"/>
                            <w:bottom w:val="none" w:sz="0" w:space="0" w:color="auto"/>
                            <w:right w:val="none" w:sz="0" w:space="0" w:color="auto"/>
                          </w:divBdr>
                        </w:div>
                        <w:div w:id="700865826">
                          <w:marLeft w:val="0"/>
                          <w:marRight w:val="0"/>
                          <w:marTop w:val="0"/>
                          <w:marBottom w:val="0"/>
                          <w:divBdr>
                            <w:top w:val="none" w:sz="0" w:space="0" w:color="auto"/>
                            <w:left w:val="none" w:sz="0" w:space="0" w:color="auto"/>
                            <w:bottom w:val="none" w:sz="0" w:space="0" w:color="auto"/>
                            <w:right w:val="none" w:sz="0" w:space="0" w:color="auto"/>
                          </w:divBdr>
                        </w:div>
                      </w:divsChild>
                    </w:div>
                    <w:div w:id="1682925026">
                      <w:marLeft w:val="0"/>
                      <w:marRight w:val="0"/>
                      <w:marTop w:val="0"/>
                      <w:marBottom w:val="0"/>
                      <w:divBdr>
                        <w:top w:val="none" w:sz="0" w:space="0" w:color="auto"/>
                        <w:left w:val="none" w:sz="0" w:space="0" w:color="auto"/>
                        <w:bottom w:val="none" w:sz="0" w:space="0" w:color="auto"/>
                        <w:right w:val="none" w:sz="0" w:space="0" w:color="auto"/>
                      </w:divBdr>
                      <w:divsChild>
                        <w:div w:id="352264587">
                          <w:marLeft w:val="0"/>
                          <w:marRight w:val="0"/>
                          <w:marTop w:val="0"/>
                          <w:marBottom w:val="0"/>
                          <w:divBdr>
                            <w:top w:val="none" w:sz="0" w:space="0" w:color="auto"/>
                            <w:left w:val="none" w:sz="0" w:space="0" w:color="auto"/>
                            <w:bottom w:val="none" w:sz="0" w:space="0" w:color="auto"/>
                            <w:right w:val="none" w:sz="0" w:space="0" w:color="auto"/>
                          </w:divBdr>
                        </w:div>
                        <w:div w:id="750736827">
                          <w:marLeft w:val="0"/>
                          <w:marRight w:val="0"/>
                          <w:marTop w:val="0"/>
                          <w:marBottom w:val="0"/>
                          <w:divBdr>
                            <w:top w:val="none" w:sz="0" w:space="0" w:color="auto"/>
                            <w:left w:val="none" w:sz="0" w:space="0" w:color="auto"/>
                            <w:bottom w:val="none" w:sz="0" w:space="0" w:color="auto"/>
                            <w:right w:val="none" w:sz="0" w:space="0" w:color="auto"/>
                          </w:divBdr>
                        </w:div>
                      </w:divsChild>
                    </w:div>
                    <w:div w:id="1720982497">
                      <w:marLeft w:val="0"/>
                      <w:marRight w:val="0"/>
                      <w:marTop w:val="0"/>
                      <w:marBottom w:val="0"/>
                      <w:divBdr>
                        <w:top w:val="none" w:sz="0" w:space="0" w:color="auto"/>
                        <w:left w:val="none" w:sz="0" w:space="0" w:color="auto"/>
                        <w:bottom w:val="none" w:sz="0" w:space="0" w:color="auto"/>
                        <w:right w:val="none" w:sz="0" w:space="0" w:color="auto"/>
                      </w:divBdr>
                      <w:divsChild>
                        <w:div w:id="1866358930">
                          <w:marLeft w:val="0"/>
                          <w:marRight w:val="0"/>
                          <w:marTop w:val="0"/>
                          <w:marBottom w:val="0"/>
                          <w:divBdr>
                            <w:top w:val="none" w:sz="0" w:space="0" w:color="auto"/>
                            <w:left w:val="none" w:sz="0" w:space="0" w:color="auto"/>
                            <w:bottom w:val="none" w:sz="0" w:space="0" w:color="auto"/>
                            <w:right w:val="none" w:sz="0" w:space="0" w:color="auto"/>
                          </w:divBdr>
                        </w:div>
                        <w:div w:id="21361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598">
      <w:bodyDiv w:val="1"/>
      <w:marLeft w:val="0"/>
      <w:marRight w:val="0"/>
      <w:marTop w:val="0"/>
      <w:marBottom w:val="0"/>
      <w:divBdr>
        <w:top w:val="none" w:sz="0" w:space="0" w:color="auto"/>
        <w:left w:val="none" w:sz="0" w:space="0" w:color="auto"/>
        <w:bottom w:val="none" w:sz="0" w:space="0" w:color="auto"/>
        <w:right w:val="none" w:sz="0" w:space="0" w:color="auto"/>
      </w:divBdr>
      <w:divsChild>
        <w:div w:id="642125834">
          <w:marLeft w:val="0"/>
          <w:marRight w:val="0"/>
          <w:marTop w:val="0"/>
          <w:marBottom w:val="0"/>
          <w:divBdr>
            <w:top w:val="none" w:sz="0" w:space="0" w:color="auto"/>
            <w:left w:val="none" w:sz="0" w:space="0" w:color="auto"/>
            <w:bottom w:val="none" w:sz="0" w:space="0" w:color="auto"/>
            <w:right w:val="none" w:sz="0" w:space="0" w:color="auto"/>
          </w:divBdr>
          <w:divsChild>
            <w:div w:id="821191184">
              <w:marLeft w:val="0"/>
              <w:marRight w:val="0"/>
              <w:marTop w:val="0"/>
              <w:marBottom w:val="0"/>
              <w:divBdr>
                <w:top w:val="none" w:sz="0" w:space="0" w:color="auto"/>
                <w:left w:val="none" w:sz="0" w:space="0" w:color="auto"/>
                <w:bottom w:val="none" w:sz="0" w:space="0" w:color="auto"/>
                <w:right w:val="none" w:sz="0" w:space="0" w:color="auto"/>
              </w:divBdr>
              <w:divsChild>
                <w:div w:id="913975674">
                  <w:marLeft w:val="0"/>
                  <w:marRight w:val="0"/>
                  <w:marTop w:val="0"/>
                  <w:marBottom w:val="0"/>
                  <w:divBdr>
                    <w:top w:val="none" w:sz="0" w:space="0" w:color="auto"/>
                    <w:left w:val="none" w:sz="0" w:space="0" w:color="auto"/>
                    <w:bottom w:val="none" w:sz="0" w:space="0" w:color="auto"/>
                    <w:right w:val="none" w:sz="0" w:space="0" w:color="auto"/>
                  </w:divBdr>
                  <w:divsChild>
                    <w:div w:id="161287258">
                      <w:marLeft w:val="0"/>
                      <w:marRight w:val="0"/>
                      <w:marTop w:val="0"/>
                      <w:marBottom w:val="0"/>
                      <w:divBdr>
                        <w:top w:val="none" w:sz="0" w:space="0" w:color="auto"/>
                        <w:left w:val="none" w:sz="0" w:space="0" w:color="auto"/>
                        <w:bottom w:val="none" w:sz="0" w:space="0" w:color="auto"/>
                        <w:right w:val="none" w:sz="0" w:space="0" w:color="auto"/>
                      </w:divBdr>
                      <w:divsChild>
                        <w:div w:id="414909729">
                          <w:marLeft w:val="0"/>
                          <w:marRight w:val="0"/>
                          <w:marTop w:val="0"/>
                          <w:marBottom w:val="0"/>
                          <w:divBdr>
                            <w:top w:val="none" w:sz="0" w:space="0" w:color="auto"/>
                            <w:left w:val="none" w:sz="0" w:space="0" w:color="auto"/>
                            <w:bottom w:val="none" w:sz="0" w:space="0" w:color="auto"/>
                            <w:right w:val="none" w:sz="0" w:space="0" w:color="auto"/>
                          </w:divBdr>
                        </w:div>
                        <w:div w:id="1078095409">
                          <w:marLeft w:val="0"/>
                          <w:marRight w:val="0"/>
                          <w:marTop w:val="0"/>
                          <w:marBottom w:val="0"/>
                          <w:divBdr>
                            <w:top w:val="none" w:sz="0" w:space="0" w:color="auto"/>
                            <w:left w:val="none" w:sz="0" w:space="0" w:color="auto"/>
                            <w:bottom w:val="none" w:sz="0" w:space="0" w:color="auto"/>
                            <w:right w:val="none" w:sz="0" w:space="0" w:color="auto"/>
                          </w:divBdr>
                        </w:div>
                      </w:divsChild>
                    </w:div>
                    <w:div w:id="1923828906">
                      <w:marLeft w:val="0"/>
                      <w:marRight w:val="0"/>
                      <w:marTop w:val="0"/>
                      <w:marBottom w:val="0"/>
                      <w:divBdr>
                        <w:top w:val="none" w:sz="0" w:space="0" w:color="auto"/>
                        <w:left w:val="none" w:sz="0" w:space="0" w:color="auto"/>
                        <w:bottom w:val="none" w:sz="0" w:space="0" w:color="auto"/>
                        <w:right w:val="none" w:sz="0" w:space="0" w:color="auto"/>
                      </w:divBdr>
                      <w:divsChild>
                        <w:div w:id="1387874452">
                          <w:marLeft w:val="0"/>
                          <w:marRight w:val="0"/>
                          <w:marTop w:val="0"/>
                          <w:marBottom w:val="0"/>
                          <w:divBdr>
                            <w:top w:val="none" w:sz="0" w:space="0" w:color="auto"/>
                            <w:left w:val="none" w:sz="0" w:space="0" w:color="auto"/>
                            <w:bottom w:val="none" w:sz="0" w:space="0" w:color="auto"/>
                            <w:right w:val="none" w:sz="0" w:space="0" w:color="auto"/>
                          </w:divBdr>
                        </w:div>
                        <w:div w:id="18272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2632">
      <w:bodyDiv w:val="1"/>
      <w:marLeft w:val="0"/>
      <w:marRight w:val="0"/>
      <w:marTop w:val="0"/>
      <w:marBottom w:val="0"/>
      <w:divBdr>
        <w:top w:val="none" w:sz="0" w:space="0" w:color="auto"/>
        <w:left w:val="none" w:sz="0" w:space="0" w:color="auto"/>
        <w:bottom w:val="none" w:sz="0" w:space="0" w:color="auto"/>
        <w:right w:val="none" w:sz="0" w:space="0" w:color="auto"/>
      </w:divBdr>
      <w:divsChild>
        <w:div w:id="1095637356">
          <w:marLeft w:val="0"/>
          <w:marRight w:val="0"/>
          <w:marTop w:val="0"/>
          <w:marBottom w:val="0"/>
          <w:divBdr>
            <w:top w:val="none" w:sz="0" w:space="0" w:color="auto"/>
            <w:left w:val="none" w:sz="0" w:space="0" w:color="auto"/>
            <w:bottom w:val="none" w:sz="0" w:space="0" w:color="auto"/>
            <w:right w:val="none" w:sz="0" w:space="0" w:color="auto"/>
          </w:divBdr>
          <w:divsChild>
            <w:div w:id="320813195">
              <w:marLeft w:val="0"/>
              <w:marRight w:val="0"/>
              <w:marTop w:val="0"/>
              <w:marBottom w:val="0"/>
              <w:divBdr>
                <w:top w:val="none" w:sz="0" w:space="0" w:color="auto"/>
                <w:left w:val="none" w:sz="0" w:space="0" w:color="auto"/>
                <w:bottom w:val="none" w:sz="0" w:space="0" w:color="auto"/>
                <w:right w:val="none" w:sz="0" w:space="0" w:color="auto"/>
              </w:divBdr>
              <w:divsChild>
                <w:div w:id="491992125">
                  <w:marLeft w:val="0"/>
                  <w:marRight w:val="0"/>
                  <w:marTop w:val="0"/>
                  <w:marBottom w:val="0"/>
                  <w:divBdr>
                    <w:top w:val="none" w:sz="0" w:space="0" w:color="auto"/>
                    <w:left w:val="none" w:sz="0" w:space="0" w:color="auto"/>
                    <w:bottom w:val="none" w:sz="0" w:space="0" w:color="auto"/>
                    <w:right w:val="none" w:sz="0" w:space="0" w:color="auto"/>
                  </w:divBdr>
                  <w:divsChild>
                    <w:div w:id="708645710">
                      <w:marLeft w:val="0"/>
                      <w:marRight w:val="0"/>
                      <w:marTop w:val="0"/>
                      <w:marBottom w:val="0"/>
                      <w:divBdr>
                        <w:top w:val="none" w:sz="0" w:space="0" w:color="auto"/>
                        <w:left w:val="none" w:sz="0" w:space="0" w:color="auto"/>
                        <w:bottom w:val="none" w:sz="0" w:space="0" w:color="auto"/>
                        <w:right w:val="none" w:sz="0" w:space="0" w:color="auto"/>
                      </w:divBdr>
                      <w:divsChild>
                        <w:div w:id="1441026546">
                          <w:marLeft w:val="0"/>
                          <w:marRight w:val="0"/>
                          <w:marTop w:val="0"/>
                          <w:marBottom w:val="0"/>
                          <w:divBdr>
                            <w:top w:val="none" w:sz="0" w:space="0" w:color="auto"/>
                            <w:left w:val="none" w:sz="0" w:space="0" w:color="auto"/>
                            <w:bottom w:val="none" w:sz="0" w:space="0" w:color="auto"/>
                            <w:right w:val="none" w:sz="0" w:space="0" w:color="auto"/>
                          </w:divBdr>
                        </w:div>
                        <w:div w:id="1671517945">
                          <w:marLeft w:val="0"/>
                          <w:marRight w:val="0"/>
                          <w:marTop w:val="0"/>
                          <w:marBottom w:val="0"/>
                          <w:divBdr>
                            <w:top w:val="none" w:sz="0" w:space="0" w:color="auto"/>
                            <w:left w:val="none" w:sz="0" w:space="0" w:color="auto"/>
                            <w:bottom w:val="none" w:sz="0" w:space="0" w:color="auto"/>
                            <w:right w:val="none" w:sz="0" w:space="0" w:color="auto"/>
                          </w:divBdr>
                        </w:div>
                      </w:divsChild>
                    </w:div>
                    <w:div w:id="768232647">
                      <w:marLeft w:val="0"/>
                      <w:marRight w:val="0"/>
                      <w:marTop w:val="0"/>
                      <w:marBottom w:val="0"/>
                      <w:divBdr>
                        <w:top w:val="none" w:sz="0" w:space="0" w:color="auto"/>
                        <w:left w:val="none" w:sz="0" w:space="0" w:color="auto"/>
                        <w:bottom w:val="none" w:sz="0" w:space="0" w:color="auto"/>
                        <w:right w:val="none" w:sz="0" w:space="0" w:color="auto"/>
                      </w:divBdr>
                      <w:divsChild>
                        <w:div w:id="789130212">
                          <w:marLeft w:val="0"/>
                          <w:marRight w:val="0"/>
                          <w:marTop w:val="0"/>
                          <w:marBottom w:val="0"/>
                          <w:divBdr>
                            <w:top w:val="none" w:sz="0" w:space="0" w:color="auto"/>
                            <w:left w:val="none" w:sz="0" w:space="0" w:color="auto"/>
                            <w:bottom w:val="none" w:sz="0" w:space="0" w:color="auto"/>
                            <w:right w:val="none" w:sz="0" w:space="0" w:color="auto"/>
                          </w:divBdr>
                        </w:div>
                        <w:div w:id="1368413314">
                          <w:marLeft w:val="0"/>
                          <w:marRight w:val="0"/>
                          <w:marTop w:val="0"/>
                          <w:marBottom w:val="0"/>
                          <w:divBdr>
                            <w:top w:val="none" w:sz="0" w:space="0" w:color="auto"/>
                            <w:left w:val="none" w:sz="0" w:space="0" w:color="auto"/>
                            <w:bottom w:val="none" w:sz="0" w:space="0" w:color="auto"/>
                            <w:right w:val="none" w:sz="0" w:space="0" w:color="auto"/>
                          </w:divBdr>
                        </w:div>
                      </w:divsChild>
                    </w:div>
                    <w:div w:id="1638677534">
                      <w:marLeft w:val="0"/>
                      <w:marRight w:val="0"/>
                      <w:marTop w:val="0"/>
                      <w:marBottom w:val="0"/>
                      <w:divBdr>
                        <w:top w:val="none" w:sz="0" w:space="0" w:color="auto"/>
                        <w:left w:val="none" w:sz="0" w:space="0" w:color="auto"/>
                        <w:bottom w:val="none" w:sz="0" w:space="0" w:color="auto"/>
                        <w:right w:val="none" w:sz="0" w:space="0" w:color="auto"/>
                      </w:divBdr>
                      <w:divsChild>
                        <w:div w:id="128088884">
                          <w:marLeft w:val="0"/>
                          <w:marRight w:val="0"/>
                          <w:marTop w:val="0"/>
                          <w:marBottom w:val="0"/>
                          <w:divBdr>
                            <w:top w:val="none" w:sz="0" w:space="0" w:color="auto"/>
                            <w:left w:val="none" w:sz="0" w:space="0" w:color="auto"/>
                            <w:bottom w:val="none" w:sz="0" w:space="0" w:color="auto"/>
                            <w:right w:val="none" w:sz="0" w:space="0" w:color="auto"/>
                          </w:divBdr>
                        </w:div>
                        <w:div w:id="674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20063">
      <w:bodyDiv w:val="1"/>
      <w:marLeft w:val="0"/>
      <w:marRight w:val="0"/>
      <w:marTop w:val="0"/>
      <w:marBottom w:val="0"/>
      <w:divBdr>
        <w:top w:val="none" w:sz="0" w:space="0" w:color="auto"/>
        <w:left w:val="none" w:sz="0" w:space="0" w:color="auto"/>
        <w:bottom w:val="none" w:sz="0" w:space="0" w:color="auto"/>
        <w:right w:val="none" w:sz="0" w:space="0" w:color="auto"/>
      </w:divBdr>
      <w:divsChild>
        <w:div w:id="1896307771">
          <w:marLeft w:val="0"/>
          <w:marRight w:val="0"/>
          <w:marTop w:val="0"/>
          <w:marBottom w:val="0"/>
          <w:divBdr>
            <w:top w:val="none" w:sz="0" w:space="0" w:color="auto"/>
            <w:left w:val="none" w:sz="0" w:space="0" w:color="auto"/>
            <w:bottom w:val="none" w:sz="0" w:space="0" w:color="auto"/>
            <w:right w:val="none" w:sz="0" w:space="0" w:color="auto"/>
          </w:divBdr>
          <w:divsChild>
            <w:div w:id="1096898435">
              <w:marLeft w:val="0"/>
              <w:marRight w:val="0"/>
              <w:marTop w:val="0"/>
              <w:marBottom w:val="0"/>
              <w:divBdr>
                <w:top w:val="none" w:sz="0" w:space="0" w:color="auto"/>
                <w:left w:val="none" w:sz="0" w:space="0" w:color="auto"/>
                <w:bottom w:val="none" w:sz="0" w:space="0" w:color="auto"/>
                <w:right w:val="none" w:sz="0" w:space="0" w:color="auto"/>
              </w:divBdr>
              <w:divsChild>
                <w:div w:id="1771704846">
                  <w:marLeft w:val="0"/>
                  <w:marRight w:val="0"/>
                  <w:marTop w:val="0"/>
                  <w:marBottom w:val="0"/>
                  <w:divBdr>
                    <w:top w:val="none" w:sz="0" w:space="0" w:color="auto"/>
                    <w:left w:val="none" w:sz="0" w:space="0" w:color="auto"/>
                    <w:bottom w:val="none" w:sz="0" w:space="0" w:color="auto"/>
                    <w:right w:val="none" w:sz="0" w:space="0" w:color="auto"/>
                  </w:divBdr>
                  <w:divsChild>
                    <w:div w:id="372654136">
                      <w:marLeft w:val="0"/>
                      <w:marRight w:val="0"/>
                      <w:marTop w:val="0"/>
                      <w:marBottom w:val="0"/>
                      <w:divBdr>
                        <w:top w:val="none" w:sz="0" w:space="0" w:color="auto"/>
                        <w:left w:val="none" w:sz="0" w:space="0" w:color="auto"/>
                        <w:bottom w:val="none" w:sz="0" w:space="0" w:color="auto"/>
                        <w:right w:val="none" w:sz="0" w:space="0" w:color="auto"/>
                      </w:divBdr>
                      <w:divsChild>
                        <w:div w:id="947471185">
                          <w:marLeft w:val="0"/>
                          <w:marRight w:val="0"/>
                          <w:marTop w:val="0"/>
                          <w:marBottom w:val="0"/>
                          <w:divBdr>
                            <w:top w:val="none" w:sz="0" w:space="0" w:color="auto"/>
                            <w:left w:val="none" w:sz="0" w:space="0" w:color="auto"/>
                            <w:bottom w:val="none" w:sz="0" w:space="0" w:color="auto"/>
                            <w:right w:val="none" w:sz="0" w:space="0" w:color="auto"/>
                          </w:divBdr>
                        </w:div>
                        <w:div w:id="1914465509">
                          <w:marLeft w:val="0"/>
                          <w:marRight w:val="0"/>
                          <w:marTop w:val="0"/>
                          <w:marBottom w:val="0"/>
                          <w:divBdr>
                            <w:top w:val="none" w:sz="0" w:space="0" w:color="auto"/>
                            <w:left w:val="none" w:sz="0" w:space="0" w:color="auto"/>
                            <w:bottom w:val="none" w:sz="0" w:space="0" w:color="auto"/>
                            <w:right w:val="none" w:sz="0" w:space="0" w:color="auto"/>
                          </w:divBdr>
                        </w:div>
                      </w:divsChild>
                    </w:div>
                    <w:div w:id="732120052">
                      <w:marLeft w:val="0"/>
                      <w:marRight w:val="0"/>
                      <w:marTop w:val="0"/>
                      <w:marBottom w:val="0"/>
                      <w:divBdr>
                        <w:top w:val="none" w:sz="0" w:space="0" w:color="auto"/>
                        <w:left w:val="none" w:sz="0" w:space="0" w:color="auto"/>
                        <w:bottom w:val="none" w:sz="0" w:space="0" w:color="auto"/>
                        <w:right w:val="none" w:sz="0" w:space="0" w:color="auto"/>
                      </w:divBdr>
                      <w:divsChild>
                        <w:div w:id="1034886147">
                          <w:marLeft w:val="0"/>
                          <w:marRight w:val="0"/>
                          <w:marTop w:val="0"/>
                          <w:marBottom w:val="0"/>
                          <w:divBdr>
                            <w:top w:val="none" w:sz="0" w:space="0" w:color="auto"/>
                            <w:left w:val="none" w:sz="0" w:space="0" w:color="auto"/>
                            <w:bottom w:val="none" w:sz="0" w:space="0" w:color="auto"/>
                            <w:right w:val="none" w:sz="0" w:space="0" w:color="auto"/>
                          </w:divBdr>
                        </w:div>
                        <w:div w:id="1390612803">
                          <w:marLeft w:val="0"/>
                          <w:marRight w:val="0"/>
                          <w:marTop w:val="0"/>
                          <w:marBottom w:val="0"/>
                          <w:divBdr>
                            <w:top w:val="none" w:sz="0" w:space="0" w:color="auto"/>
                            <w:left w:val="none" w:sz="0" w:space="0" w:color="auto"/>
                            <w:bottom w:val="none" w:sz="0" w:space="0" w:color="auto"/>
                            <w:right w:val="none" w:sz="0" w:space="0" w:color="auto"/>
                          </w:divBdr>
                        </w:div>
                      </w:divsChild>
                    </w:div>
                    <w:div w:id="988828106">
                      <w:marLeft w:val="0"/>
                      <w:marRight w:val="0"/>
                      <w:marTop w:val="0"/>
                      <w:marBottom w:val="0"/>
                      <w:divBdr>
                        <w:top w:val="none" w:sz="0" w:space="0" w:color="auto"/>
                        <w:left w:val="none" w:sz="0" w:space="0" w:color="auto"/>
                        <w:bottom w:val="none" w:sz="0" w:space="0" w:color="auto"/>
                        <w:right w:val="none" w:sz="0" w:space="0" w:color="auto"/>
                      </w:divBdr>
                      <w:divsChild>
                        <w:div w:id="1402485819">
                          <w:marLeft w:val="0"/>
                          <w:marRight w:val="0"/>
                          <w:marTop w:val="0"/>
                          <w:marBottom w:val="0"/>
                          <w:divBdr>
                            <w:top w:val="none" w:sz="0" w:space="0" w:color="auto"/>
                            <w:left w:val="none" w:sz="0" w:space="0" w:color="auto"/>
                            <w:bottom w:val="none" w:sz="0" w:space="0" w:color="auto"/>
                            <w:right w:val="none" w:sz="0" w:space="0" w:color="auto"/>
                          </w:divBdr>
                          <w:divsChild>
                            <w:div w:id="1056009990">
                              <w:marLeft w:val="0"/>
                              <w:marRight w:val="0"/>
                              <w:marTop w:val="0"/>
                              <w:marBottom w:val="0"/>
                              <w:divBdr>
                                <w:top w:val="none" w:sz="0" w:space="0" w:color="auto"/>
                                <w:left w:val="none" w:sz="0" w:space="0" w:color="auto"/>
                                <w:bottom w:val="none" w:sz="0" w:space="0" w:color="auto"/>
                                <w:right w:val="none" w:sz="0" w:space="0" w:color="auto"/>
                              </w:divBdr>
                              <w:divsChild>
                                <w:div w:id="71048586">
                                  <w:marLeft w:val="0"/>
                                  <w:marRight w:val="0"/>
                                  <w:marTop w:val="0"/>
                                  <w:marBottom w:val="0"/>
                                  <w:divBdr>
                                    <w:top w:val="none" w:sz="0" w:space="0" w:color="auto"/>
                                    <w:left w:val="none" w:sz="0" w:space="0" w:color="auto"/>
                                    <w:bottom w:val="none" w:sz="0" w:space="0" w:color="auto"/>
                                    <w:right w:val="none" w:sz="0" w:space="0" w:color="auto"/>
                                  </w:divBdr>
                                  <w:divsChild>
                                    <w:div w:id="1082994775">
                                      <w:marLeft w:val="0"/>
                                      <w:marRight w:val="0"/>
                                      <w:marTop w:val="0"/>
                                      <w:marBottom w:val="0"/>
                                      <w:divBdr>
                                        <w:top w:val="none" w:sz="0" w:space="0" w:color="auto"/>
                                        <w:left w:val="none" w:sz="0" w:space="0" w:color="auto"/>
                                        <w:bottom w:val="none" w:sz="0" w:space="0" w:color="auto"/>
                                        <w:right w:val="none" w:sz="0" w:space="0" w:color="auto"/>
                                      </w:divBdr>
                                    </w:div>
                                    <w:div w:id="1640115241">
                                      <w:marLeft w:val="0"/>
                                      <w:marRight w:val="0"/>
                                      <w:marTop w:val="0"/>
                                      <w:marBottom w:val="0"/>
                                      <w:divBdr>
                                        <w:top w:val="none" w:sz="0" w:space="0" w:color="auto"/>
                                        <w:left w:val="none" w:sz="0" w:space="0" w:color="auto"/>
                                        <w:bottom w:val="none" w:sz="0" w:space="0" w:color="auto"/>
                                        <w:right w:val="none" w:sz="0" w:space="0" w:color="auto"/>
                                      </w:divBdr>
                                    </w:div>
                                  </w:divsChild>
                                </w:div>
                                <w:div w:id="452409347">
                                  <w:marLeft w:val="0"/>
                                  <w:marRight w:val="0"/>
                                  <w:marTop w:val="0"/>
                                  <w:marBottom w:val="0"/>
                                  <w:divBdr>
                                    <w:top w:val="none" w:sz="0" w:space="0" w:color="auto"/>
                                    <w:left w:val="none" w:sz="0" w:space="0" w:color="auto"/>
                                    <w:bottom w:val="none" w:sz="0" w:space="0" w:color="auto"/>
                                    <w:right w:val="none" w:sz="0" w:space="0" w:color="auto"/>
                                  </w:divBdr>
                                  <w:divsChild>
                                    <w:div w:id="784732138">
                                      <w:marLeft w:val="0"/>
                                      <w:marRight w:val="0"/>
                                      <w:marTop w:val="0"/>
                                      <w:marBottom w:val="0"/>
                                      <w:divBdr>
                                        <w:top w:val="none" w:sz="0" w:space="0" w:color="auto"/>
                                        <w:left w:val="none" w:sz="0" w:space="0" w:color="auto"/>
                                        <w:bottom w:val="none" w:sz="0" w:space="0" w:color="auto"/>
                                        <w:right w:val="none" w:sz="0" w:space="0" w:color="auto"/>
                                      </w:divBdr>
                                    </w:div>
                                    <w:div w:id="1972787104">
                                      <w:marLeft w:val="0"/>
                                      <w:marRight w:val="0"/>
                                      <w:marTop w:val="0"/>
                                      <w:marBottom w:val="0"/>
                                      <w:divBdr>
                                        <w:top w:val="none" w:sz="0" w:space="0" w:color="auto"/>
                                        <w:left w:val="none" w:sz="0" w:space="0" w:color="auto"/>
                                        <w:bottom w:val="none" w:sz="0" w:space="0" w:color="auto"/>
                                        <w:right w:val="none" w:sz="0" w:space="0" w:color="auto"/>
                                      </w:divBdr>
                                    </w:div>
                                  </w:divsChild>
                                </w:div>
                                <w:div w:id="735319203">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1675572094">
                                      <w:marLeft w:val="0"/>
                                      <w:marRight w:val="0"/>
                                      <w:marTop w:val="0"/>
                                      <w:marBottom w:val="0"/>
                                      <w:divBdr>
                                        <w:top w:val="none" w:sz="0" w:space="0" w:color="auto"/>
                                        <w:left w:val="none" w:sz="0" w:space="0" w:color="auto"/>
                                        <w:bottom w:val="none" w:sz="0" w:space="0" w:color="auto"/>
                                        <w:right w:val="none" w:sz="0" w:space="0" w:color="auto"/>
                                      </w:divBdr>
                                    </w:div>
                                  </w:divsChild>
                                </w:div>
                                <w:div w:id="1173032113">
                                  <w:marLeft w:val="0"/>
                                  <w:marRight w:val="0"/>
                                  <w:marTop w:val="0"/>
                                  <w:marBottom w:val="0"/>
                                  <w:divBdr>
                                    <w:top w:val="none" w:sz="0" w:space="0" w:color="auto"/>
                                    <w:left w:val="none" w:sz="0" w:space="0" w:color="auto"/>
                                    <w:bottom w:val="none" w:sz="0" w:space="0" w:color="auto"/>
                                    <w:right w:val="none" w:sz="0" w:space="0" w:color="auto"/>
                                  </w:divBdr>
                                  <w:divsChild>
                                    <w:div w:id="1344165419">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sChild>
                                </w:div>
                                <w:div w:id="1428312285">
                                  <w:marLeft w:val="0"/>
                                  <w:marRight w:val="0"/>
                                  <w:marTop w:val="0"/>
                                  <w:marBottom w:val="0"/>
                                  <w:divBdr>
                                    <w:top w:val="none" w:sz="0" w:space="0" w:color="auto"/>
                                    <w:left w:val="none" w:sz="0" w:space="0" w:color="auto"/>
                                    <w:bottom w:val="none" w:sz="0" w:space="0" w:color="auto"/>
                                    <w:right w:val="none" w:sz="0" w:space="0" w:color="auto"/>
                                  </w:divBdr>
                                  <w:divsChild>
                                    <w:div w:id="353848384">
                                      <w:marLeft w:val="0"/>
                                      <w:marRight w:val="0"/>
                                      <w:marTop w:val="0"/>
                                      <w:marBottom w:val="0"/>
                                      <w:divBdr>
                                        <w:top w:val="none" w:sz="0" w:space="0" w:color="auto"/>
                                        <w:left w:val="none" w:sz="0" w:space="0" w:color="auto"/>
                                        <w:bottom w:val="none" w:sz="0" w:space="0" w:color="auto"/>
                                        <w:right w:val="none" w:sz="0" w:space="0" w:color="auto"/>
                                      </w:divBdr>
                                    </w:div>
                                    <w:div w:id="904486098">
                                      <w:marLeft w:val="0"/>
                                      <w:marRight w:val="0"/>
                                      <w:marTop w:val="0"/>
                                      <w:marBottom w:val="0"/>
                                      <w:divBdr>
                                        <w:top w:val="none" w:sz="0" w:space="0" w:color="auto"/>
                                        <w:left w:val="none" w:sz="0" w:space="0" w:color="auto"/>
                                        <w:bottom w:val="none" w:sz="0" w:space="0" w:color="auto"/>
                                        <w:right w:val="none" w:sz="0" w:space="0" w:color="auto"/>
                                      </w:divBdr>
                                    </w:div>
                                  </w:divsChild>
                                </w:div>
                                <w:div w:id="1476213706">
                                  <w:marLeft w:val="0"/>
                                  <w:marRight w:val="0"/>
                                  <w:marTop w:val="0"/>
                                  <w:marBottom w:val="0"/>
                                  <w:divBdr>
                                    <w:top w:val="none" w:sz="0" w:space="0" w:color="auto"/>
                                    <w:left w:val="none" w:sz="0" w:space="0" w:color="auto"/>
                                    <w:bottom w:val="none" w:sz="0" w:space="0" w:color="auto"/>
                                    <w:right w:val="none" w:sz="0" w:space="0" w:color="auto"/>
                                  </w:divBdr>
                                  <w:divsChild>
                                    <w:div w:id="533083225">
                                      <w:marLeft w:val="0"/>
                                      <w:marRight w:val="0"/>
                                      <w:marTop w:val="0"/>
                                      <w:marBottom w:val="0"/>
                                      <w:divBdr>
                                        <w:top w:val="none" w:sz="0" w:space="0" w:color="auto"/>
                                        <w:left w:val="none" w:sz="0" w:space="0" w:color="auto"/>
                                        <w:bottom w:val="none" w:sz="0" w:space="0" w:color="auto"/>
                                        <w:right w:val="none" w:sz="0" w:space="0" w:color="auto"/>
                                      </w:divBdr>
                                    </w:div>
                                    <w:div w:id="2126004169">
                                      <w:marLeft w:val="0"/>
                                      <w:marRight w:val="0"/>
                                      <w:marTop w:val="0"/>
                                      <w:marBottom w:val="0"/>
                                      <w:divBdr>
                                        <w:top w:val="none" w:sz="0" w:space="0" w:color="auto"/>
                                        <w:left w:val="none" w:sz="0" w:space="0" w:color="auto"/>
                                        <w:bottom w:val="none" w:sz="0" w:space="0" w:color="auto"/>
                                        <w:right w:val="none" w:sz="0" w:space="0" w:color="auto"/>
                                      </w:divBdr>
                                    </w:div>
                                  </w:divsChild>
                                </w:div>
                                <w:div w:id="1894080341">
                                  <w:marLeft w:val="0"/>
                                  <w:marRight w:val="0"/>
                                  <w:marTop w:val="0"/>
                                  <w:marBottom w:val="0"/>
                                  <w:divBdr>
                                    <w:top w:val="none" w:sz="0" w:space="0" w:color="auto"/>
                                    <w:left w:val="none" w:sz="0" w:space="0" w:color="auto"/>
                                    <w:bottom w:val="none" w:sz="0" w:space="0" w:color="auto"/>
                                    <w:right w:val="none" w:sz="0" w:space="0" w:color="auto"/>
                                  </w:divBdr>
                                  <w:divsChild>
                                    <w:div w:id="1089354548">
                                      <w:marLeft w:val="0"/>
                                      <w:marRight w:val="0"/>
                                      <w:marTop w:val="0"/>
                                      <w:marBottom w:val="0"/>
                                      <w:divBdr>
                                        <w:top w:val="none" w:sz="0" w:space="0" w:color="auto"/>
                                        <w:left w:val="none" w:sz="0" w:space="0" w:color="auto"/>
                                        <w:bottom w:val="none" w:sz="0" w:space="0" w:color="auto"/>
                                        <w:right w:val="none" w:sz="0" w:space="0" w:color="auto"/>
                                      </w:divBdr>
                                    </w:div>
                                    <w:div w:id="1468670010">
                                      <w:marLeft w:val="0"/>
                                      <w:marRight w:val="0"/>
                                      <w:marTop w:val="0"/>
                                      <w:marBottom w:val="0"/>
                                      <w:divBdr>
                                        <w:top w:val="none" w:sz="0" w:space="0" w:color="auto"/>
                                        <w:left w:val="none" w:sz="0" w:space="0" w:color="auto"/>
                                        <w:bottom w:val="none" w:sz="0" w:space="0" w:color="auto"/>
                                        <w:right w:val="none" w:sz="0" w:space="0" w:color="auto"/>
                                      </w:divBdr>
                                    </w:div>
                                  </w:divsChild>
                                </w:div>
                                <w:div w:id="1959067743">
                                  <w:marLeft w:val="0"/>
                                  <w:marRight w:val="0"/>
                                  <w:marTop w:val="0"/>
                                  <w:marBottom w:val="0"/>
                                  <w:divBdr>
                                    <w:top w:val="none" w:sz="0" w:space="0" w:color="auto"/>
                                    <w:left w:val="none" w:sz="0" w:space="0" w:color="auto"/>
                                    <w:bottom w:val="none" w:sz="0" w:space="0" w:color="auto"/>
                                    <w:right w:val="none" w:sz="0" w:space="0" w:color="auto"/>
                                  </w:divBdr>
                                  <w:divsChild>
                                    <w:div w:id="731927654">
                                      <w:marLeft w:val="0"/>
                                      <w:marRight w:val="0"/>
                                      <w:marTop w:val="0"/>
                                      <w:marBottom w:val="0"/>
                                      <w:divBdr>
                                        <w:top w:val="none" w:sz="0" w:space="0" w:color="auto"/>
                                        <w:left w:val="none" w:sz="0" w:space="0" w:color="auto"/>
                                        <w:bottom w:val="none" w:sz="0" w:space="0" w:color="auto"/>
                                        <w:right w:val="none" w:sz="0" w:space="0" w:color="auto"/>
                                      </w:divBdr>
                                    </w:div>
                                    <w:div w:id="1053697818">
                                      <w:marLeft w:val="0"/>
                                      <w:marRight w:val="0"/>
                                      <w:marTop w:val="0"/>
                                      <w:marBottom w:val="0"/>
                                      <w:divBdr>
                                        <w:top w:val="none" w:sz="0" w:space="0" w:color="auto"/>
                                        <w:left w:val="none" w:sz="0" w:space="0" w:color="auto"/>
                                        <w:bottom w:val="none" w:sz="0" w:space="0" w:color="auto"/>
                                        <w:right w:val="none" w:sz="0" w:space="0" w:color="auto"/>
                                      </w:divBdr>
                                    </w:div>
                                  </w:divsChild>
                                </w:div>
                                <w:div w:id="2013222653">
                                  <w:marLeft w:val="0"/>
                                  <w:marRight w:val="0"/>
                                  <w:marTop w:val="0"/>
                                  <w:marBottom w:val="0"/>
                                  <w:divBdr>
                                    <w:top w:val="none" w:sz="0" w:space="0" w:color="auto"/>
                                    <w:left w:val="none" w:sz="0" w:space="0" w:color="auto"/>
                                    <w:bottom w:val="none" w:sz="0" w:space="0" w:color="auto"/>
                                    <w:right w:val="none" w:sz="0" w:space="0" w:color="auto"/>
                                  </w:divBdr>
                                  <w:divsChild>
                                    <w:div w:id="1311981152">
                                      <w:marLeft w:val="0"/>
                                      <w:marRight w:val="0"/>
                                      <w:marTop w:val="0"/>
                                      <w:marBottom w:val="0"/>
                                      <w:divBdr>
                                        <w:top w:val="none" w:sz="0" w:space="0" w:color="auto"/>
                                        <w:left w:val="none" w:sz="0" w:space="0" w:color="auto"/>
                                        <w:bottom w:val="none" w:sz="0" w:space="0" w:color="auto"/>
                                        <w:right w:val="none" w:sz="0" w:space="0" w:color="auto"/>
                                      </w:divBdr>
                                    </w:div>
                                    <w:div w:id="19965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4184">
                          <w:marLeft w:val="0"/>
                          <w:marRight w:val="0"/>
                          <w:marTop w:val="0"/>
                          <w:marBottom w:val="0"/>
                          <w:divBdr>
                            <w:top w:val="none" w:sz="0" w:space="0" w:color="auto"/>
                            <w:left w:val="none" w:sz="0" w:space="0" w:color="auto"/>
                            <w:bottom w:val="none" w:sz="0" w:space="0" w:color="auto"/>
                            <w:right w:val="none" w:sz="0" w:space="0" w:color="auto"/>
                          </w:divBdr>
                        </w:div>
                      </w:divsChild>
                    </w:div>
                    <w:div w:id="1709211149">
                      <w:marLeft w:val="0"/>
                      <w:marRight w:val="0"/>
                      <w:marTop w:val="0"/>
                      <w:marBottom w:val="0"/>
                      <w:divBdr>
                        <w:top w:val="none" w:sz="0" w:space="0" w:color="auto"/>
                        <w:left w:val="none" w:sz="0" w:space="0" w:color="auto"/>
                        <w:bottom w:val="none" w:sz="0" w:space="0" w:color="auto"/>
                        <w:right w:val="none" w:sz="0" w:space="0" w:color="auto"/>
                      </w:divBdr>
                      <w:divsChild>
                        <w:div w:id="737439648">
                          <w:marLeft w:val="0"/>
                          <w:marRight w:val="0"/>
                          <w:marTop w:val="0"/>
                          <w:marBottom w:val="0"/>
                          <w:divBdr>
                            <w:top w:val="none" w:sz="0" w:space="0" w:color="auto"/>
                            <w:left w:val="none" w:sz="0" w:space="0" w:color="auto"/>
                            <w:bottom w:val="none" w:sz="0" w:space="0" w:color="auto"/>
                            <w:right w:val="none" w:sz="0" w:space="0" w:color="auto"/>
                          </w:divBdr>
                        </w:div>
                        <w:div w:id="1507983678">
                          <w:marLeft w:val="0"/>
                          <w:marRight w:val="0"/>
                          <w:marTop w:val="0"/>
                          <w:marBottom w:val="0"/>
                          <w:divBdr>
                            <w:top w:val="none" w:sz="0" w:space="0" w:color="auto"/>
                            <w:left w:val="none" w:sz="0" w:space="0" w:color="auto"/>
                            <w:bottom w:val="none" w:sz="0" w:space="0" w:color="auto"/>
                            <w:right w:val="none" w:sz="0" w:space="0" w:color="auto"/>
                          </w:divBdr>
                        </w:div>
                      </w:divsChild>
                    </w:div>
                    <w:div w:id="1838417269">
                      <w:marLeft w:val="0"/>
                      <w:marRight w:val="0"/>
                      <w:marTop w:val="0"/>
                      <w:marBottom w:val="0"/>
                      <w:divBdr>
                        <w:top w:val="none" w:sz="0" w:space="0" w:color="auto"/>
                        <w:left w:val="none" w:sz="0" w:space="0" w:color="auto"/>
                        <w:bottom w:val="none" w:sz="0" w:space="0" w:color="auto"/>
                        <w:right w:val="none" w:sz="0" w:space="0" w:color="auto"/>
                      </w:divBdr>
                      <w:divsChild>
                        <w:div w:id="774709419">
                          <w:marLeft w:val="0"/>
                          <w:marRight w:val="0"/>
                          <w:marTop w:val="0"/>
                          <w:marBottom w:val="0"/>
                          <w:divBdr>
                            <w:top w:val="none" w:sz="0" w:space="0" w:color="auto"/>
                            <w:left w:val="none" w:sz="0" w:space="0" w:color="auto"/>
                            <w:bottom w:val="none" w:sz="0" w:space="0" w:color="auto"/>
                            <w:right w:val="none" w:sz="0" w:space="0" w:color="auto"/>
                          </w:divBdr>
                        </w:div>
                        <w:div w:id="14640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6253">
      <w:bodyDiv w:val="1"/>
      <w:marLeft w:val="0"/>
      <w:marRight w:val="0"/>
      <w:marTop w:val="0"/>
      <w:marBottom w:val="0"/>
      <w:divBdr>
        <w:top w:val="none" w:sz="0" w:space="0" w:color="auto"/>
        <w:left w:val="none" w:sz="0" w:space="0" w:color="auto"/>
        <w:bottom w:val="none" w:sz="0" w:space="0" w:color="auto"/>
        <w:right w:val="none" w:sz="0" w:space="0" w:color="auto"/>
      </w:divBdr>
    </w:div>
    <w:div w:id="1564021565">
      <w:bodyDiv w:val="1"/>
      <w:marLeft w:val="0"/>
      <w:marRight w:val="0"/>
      <w:marTop w:val="0"/>
      <w:marBottom w:val="0"/>
      <w:divBdr>
        <w:top w:val="none" w:sz="0" w:space="0" w:color="auto"/>
        <w:left w:val="none" w:sz="0" w:space="0" w:color="auto"/>
        <w:bottom w:val="none" w:sz="0" w:space="0" w:color="auto"/>
        <w:right w:val="none" w:sz="0" w:space="0" w:color="auto"/>
      </w:divBdr>
    </w:div>
    <w:div w:id="1587769536">
      <w:bodyDiv w:val="1"/>
      <w:marLeft w:val="0"/>
      <w:marRight w:val="0"/>
      <w:marTop w:val="0"/>
      <w:marBottom w:val="0"/>
      <w:divBdr>
        <w:top w:val="none" w:sz="0" w:space="0" w:color="auto"/>
        <w:left w:val="none" w:sz="0" w:space="0" w:color="auto"/>
        <w:bottom w:val="none" w:sz="0" w:space="0" w:color="auto"/>
        <w:right w:val="none" w:sz="0" w:space="0" w:color="auto"/>
      </w:divBdr>
      <w:divsChild>
        <w:div w:id="523792858">
          <w:marLeft w:val="0"/>
          <w:marRight w:val="0"/>
          <w:marTop w:val="0"/>
          <w:marBottom w:val="0"/>
          <w:divBdr>
            <w:top w:val="none" w:sz="0" w:space="0" w:color="auto"/>
            <w:left w:val="none" w:sz="0" w:space="0" w:color="auto"/>
            <w:bottom w:val="none" w:sz="0" w:space="0" w:color="auto"/>
            <w:right w:val="none" w:sz="0" w:space="0" w:color="auto"/>
          </w:divBdr>
          <w:divsChild>
            <w:div w:id="785734673">
              <w:marLeft w:val="0"/>
              <w:marRight w:val="0"/>
              <w:marTop w:val="0"/>
              <w:marBottom w:val="0"/>
              <w:divBdr>
                <w:top w:val="none" w:sz="0" w:space="0" w:color="auto"/>
                <w:left w:val="none" w:sz="0" w:space="0" w:color="auto"/>
                <w:bottom w:val="none" w:sz="0" w:space="0" w:color="auto"/>
                <w:right w:val="none" w:sz="0" w:space="0" w:color="auto"/>
              </w:divBdr>
              <w:divsChild>
                <w:div w:id="1714963308">
                  <w:marLeft w:val="0"/>
                  <w:marRight w:val="0"/>
                  <w:marTop w:val="0"/>
                  <w:marBottom w:val="0"/>
                  <w:divBdr>
                    <w:top w:val="none" w:sz="0" w:space="0" w:color="auto"/>
                    <w:left w:val="none" w:sz="0" w:space="0" w:color="auto"/>
                    <w:bottom w:val="none" w:sz="0" w:space="0" w:color="auto"/>
                    <w:right w:val="none" w:sz="0" w:space="0" w:color="auto"/>
                  </w:divBdr>
                  <w:divsChild>
                    <w:div w:id="67312378">
                      <w:marLeft w:val="0"/>
                      <w:marRight w:val="0"/>
                      <w:marTop w:val="0"/>
                      <w:marBottom w:val="0"/>
                      <w:divBdr>
                        <w:top w:val="none" w:sz="0" w:space="0" w:color="auto"/>
                        <w:left w:val="none" w:sz="0" w:space="0" w:color="auto"/>
                        <w:bottom w:val="none" w:sz="0" w:space="0" w:color="auto"/>
                        <w:right w:val="none" w:sz="0" w:space="0" w:color="auto"/>
                      </w:divBdr>
                      <w:divsChild>
                        <w:div w:id="471099271">
                          <w:marLeft w:val="0"/>
                          <w:marRight w:val="0"/>
                          <w:marTop w:val="0"/>
                          <w:marBottom w:val="0"/>
                          <w:divBdr>
                            <w:top w:val="none" w:sz="0" w:space="0" w:color="auto"/>
                            <w:left w:val="none" w:sz="0" w:space="0" w:color="auto"/>
                            <w:bottom w:val="none" w:sz="0" w:space="0" w:color="auto"/>
                            <w:right w:val="none" w:sz="0" w:space="0" w:color="auto"/>
                          </w:divBdr>
                        </w:div>
                        <w:div w:id="1225524007">
                          <w:marLeft w:val="0"/>
                          <w:marRight w:val="0"/>
                          <w:marTop w:val="0"/>
                          <w:marBottom w:val="0"/>
                          <w:divBdr>
                            <w:top w:val="none" w:sz="0" w:space="0" w:color="auto"/>
                            <w:left w:val="none" w:sz="0" w:space="0" w:color="auto"/>
                            <w:bottom w:val="none" w:sz="0" w:space="0" w:color="auto"/>
                            <w:right w:val="none" w:sz="0" w:space="0" w:color="auto"/>
                          </w:divBdr>
                        </w:div>
                      </w:divsChild>
                    </w:div>
                    <w:div w:id="1674844726">
                      <w:marLeft w:val="0"/>
                      <w:marRight w:val="0"/>
                      <w:marTop w:val="0"/>
                      <w:marBottom w:val="0"/>
                      <w:divBdr>
                        <w:top w:val="none" w:sz="0" w:space="0" w:color="auto"/>
                        <w:left w:val="none" w:sz="0" w:space="0" w:color="auto"/>
                        <w:bottom w:val="none" w:sz="0" w:space="0" w:color="auto"/>
                        <w:right w:val="none" w:sz="0" w:space="0" w:color="auto"/>
                      </w:divBdr>
                      <w:divsChild>
                        <w:div w:id="425426548">
                          <w:marLeft w:val="0"/>
                          <w:marRight w:val="0"/>
                          <w:marTop w:val="0"/>
                          <w:marBottom w:val="0"/>
                          <w:divBdr>
                            <w:top w:val="none" w:sz="0" w:space="0" w:color="auto"/>
                            <w:left w:val="none" w:sz="0" w:space="0" w:color="auto"/>
                            <w:bottom w:val="none" w:sz="0" w:space="0" w:color="auto"/>
                            <w:right w:val="none" w:sz="0" w:space="0" w:color="auto"/>
                          </w:divBdr>
                        </w:div>
                        <w:div w:id="15618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486">
      <w:bodyDiv w:val="1"/>
      <w:marLeft w:val="0"/>
      <w:marRight w:val="0"/>
      <w:marTop w:val="0"/>
      <w:marBottom w:val="0"/>
      <w:divBdr>
        <w:top w:val="none" w:sz="0" w:space="0" w:color="auto"/>
        <w:left w:val="none" w:sz="0" w:space="0" w:color="auto"/>
        <w:bottom w:val="none" w:sz="0" w:space="0" w:color="auto"/>
        <w:right w:val="none" w:sz="0" w:space="0" w:color="auto"/>
      </w:divBdr>
      <w:divsChild>
        <w:div w:id="340082001">
          <w:marLeft w:val="0"/>
          <w:marRight w:val="0"/>
          <w:marTop w:val="0"/>
          <w:marBottom w:val="0"/>
          <w:divBdr>
            <w:top w:val="none" w:sz="0" w:space="0" w:color="auto"/>
            <w:left w:val="none" w:sz="0" w:space="0" w:color="auto"/>
            <w:bottom w:val="none" w:sz="0" w:space="0" w:color="auto"/>
            <w:right w:val="none" w:sz="0" w:space="0" w:color="auto"/>
          </w:divBdr>
          <w:divsChild>
            <w:div w:id="418987633">
              <w:marLeft w:val="0"/>
              <w:marRight w:val="0"/>
              <w:marTop w:val="0"/>
              <w:marBottom w:val="0"/>
              <w:divBdr>
                <w:top w:val="none" w:sz="0" w:space="0" w:color="auto"/>
                <w:left w:val="none" w:sz="0" w:space="0" w:color="auto"/>
                <w:bottom w:val="none" w:sz="0" w:space="0" w:color="auto"/>
                <w:right w:val="none" w:sz="0" w:space="0" w:color="auto"/>
              </w:divBdr>
              <w:divsChild>
                <w:div w:id="1664623109">
                  <w:marLeft w:val="0"/>
                  <w:marRight w:val="0"/>
                  <w:marTop w:val="0"/>
                  <w:marBottom w:val="0"/>
                  <w:divBdr>
                    <w:top w:val="none" w:sz="0" w:space="0" w:color="auto"/>
                    <w:left w:val="none" w:sz="0" w:space="0" w:color="auto"/>
                    <w:bottom w:val="none" w:sz="0" w:space="0" w:color="auto"/>
                    <w:right w:val="none" w:sz="0" w:space="0" w:color="auto"/>
                  </w:divBdr>
                  <w:divsChild>
                    <w:div w:id="536553354">
                      <w:marLeft w:val="0"/>
                      <w:marRight w:val="0"/>
                      <w:marTop w:val="0"/>
                      <w:marBottom w:val="0"/>
                      <w:divBdr>
                        <w:top w:val="none" w:sz="0" w:space="0" w:color="auto"/>
                        <w:left w:val="none" w:sz="0" w:space="0" w:color="auto"/>
                        <w:bottom w:val="none" w:sz="0" w:space="0" w:color="auto"/>
                        <w:right w:val="none" w:sz="0" w:space="0" w:color="auto"/>
                      </w:divBdr>
                      <w:divsChild>
                        <w:div w:id="791941573">
                          <w:marLeft w:val="0"/>
                          <w:marRight w:val="0"/>
                          <w:marTop w:val="0"/>
                          <w:marBottom w:val="0"/>
                          <w:divBdr>
                            <w:top w:val="none" w:sz="0" w:space="0" w:color="auto"/>
                            <w:left w:val="none" w:sz="0" w:space="0" w:color="auto"/>
                            <w:bottom w:val="none" w:sz="0" w:space="0" w:color="auto"/>
                            <w:right w:val="none" w:sz="0" w:space="0" w:color="auto"/>
                          </w:divBdr>
                        </w:div>
                        <w:div w:id="902564672">
                          <w:marLeft w:val="0"/>
                          <w:marRight w:val="0"/>
                          <w:marTop w:val="0"/>
                          <w:marBottom w:val="0"/>
                          <w:divBdr>
                            <w:top w:val="none" w:sz="0" w:space="0" w:color="auto"/>
                            <w:left w:val="none" w:sz="0" w:space="0" w:color="auto"/>
                            <w:bottom w:val="none" w:sz="0" w:space="0" w:color="auto"/>
                            <w:right w:val="none" w:sz="0" w:space="0" w:color="auto"/>
                          </w:divBdr>
                        </w:div>
                      </w:divsChild>
                    </w:div>
                    <w:div w:id="1473600923">
                      <w:marLeft w:val="0"/>
                      <w:marRight w:val="0"/>
                      <w:marTop w:val="0"/>
                      <w:marBottom w:val="0"/>
                      <w:divBdr>
                        <w:top w:val="none" w:sz="0" w:space="0" w:color="auto"/>
                        <w:left w:val="none" w:sz="0" w:space="0" w:color="auto"/>
                        <w:bottom w:val="none" w:sz="0" w:space="0" w:color="auto"/>
                        <w:right w:val="none" w:sz="0" w:space="0" w:color="auto"/>
                      </w:divBdr>
                      <w:divsChild>
                        <w:div w:id="952859982">
                          <w:marLeft w:val="0"/>
                          <w:marRight w:val="0"/>
                          <w:marTop w:val="0"/>
                          <w:marBottom w:val="0"/>
                          <w:divBdr>
                            <w:top w:val="none" w:sz="0" w:space="0" w:color="auto"/>
                            <w:left w:val="none" w:sz="0" w:space="0" w:color="auto"/>
                            <w:bottom w:val="none" w:sz="0" w:space="0" w:color="auto"/>
                            <w:right w:val="none" w:sz="0" w:space="0" w:color="auto"/>
                          </w:divBdr>
                        </w:div>
                        <w:div w:id="1207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0361">
      <w:bodyDiv w:val="1"/>
      <w:marLeft w:val="0"/>
      <w:marRight w:val="0"/>
      <w:marTop w:val="0"/>
      <w:marBottom w:val="0"/>
      <w:divBdr>
        <w:top w:val="none" w:sz="0" w:space="0" w:color="auto"/>
        <w:left w:val="none" w:sz="0" w:space="0" w:color="auto"/>
        <w:bottom w:val="none" w:sz="0" w:space="0" w:color="auto"/>
        <w:right w:val="none" w:sz="0" w:space="0" w:color="auto"/>
      </w:divBdr>
      <w:divsChild>
        <w:div w:id="1899198638">
          <w:marLeft w:val="0"/>
          <w:marRight w:val="0"/>
          <w:marTop w:val="0"/>
          <w:marBottom w:val="0"/>
          <w:divBdr>
            <w:top w:val="none" w:sz="0" w:space="0" w:color="auto"/>
            <w:left w:val="none" w:sz="0" w:space="0" w:color="auto"/>
            <w:bottom w:val="none" w:sz="0" w:space="0" w:color="auto"/>
            <w:right w:val="none" w:sz="0" w:space="0" w:color="auto"/>
          </w:divBdr>
          <w:divsChild>
            <w:div w:id="1362779762">
              <w:marLeft w:val="0"/>
              <w:marRight w:val="0"/>
              <w:marTop w:val="0"/>
              <w:marBottom w:val="0"/>
              <w:divBdr>
                <w:top w:val="none" w:sz="0" w:space="0" w:color="auto"/>
                <w:left w:val="none" w:sz="0" w:space="0" w:color="auto"/>
                <w:bottom w:val="none" w:sz="0" w:space="0" w:color="auto"/>
                <w:right w:val="none" w:sz="0" w:space="0" w:color="auto"/>
              </w:divBdr>
              <w:divsChild>
                <w:div w:id="2104183795">
                  <w:marLeft w:val="0"/>
                  <w:marRight w:val="0"/>
                  <w:marTop w:val="0"/>
                  <w:marBottom w:val="0"/>
                  <w:divBdr>
                    <w:top w:val="none" w:sz="0" w:space="0" w:color="auto"/>
                    <w:left w:val="none" w:sz="0" w:space="0" w:color="auto"/>
                    <w:bottom w:val="none" w:sz="0" w:space="0" w:color="auto"/>
                    <w:right w:val="none" w:sz="0" w:space="0" w:color="auto"/>
                  </w:divBdr>
                  <w:divsChild>
                    <w:div w:id="1637180300">
                      <w:marLeft w:val="0"/>
                      <w:marRight w:val="0"/>
                      <w:marTop w:val="0"/>
                      <w:marBottom w:val="0"/>
                      <w:divBdr>
                        <w:top w:val="none" w:sz="0" w:space="0" w:color="auto"/>
                        <w:left w:val="none" w:sz="0" w:space="0" w:color="auto"/>
                        <w:bottom w:val="none" w:sz="0" w:space="0" w:color="auto"/>
                        <w:right w:val="none" w:sz="0" w:space="0" w:color="auto"/>
                      </w:divBdr>
                      <w:divsChild>
                        <w:div w:id="7996452">
                          <w:marLeft w:val="0"/>
                          <w:marRight w:val="0"/>
                          <w:marTop w:val="0"/>
                          <w:marBottom w:val="0"/>
                          <w:divBdr>
                            <w:top w:val="none" w:sz="0" w:space="0" w:color="auto"/>
                            <w:left w:val="none" w:sz="0" w:space="0" w:color="auto"/>
                            <w:bottom w:val="none" w:sz="0" w:space="0" w:color="auto"/>
                            <w:right w:val="none" w:sz="0" w:space="0" w:color="auto"/>
                          </w:divBdr>
                        </w:div>
                        <w:div w:id="1361511463">
                          <w:marLeft w:val="0"/>
                          <w:marRight w:val="0"/>
                          <w:marTop w:val="0"/>
                          <w:marBottom w:val="0"/>
                          <w:divBdr>
                            <w:top w:val="none" w:sz="0" w:space="0" w:color="auto"/>
                            <w:left w:val="none" w:sz="0" w:space="0" w:color="auto"/>
                            <w:bottom w:val="none" w:sz="0" w:space="0" w:color="auto"/>
                            <w:right w:val="none" w:sz="0" w:space="0" w:color="auto"/>
                          </w:divBdr>
                        </w:div>
                      </w:divsChild>
                    </w:div>
                    <w:div w:id="624241266">
                      <w:marLeft w:val="0"/>
                      <w:marRight w:val="0"/>
                      <w:marTop w:val="0"/>
                      <w:marBottom w:val="0"/>
                      <w:divBdr>
                        <w:top w:val="none" w:sz="0" w:space="0" w:color="auto"/>
                        <w:left w:val="none" w:sz="0" w:space="0" w:color="auto"/>
                        <w:bottom w:val="none" w:sz="0" w:space="0" w:color="auto"/>
                        <w:right w:val="none" w:sz="0" w:space="0" w:color="auto"/>
                      </w:divBdr>
                      <w:divsChild>
                        <w:div w:id="205720408">
                          <w:marLeft w:val="0"/>
                          <w:marRight w:val="0"/>
                          <w:marTop w:val="0"/>
                          <w:marBottom w:val="0"/>
                          <w:divBdr>
                            <w:top w:val="none" w:sz="0" w:space="0" w:color="auto"/>
                            <w:left w:val="none" w:sz="0" w:space="0" w:color="auto"/>
                            <w:bottom w:val="none" w:sz="0" w:space="0" w:color="auto"/>
                            <w:right w:val="none" w:sz="0" w:space="0" w:color="auto"/>
                          </w:divBdr>
                        </w:div>
                        <w:div w:id="10360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82394">
      <w:bodyDiv w:val="1"/>
      <w:marLeft w:val="0"/>
      <w:marRight w:val="0"/>
      <w:marTop w:val="0"/>
      <w:marBottom w:val="0"/>
      <w:divBdr>
        <w:top w:val="none" w:sz="0" w:space="0" w:color="auto"/>
        <w:left w:val="none" w:sz="0" w:space="0" w:color="auto"/>
        <w:bottom w:val="none" w:sz="0" w:space="0" w:color="auto"/>
        <w:right w:val="none" w:sz="0" w:space="0" w:color="auto"/>
      </w:divBdr>
      <w:divsChild>
        <w:div w:id="1464998683">
          <w:marLeft w:val="0"/>
          <w:marRight w:val="0"/>
          <w:marTop w:val="0"/>
          <w:marBottom w:val="0"/>
          <w:divBdr>
            <w:top w:val="none" w:sz="0" w:space="0" w:color="auto"/>
            <w:left w:val="none" w:sz="0" w:space="0" w:color="auto"/>
            <w:bottom w:val="none" w:sz="0" w:space="0" w:color="auto"/>
            <w:right w:val="none" w:sz="0" w:space="0" w:color="auto"/>
          </w:divBdr>
          <w:divsChild>
            <w:div w:id="567617361">
              <w:marLeft w:val="0"/>
              <w:marRight w:val="0"/>
              <w:marTop w:val="0"/>
              <w:marBottom w:val="0"/>
              <w:divBdr>
                <w:top w:val="none" w:sz="0" w:space="0" w:color="auto"/>
                <w:left w:val="none" w:sz="0" w:space="0" w:color="auto"/>
                <w:bottom w:val="none" w:sz="0" w:space="0" w:color="auto"/>
                <w:right w:val="none" w:sz="0" w:space="0" w:color="auto"/>
              </w:divBdr>
              <w:divsChild>
                <w:div w:id="1145271488">
                  <w:marLeft w:val="0"/>
                  <w:marRight w:val="0"/>
                  <w:marTop w:val="0"/>
                  <w:marBottom w:val="0"/>
                  <w:divBdr>
                    <w:top w:val="none" w:sz="0" w:space="0" w:color="auto"/>
                    <w:left w:val="none" w:sz="0" w:space="0" w:color="auto"/>
                    <w:bottom w:val="none" w:sz="0" w:space="0" w:color="auto"/>
                    <w:right w:val="none" w:sz="0" w:space="0" w:color="auto"/>
                  </w:divBdr>
                  <w:divsChild>
                    <w:div w:id="352653544">
                      <w:marLeft w:val="0"/>
                      <w:marRight w:val="0"/>
                      <w:marTop w:val="0"/>
                      <w:marBottom w:val="0"/>
                      <w:divBdr>
                        <w:top w:val="none" w:sz="0" w:space="0" w:color="auto"/>
                        <w:left w:val="none" w:sz="0" w:space="0" w:color="auto"/>
                        <w:bottom w:val="none" w:sz="0" w:space="0" w:color="auto"/>
                        <w:right w:val="none" w:sz="0" w:space="0" w:color="auto"/>
                      </w:divBdr>
                      <w:divsChild>
                        <w:div w:id="1167937738">
                          <w:marLeft w:val="0"/>
                          <w:marRight w:val="0"/>
                          <w:marTop w:val="0"/>
                          <w:marBottom w:val="0"/>
                          <w:divBdr>
                            <w:top w:val="none" w:sz="0" w:space="0" w:color="auto"/>
                            <w:left w:val="none" w:sz="0" w:space="0" w:color="auto"/>
                            <w:bottom w:val="none" w:sz="0" w:space="0" w:color="auto"/>
                            <w:right w:val="none" w:sz="0" w:space="0" w:color="auto"/>
                          </w:divBdr>
                        </w:div>
                        <w:div w:id="1874464236">
                          <w:marLeft w:val="0"/>
                          <w:marRight w:val="0"/>
                          <w:marTop w:val="0"/>
                          <w:marBottom w:val="0"/>
                          <w:divBdr>
                            <w:top w:val="none" w:sz="0" w:space="0" w:color="auto"/>
                            <w:left w:val="none" w:sz="0" w:space="0" w:color="auto"/>
                            <w:bottom w:val="none" w:sz="0" w:space="0" w:color="auto"/>
                            <w:right w:val="none" w:sz="0" w:space="0" w:color="auto"/>
                          </w:divBdr>
                        </w:div>
                      </w:divsChild>
                    </w:div>
                    <w:div w:id="603345270">
                      <w:marLeft w:val="0"/>
                      <w:marRight w:val="0"/>
                      <w:marTop w:val="0"/>
                      <w:marBottom w:val="0"/>
                      <w:divBdr>
                        <w:top w:val="none" w:sz="0" w:space="0" w:color="auto"/>
                        <w:left w:val="none" w:sz="0" w:space="0" w:color="auto"/>
                        <w:bottom w:val="none" w:sz="0" w:space="0" w:color="auto"/>
                        <w:right w:val="none" w:sz="0" w:space="0" w:color="auto"/>
                      </w:divBdr>
                      <w:divsChild>
                        <w:div w:id="301231611">
                          <w:marLeft w:val="0"/>
                          <w:marRight w:val="0"/>
                          <w:marTop w:val="0"/>
                          <w:marBottom w:val="0"/>
                          <w:divBdr>
                            <w:top w:val="none" w:sz="0" w:space="0" w:color="auto"/>
                            <w:left w:val="none" w:sz="0" w:space="0" w:color="auto"/>
                            <w:bottom w:val="none" w:sz="0" w:space="0" w:color="auto"/>
                            <w:right w:val="none" w:sz="0" w:space="0" w:color="auto"/>
                          </w:divBdr>
                        </w:div>
                        <w:div w:id="1750077702">
                          <w:marLeft w:val="0"/>
                          <w:marRight w:val="0"/>
                          <w:marTop w:val="0"/>
                          <w:marBottom w:val="0"/>
                          <w:divBdr>
                            <w:top w:val="none" w:sz="0" w:space="0" w:color="auto"/>
                            <w:left w:val="none" w:sz="0" w:space="0" w:color="auto"/>
                            <w:bottom w:val="none" w:sz="0" w:space="0" w:color="auto"/>
                            <w:right w:val="none" w:sz="0" w:space="0" w:color="auto"/>
                          </w:divBdr>
                        </w:div>
                      </w:divsChild>
                    </w:div>
                    <w:div w:id="950236940">
                      <w:marLeft w:val="0"/>
                      <w:marRight w:val="0"/>
                      <w:marTop w:val="0"/>
                      <w:marBottom w:val="0"/>
                      <w:divBdr>
                        <w:top w:val="none" w:sz="0" w:space="0" w:color="auto"/>
                        <w:left w:val="none" w:sz="0" w:space="0" w:color="auto"/>
                        <w:bottom w:val="none" w:sz="0" w:space="0" w:color="auto"/>
                        <w:right w:val="none" w:sz="0" w:space="0" w:color="auto"/>
                      </w:divBdr>
                      <w:divsChild>
                        <w:div w:id="1184857752">
                          <w:marLeft w:val="0"/>
                          <w:marRight w:val="0"/>
                          <w:marTop w:val="0"/>
                          <w:marBottom w:val="0"/>
                          <w:divBdr>
                            <w:top w:val="none" w:sz="0" w:space="0" w:color="auto"/>
                            <w:left w:val="none" w:sz="0" w:space="0" w:color="auto"/>
                            <w:bottom w:val="none" w:sz="0" w:space="0" w:color="auto"/>
                            <w:right w:val="none" w:sz="0" w:space="0" w:color="auto"/>
                          </w:divBdr>
                        </w:div>
                        <w:div w:id="2082407830">
                          <w:marLeft w:val="0"/>
                          <w:marRight w:val="0"/>
                          <w:marTop w:val="0"/>
                          <w:marBottom w:val="0"/>
                          <w:divBdr>
                            <w:top w:val="none" w:sz="0" w:space="0" w:color="auto"/>
                            <w:left w:val="none" w:sz="0" w:space="0" w:color="auto"/>
                            <w:bottom w:val="none" w:sz="0" w:space="0" w:color="auto"/>
                            <w:right w:val="none" w:sz="0" w:space="0" w:color="auto"/>
                          </w:divBdr>
                        </w:div>
                      </w:divsChild>
                    </w:div>
                    <w:div w:id="1386098865">
                      <w:marLeft w:val="0"/>
                      <w:marRight w:val="0"/>
                      <w:marTop w:val="0"/>
                      <w:marBottom w:val="0"/>
                      <w:divBdr>
                        <w:top w:val="none" w:sz="0" w:space="0" w:color="auto"/>
                        <w:left w:val="none" w:sz="0" w:space="0" w:color="auto"/>
                        <w:bottom w:val="none" w:sz="0" w:space="0" w:color="auto"/>
                        <w:right w:val="none" w:sz="0" w:space="0" w:color="auto"/>
                      </w:divBdr>
                      <w:divsChild>
                        <w:div w:id="566183509">
                          <w:marLeft w:val="0"/>
                          <w:marRight w:val="0"/>
                          <w:marTop w:val="0"/>
                          <w:marBottom w:val="0"/>
                          <w:divBdr>
                            <w:top w:val="none" w:sz="0" w:space="0" w:color="auto"/>
                            <w:left w:val="none" w:sz="0" w:space="0" w:color="auto"/>
                            <w:bottom w:val="none" w:sz="0" w:space="0" w:color="auto"/>
                            <w:right w:val="none" w:sz="0" w:space="0" w:color="auto"/>
                          </w:divBdr>
                        </w:div>
                        <w:div w:id="14656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05339">
      <w:bodyDiv w:val="1"/>
      <w:marLeft w:val="0"/>
      <w:marRight w:val="0"/>
      <w:marTop w:val="0"/>
      <w:marBottom w:val="0"/>
      <w:divBdr>
        <w:top w:val="none" w:sz="0" w:space="0" w:color="auto"/>
        <w:left w:val="none" w:sz="0" w:space="0" w:color="auto"/>
        <w:bottom w:val="none" w:sz="0" w:space="0" w:color="auto"/>
        <w:right w:val="none" w:sz="0" w:space="0" w:color="auto"/>
      </w:divBdr>
      <w:divsChild>
        <w:div w:id="190343545">
          <w:marLeft w:val="0"/>
          <w:marRight w:val="0"/>
          <w:marTop w:val="0"/>
          <w:marBottom w:val="0"/>
          <w:divBdr>
            <w:top w:val="none" w:sz="0" w:space="0" w:color="auto"/>
            <w:left w:val="none" w:sz="0" w:space="0" w:color="auto"/>
            <w:bottom w:val="none" w:sz="0" w:space="0" w:color="auto"/>
            <w:right w:val="none" w:sz="0" w:space="0" w:color="auto"/>
          </w:divBdr>
          <w:divsChild>
            <w:div w:id="1462115390">
              <w:marLeft w:val="0"/>
              <w:marRight w:val="0"/>
              <w:marTop w:val="0"/>
              <w:marBottom w:val="0"/>
              <w:divBdr>
                <w:top w:val="none" w:sz="0" w:space="0" w:color="auto"/>
                <w:left w:val="none" w:sz="0" w:space="0" w:color="auto"/>
                <w:bottom w:val="none" w:sz="0" w:space="0" w:color="auto"/>
                <w:right w:val="none" w:sz="0" w:space="0" w:color="auto"/>
              </w:divBdr>
              <w:divsChild>
                <w:div w:id="1231890650">
                  <w:marLeft w:val="0"/>
                  <w:marRight w:val="0"/>
                  <w:marTop w:val="0"/>
                  <w:marBottom w:val="0"/>
                  <w:divBdr>
                    <w:top w:val="none" w:sz="0" w:space="0" w:color="auto"/>
                    <w:left w:val="none" w:sz="0" w:space="0" w:color="auto"/>
                    <w:bottom w:val="none" w:sz="0" w:space="0" w:color="auto"/>
                    <w:right w:val="none" w:sz="0" w:space="0" w:color="auto"/>
                  </w:divBdr>
                  <w:divsChild>
                    <w:div w:id="770593160">
                      <w:marLeft w:val="0"/>
                      <w:marRight w:val="0"/>
                      <w:marTop w:val="0"/>
                      <w:marBottom w:val="0"/>
                      <w:divBdr>
                        <w:top w:val="none" w:sz="0" w:space="0" w:color="auto"/>
                        <w:left w:val="none" w:sz="0" w:space="0" w:color="auto"/>
                        <w:bottom w:val="none" w:sz="0" w:space="0" w:color="auto"/>
                        <w:right w:val="none" w:sz="0" w:space="0" w:color="auto"/>
                      </w:divBdr>
                      <w:divsChild>
                        <w:div w:id="685057061">
                          <w:marLeft w:val="0"/>
                          <w:marRight w:val="0"/>
                          <w:marTop w:val="0"/>
                          <w:marBottom w:val="0"/>
                          <w:divBdr>
                            <w:top w:val="none" w:sz="0" w:space="0" w:color="auto"/>
                            <w:left w:val="none" w:sz="0" w:space="0" w:color="auto"/>
                            <w:bottom w:val="none" w:sz="0" w:space="0" w:color="auto"/>
                            <w:right w:val="none" w:sz="0" w:space="0" w:color="auto"/>
                          </w:divBdr>
                        </w:div>
                        <w:div w:id="871501859">
                          <w:marLeft w:val="0"/>
                          <w:marRight w:val="0"/>
                          <w:marTop w:val="0"/>
                          <w:marBottom w:val="0"/>
                          <w:divBdr>
                            <w:top w:val="none" w:sz="0" w:space="0" w:color="auto"/>
                            <w:left w:val="none" w:sz="0" w:space="0" w:color="auto"/>
                            <w:bottom w:val="none" w:sz="0" w:space="0" w:color="auto"/>
                            <w:right w:val="none" w:sz="0" w:space="0" w:color="auto"/>
                          </w:divBdr>
                        </w:div>
                      </w:divsChild>
                    </w:div>
                    <w:div w:id="1271012409">
                      <w:marLeft w:val="0"/>
                      <w:marRight w:val="0"/>
                      <w:marTop w:val="0"/>
                      <w:marBottom w:val="0"/>
                      <w:divBdr>
                        <w:top w:val="none" w:sz="0" w:space="0" w:color="auto"/>
                        <w:left w:val="none" w:sz="0" w:space="0" w:color="auto"/>
                        <w:bottom w:val="none" w:sz="0" w:space="0" w:color="auto"/>
                        <w:right w:val="none" w:sz="0" w:space="0" w:color="auto"/>
                      </w:divBdr>
                      <w:divsChild>
                        <w:div w:id="1608654625">
                          <w:marLeft w:val="0"/>
                          <w:marRight w:val="0"/>
                          <w:marTop w:val="0"/>
                          <w:marBottom w:val="0"/>
                          <w:divBdr>
                            <w:top w:val="none" w:sz="0" w:space="0" w:color="auto"/>
                            <w:left w:val="none" w:sz="0" w:space="0" w:color="auto"/>
                            <w:bottom w:val="none" w:sz="0" w:space="0" w:color="auto"/>
                            <w:right w:val="none" w:sz="0" w:space="0" w:color="auto"/>
                          </w:divBdr>
                        </w:div>
                        <w:div w:id="16285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99241">
      <w:bodyDiv w:val="1"/>
      <w:marLeft w:val="0"/>
      <w:marRight w:val="0"/>
      <w:marTop w:val="0"/>
      <w:marBottom w:val="0"/>
      <w:divBdr>
        <w:top w:val="none" w:sz="0" w:space="0" w:color="auto"/>
        <w:left w:val="none" w:sz="0" w:space="0" w:color="auto"/>
        <w:bottom w:val="none" w:sz="0" w:space="0" w:color="auto"/>
        <w:right w:val="none" w:sz="0" w:space="0" w:color="auto"/>
      </w:divBdr>
    </w:div>
    <w:div w:id="1695810509">
      <w:bodyDiv w:val="1"/>
      <w:marLeft w:val="0"/>
      <w:marRight w:val="0"/>
      <w:marTop w:val="0"/>
      <w:marBottom w:val="0"/>
      <w:divBdr>
        <w:top w:val="none" w:sz="0" w:space="0" w:color="auto"/>
        <w:left w:val="none" w:sz="0" w:space="0" w:color="auto"/>
        <w:bottom w:val="none" w:sz="0" w:space="0" w:color="auto"/>
        <w:right w:val="none" w:sz="0" w:space="0" w:color="auto"/>
      </w:divBdr>
      <w:divsChild>
        <w:div w:id="1275594982">
          <w:marLeft w:val="0"/>
          <w:marRight w:val="0"/>
          <w:marTop w:val="0"/>
          <w:marBottom w:val="0"/>
          <w:divBdr>
            <w:top w:val="none" w:sz="0" w:space="0" w:color="auto"/>
            <w:left w:val="none" w:sz="0" w:space="0" w:color="auto"/>
            <w:bottom w:val="none" w:sz="0" w:space="0" w:color="auto"/>
            <w:right w:val="none" w:sz="0" w:space="0" w:color="auto"/>
          </w:divBdr>
          <w:divsChild>
            <w:div w:id="242373523">
              <w:marLeft w:val="0"/>
              <w:marRight w:val="0"/>
              <w:marTop w:val="0"/>
              <w:marBottom w:val="0"/>
              <w:divBdr>
                <w:top w:val="none" w:sz="0" w:space="0" w:color="auto"/>
                <w:left w:val="none" w:sz="0" w:space="0" w:color="auto"/>
                <w:bottom w:val="none" w:sz="0" w:space="0" w:color="auto"/>
                <w:right w:val="none" w:sz="0" w:space="0" w:color="auto"/>
              </w:divBdr>
              <w:divsChild>
                <w:div w:id="731343239">
                  <w:marLeft w:val="0"/>
                  <w:marRight w:val="0"/>
                  <w:marTop w:val="0"/>
                  <w:marBottom w:val="0"/>
                  <w:divBdr>
                    <w:top w:val="none" w:sz="0" w:space="0" w:color="auto"/>
                    <w:left w:val="none" w:sz="0" w:space="0" w:color="auto"/>
                    <w:bottom w:val="none" w:sz="0" w:space="0" w:color="auto"/>
                    <w:right w:val="none" w:sz="0" w:space="0" w:color="auto"/>
                  </w:divBdr>
                  <w:divsChild>
                    <w:div w:id="1777366299">
                      <w:marLeft w:val="0"/>
                      <w:marRight w:val="0"/>
                      <w:marTop w:val="0"/>
                      <w:marBottom w:val="0"/>
                      <w:divBdr>
                        <w:top w:val="none" w:sz="0" w:space="0" w:color="auto"/>
                        <w:left w:val="none" w:sz="0" w:space="0" w:color="auto"/>
                        <w:bottom w:val="none" w:sz="0" w:space="0" w:color="auto"/>
                        <w:right w:val="none" w:sz="0" w:space="0" w:color="auto"/>
                      </w:divBdr>
                      <w:divsChild>
                        <w:div w:id="1491671558">
                          <w:marLeft w:val="0"/>
                          <w:marRight w:val="0"/>
                          <w:marTop w:val="0"/>
                          <w:marBottom w:val="0"/>
                          <w:divBdr>
                            <w:top w:val="none" w:sz="0" w:space="0" w:color="auto"/>
                            <w:left w:val="none" w:sz="0" w:space="0" w:color="auto"/>
                            <w:bottom w:val="none" w:sz="0" w:space="0" w:color="auto"/>
                            <w:right w:val="none" w:sz="0" w:space="0" w:color="auto"/>
                          </w:divBdr>
                        </w:div>
                        <w:div w:id="1569027409">
                          <w:marLeft w:val="0"/>
                          <w:marRight w:val="0"/>
                          <w:marTop w:val="0"/>
                          <w:marBottom w:val="0"/>
                          <w:divBdr>
                            <w:top w:val="none" w:sz="0" w:space="0" w:color="auto"/>
                            <w:left w:val="none" w:sz="0" w:space="0" w:color="auto"/>
                            <w:bottom w:val="none" w:sz="0" w:space="0" w:color="auto"/>
                            <w:right w:val="none" w:sz="0" w:space="0" w:color="auto"/>
                          </w:divBdr>
                        </w:div>
                      </w:divsChild>
                    </w:div>
                    <w:div w:id="1814326589">
                      <w:marLeft w:val="0"/>
                      <w:marRight w:val="0"/>
                      <w:marTop w:val="0"/>
                      <w:marBottom w:val="0"/>
                      <w:divBdr>
                        <w:top w:val="none" w:sz="0" w:space="0" w:color="auto"/>
                        <w:left w:val="none" w:sz="0" w:space="0" w:color="auto"/>
                        <w:bottom w:val="none" w:sz="0" w:space="0" w:color="auto"/>
                        <w:right w:val="none" w:sz="0" w:space="0" w:color="auto"/>
                      </w:divBdr>
                      <w:divsChild>
                        <w:div w:id="187565633">
                          <w:marLeft w:val="0"/>
                          <w:marRight w:val="0"/>
                          <w:marTop w:val="0"/>
                          <w:marBottom w:val="0"/>
                          <w:divBdr>
                            <w:top w:val="none" w:sz="0" w:space="0" w:color="auto"/>
                            <w:left w:val="none" w:sz="0" w:space="0" w:color="auto"/>
                            <w:bottom w:val="none" w:sz="0" w:space="0" w:color="auto"/>
                            <w:right w:val="none" w:sz="0" w:space="0" w:color="auto"/>
                          </w:divBdr>
                        </w:div>
                        <w:div w:id="17048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92235">
      <w:bodyDiv w:val="1"/>
      <w:marLeft w:val="0"/>
      <w:marRight w:val="0"/>
      <w:marTop w:val="0"/>
      <w:marBottom w:val="0"/>
      <w:divBdr>
        <w:top w:val="none" w:sz="0" w:space="0" w:color="auto"/>
        <w:left w:val="none" w:sz="0" w:space="0" w:color="auto"/>
        <w:bottom w:val="none" w:sz="0" w:space="0" w:color="auto"/>
        <w:right w:val="none" w:sz="0" w:space="0" w:color="auto"/>
      </w:divBdr>
      <w:divsChild>
        <w:div w:id="177349654">
          <w:marLeft w:val="0"/>
          <w:marRight w:val="0"/>
          <w:marTop w:val="0"/>
          <w:marBottom w:val="0"/>
          <w:divBdr>
            <w:top w:val="none" w:sz="0" w:space="0" w:color="auto"/>
            <w:left w:val="none" w:sz="0" w:space="0" w:color="auto"/>
            <w:bottom w:val="none" w:sz="0" w:space="0" w:color="auto"/>
            <w:right w:val="none" w:sz="0" w:space="0" w:color="auto"/>
          </w:divBdr>
          <w:divsChild>
            <w:div w:id="2144299960">
              <w:marLeft w:val="0"/>
              <w:marRight w:val="0"/>
              <w:marTop w:val="0"/>
              <w:marBottom w:val="0"/>
              <w:divBdr>
                <w:top w:val="none" w:sz="0" w:space="0" w:color="auto"/>
                <w:left w:val="none" w:sz="0" w:space="0" w:color="auto"/>
                <w:bottom w:val="none" w:sz="0" w:space="0" w:color="auto"/>
                <w:right w:val="none" w:sz="0" w:space="0" w:color="auto"/>
              </w:divBdr>
              <w:divsChild>
                <w:div w:id="1226988974">
                  <w:marLeft w:val="0"/>
                  <w:marRight w:val="0"/>
                  <w:marTop w:val="0"/>
                  <w:marBottom w:val="0"/>
                  <w:divBdr>
                    <w:top w:val="none" w:sz="0" w:space="0" w:color="auto"/>
                    <w:left w:val="none" w:sz="0" w:space="0" w:color="auto"/>
                    <w:bottom w:val="none" w:sz="0" w:space="0" w:color="auto"/>
                    <w:right w:val="none" w:sz="0" w:space="0" w:color="auto"/>
                  </w:divBdr>
                  <w:divsChild>
                    <w:div w:id="45296892">
                      <w:marLeft w:val="0"/>
                      <w:marRight w:val="0"/>
                      <w:marTop w:val="0"/>
                      <w:marBottom w:val="0"/>
                      <w:divBdr>
                        <w:top w:val="none" w:sz="0" w:space="0" w:color="auto"/>
                        <w:left w:val="none" w:sz="0" w:space="0" w:color="auto"/>
                        <w:bottom w:val="none" w:sz="0" w:space="0" w:color="auto"/>
                        <w:right w:val="none" w:sz="0" w:space="0" w:color="auto"/>
                      </w:divBdr>
                      <w:divsChild>
                        <w:div w:id="108623870">
                          <w:marLeft w:val="0"/>
                          <w:marRight w:val="0"/>
                          <w:marTop w:val="0"/>
                          <w:marBottom w:val="0"/>
                          <w:divBdr>
                            <w:top w:val="none" w:sz="0" w:space="0" w:color="auto"/>
                            <w:left w:val="none" w:sz="0" w:space="0" w:color="auto"/>
                            <w:bottom w:val="none" w:sz="0" w:space="0" w:color="auto"/>
                            <w:right w:val="none" w:sz="0" w:space="0" w:color="auto"/>
                          </w:divBdr>
                        </w:div>
                        <w:div w:id="1406027154">
                          <w:marLeft w:val="0"/>
                          <w:marRight w:val="0"/>
                          <w:marTop w:val="0"/>
                          <w:marBottom w:val="0"/>
                          <w:divBdr>
                            <w:top w:val="none" w:sz="0" w:space="0" w:color="auto"/>
                            <w:left w:val="none" w:sz="0" w:space="0" w:color="auto"/>
                            <w:bottom w:val="none" w:sz="0" w:space="0" w:color="auto"/>
                            <w:right w:val="none" w:sz="0" w:space="0" w:color="auto"/>
                          </w:divBdr>
                        </w:div>
                      </w:divsChild>
                    </w:div>
                    <w:div w:id="1099256533">
                      <w:marLeft w:val="0"/>
                      <w:marRight w:val="0"/>
                      <w:marTop w:val="0"/>
                      <w:marBottom w:val="0"/>
                      <w:divBdr>
                        <w:top w:val="none" w:sz="0" w:space="0" w:color="auto"/>
                        <w:left w:val="none" w:sz="0" w:space="0" w:color="auto"/>
                        <w:bottom w:val="none" w:sz="0" w:space="0" w:color="auto"/>
                        <w:right w:val="none" w:sz="0" w:space="0" w:color="auto"/>
                      </w:divBdr>
                      <w:divsChild>
                        <w:div w:id="794254257">
                          <w:marLeft w:val="0"/>
                          <w:marRight w:val="0"/>
                          <w:marTop w:val="0"/>
                          <w:marBottom w:val="0"/>
                          <w:divBdr>
                            <w:top w:val="none" w:sz="0" w:space="0" w:color="auto"/>
                            <w:left w:val="none" w:sz="0" w:space="0" w:color="auto"/>
                            <w:bottom w:val="none" w:sz="0" w:space="0" w:color="auto"/>
                            <w:right w:val="none" w:sz="0" w:space="0" w:color="auto"/>
                          </w:divBdr>
                        </w:div>
                        <w:div w:id="848912602">
                          <w:marLeft w:val="0"/>
                          <w:marRight w:val="0"/>
                          <w:marTop w:val="0"/>
                          <w:marBottom w:val="0"/>
                          <w:divBdr>
                            <w:top w:val="none" w:sz="0" w:space="0" w:color="auto"/>
                            <w:left w:val="none" w:sz="0" w:space="0" w:color="auto"/>
                            <w:bottom w:val="none" w:sz="0" w:space="0" w:color="auto"/>
                            <w:right w:val="none" w:sz="0" w:space="0" w:color="auto"/>
                          </w:divBdr>
                        </w:div>
                      </w:divsChild>
                    </w:div>
                    <w:div w:id="1149517210">
                      <w:marLeft w:val="0"/>
                      <w:marRight w:val="0"/>
                      <w:marTop w:val="0"/>
                      <w:marBottom w:val="0"/>
                      <w:divBdr>
                        <w:top w:val="none" w:sz="0" w:space="0" w:color="auto"/>
                        <w:left w:val="none" w:sz="0" w:space="0" w:color="auto"/>
                        <w:bottom w:val="none" w:sz="0" w:space="0" w:color="auto"/>
                        <w:right w:val="none" w:sz="0" w:space="0" w:color="auto"/>
                      </w:divBdr>
                      <w:divsChild>
                        <w:div w:id="181167229">
                          <w:marLeft w:val="0"/>
                          <w:marRight w:val="0"/>
                          <w:marTop w:val="0"/>
                          <w:marBottom w:val="0"/>
                          <w:divBdr>
                            <w:top w:val="none" w:sz="0" w:space="0" w:color="auto"/>
                            <w:left w:val="none" w:sz="0" w:space="0" w:color="auto"/>
                            <w:bottom w:val="none" w:sz="0" w:space="0" w:color="auto"/>
                            <w:right w:val="none" w:sz="0" w:space="0" w:color="auto"/>
                          </w:divBdr>
                          <w:divsChild>
                            <w:div w:id="358510336">
                              <w:marLeft w:val="0"/>
                              <w:marRight w:val="0"/>
                              <w:marTop w:val="0"/>
                              <w:marBottom w:val="0"/>
                              <w:divBdr>
                                <w:top w:val="none" w:sz="0" w:space="0" w:color="auto"/>
                                <w:left w:val="none" w:sz="0" w:space="0" w:color="auto"/>
                                <w:bottom w:val="none" w:sz="0" w:space="0" w:color="auto"/>
                                <w:right w:val="none" w:sz="0" w:space="0" w:color="auto"/>
                              </w:divBdr>
                              <w:divsChild>
                                <w:div w:id="257057552">
                                  <w:marLeft w:val="0"/>
                                  <w:marRight w:val="0"/>
                                  <w:marTop w:val="0"/>
                                  <w:marBottom w:val="0"/>
                                  <w:divBdr>
                                    <w:top w:val="none" w:sz="0" w:space="0" w:color="auto"/>
                                    <w:left w:val="none" w:sz="0" w:space="0" w:color="auto"/>
                                    <w:bottom w:val="none" w:sz="0" w:space="0" w:color="auto"/>
                                    <w:right w:val="none" w:sz="0" w:space="0" w:color="auto"/>
                                  </w:divBdr>
                                  <w:divsChild>
                                    <w:div w:id="710113491">
                                      <w:marLeft w:val="0"/>
                                      <w:marRight w:val="0"/>
                                      <w:marTop w:val="0"/>
                                      <w:marBottom w:val="0"/>
                                      <w:divBdr>
                                        <w:top w:val="none" w:sz="0" w:space="0" w:color="auto"/>
                                        <w:left w:val="none" w:sz="0" w:space="0" w:color="auto"/>
                                        <w:bottom w:val="none" w:sz="0" w:space="0" w:color="auto"/>
                                        <w:right w:val="none" w:sz="0" w:space="0" w:color="auto"/>
                                      </w:divBdr>
                                    </w:div>
                                    <w:div w:id="1437674820">
                                      <w:marLeft w:val="0"/>
                                      <w:marRight w:val="0"/>
                                      <w:marTop w:val="0"/>
                                      <w:marBottom w:val="0"/>
                                      <w:divBdr>
                                        <w:top w:val="none" w:sz="0" w:space="0" w:color="auto"/>
                                        <w:left w:val="none" w:sz="0" w:space="0" w:color="auto"/>
                                        <w:bottom w:val="none" w:sz="0" w:space="0" w:color="auto"/>
                                        <w:right w:val="none" w:sz="0" w:space="0" w:color="auto"/>
                                      </w:divBdr>
                                    </w:div>
                                  </w:divsChild>
                                </w:div>
                                <w:div w:id="660423129">
                                  <w:marLeft w:val="0"/>
                                  <w:marRight w:val="0"/>
                                  <w:marTop w:val="0"/>
                                  <w:marBottom w:val="0"/>
                                  <w:divBdr>
                                    <w:top w:val="none" w:sz="0" w:space="0" w:color="auto"/>
                                    <w:left w:val="none" w:sz="0" w:space="0" w:color="auto"/>
                                    <w:bottom w:val="none" w:sz="0" w:space="0" w:color="auto"/>
                                    <w:right w:val="none" w:sz="0" w:space="0" w:color="auto"/>
                                  </w:divBdr>
                                  <w:divsChild>
                                    <w:div w:id="1330795046">
                                      <w:marLeft w:val="0"/>
                                      <w:marRight w:val="0"/>
                                      <w:marTop w:val="0"/>
                                      <w:marBottom w:val="0"/>
                                      <w:divBdr>
                                        <w:top w:val="none" w:sz="0" w:space="0" w:color="auto"/>
                                        <w:left w:val="none" w:sz="0" w:space="0" w:color="auto"/>
                                        <w:bottom w:val="none" w:sz="0" w:space="0" w:color="auto"/>
                                        <w:right w:val="none" w:sz="0" w:space="0" w:color="auto"/>
                                      </w:divBdr>
                                    </w:div>
                                    <w:div w:id="17662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7710">
      <w:bodyDiv w:val="1"/>
      <w:marLeft w:val="0"/>
      <w:marRight w:val="0"/>
      <w:marTop w:val="0"/>
      <w:marBottom w:val="0"/>
      <w:divBdr>
        <w:top w:val="none" w:sz="0" w:space="0" w:color="auto"/>
        <w:left w:val="none" w:sz="0" w:space="0" w:color="auto"/>
        <w:bottom w:val="none" w:sz="0" w:space="0" w:color="auto"/>
        <w:right w:val="none" w:sz="0" w:space="0" w:color="auto"/>
      </w:divBdr>
    </w:div>
    <w:div w:id="1798449936">
      <w:bodyDiv w:val="1"/>
      <w:marLeft w:val="0"/>
      <w:marRight w:val="0"/>
      <w:marTop w:val="0"/>
      <w:marBottom w:val="0"/>
      <w:divBdr>
        <w:top w:val="none" w:sz="0" w:space="0" w:color="auto"/>
        <w:left w:val="none" w:sz="0" w:space="0" w:color="auto"/>
        <w:bottom w:val="none" w:sz="0" w:space="0" w:color="auto"/>
        <w:right w:val="none" w:sz="0" w:space="0" w:color="auto"/>
      </w:divBdr>
    </w:div>
    <w:div w:id="1800957418">
      <w:bodyDiv w:val="1"/>
      <w:marLeft w:val="0"/>
      <w:marRight w:val="0"/>
      <w:marTop w:val="0"/>
      <w:marBottom w:val="0"/>
      <w:divBdr>
        <w:top w:val="none" w:sz="0" w:space="0" w:color="auto"/>
        <w:left w:val="none" w:sz="0" w:space="0" w:color="auto"/>
        <w:bottom w:val="none" w:sz="0" w:space="0" w:color="auto"/>
        <w:right w:val="none" w:sz="0" w:space="0" w:color="auto"/>
      </w:divBdr>
      <w:divsChild>
        <w:div w:id="211769076">
          <w:marLeft w:val="0"/>
          <w:marRight w:val="0"/>
          <w:marTop w:val="0"/>
          <w:marBottom w:val="0"/>
          <w:divBdr>
            <w:top w:val="none" w:sz="0" w:space="0" w:color="auto"/>
            <w:left w:val="none" w:sz="0" w:space="0" w:color="auto"/>
            <w:bottom w:val="none" w:sz="0" w:space="0" w:color="auto"/>
            <w:right w:val="none" w:sz="0" w:space="0" w:color="auto"/>
          </w:divBdr>
          <w:divsChild>
            <w:div w:id="1688362755">
              <w:marLeft w:val="0"/>
              <w:marRight w:val="0"/>
              <w:marTop w:val="0"/>
              <w:marBottom w:val="0"/>
              <w:divBdr>
                <w:top w:val="none" w:sz="0" w:space="0" w:color="auto"/>
                <w:left w:val="none" w:sz="0" w:space="0" w:color="auto"/>
                <w:bottom w:val="none" w:sz="0" w:space="0" w:color="auto"/>
                <w:right w:val="none" w:sz="0" w:space="0" w:color="auto"/>
              </w:divBdr>
              <w:divsChild>
                <w:div w:id="965236398">
                  <w:marLeft w:val="0"/>
                  <w:marRight w:val="0"/>
                  <w:marTop w:val="0"/>
                  <w:marBottom w:val="0"/>
                  <w:divBdr>
                    <w:top w:val="none" w:sz="0" w:space="0" w:color="auto"/>
                    <w:left w:val="none" w:sz="0" w:space="0" w:color="auto"/>
                    <w:bottom w:val="none" w:sz="0" w:space="0" w:color="auto"/>
                    <w:right w:val="none" w:sz="0" w:space="0" w:color="auto"/>
                  </w:divBdr>
                  <w:divsChild>
                    <w:div w:id="1717462193">
                      <w:marLeft w:val="0"/>
                      <w:marRight w:val="0"/>
                      <w:marTop w:val="0"/>
                      <w:marBottom w:val="0"/>
                      <w:divBdr>
                        <w:top w:val="none" w:sz="0" w:space="0" w:color="auto"/>
                        <w:left w:val="none" w:sz="0" w:space="0" w:color="auto"/>
                        <w:bottom w:val="none" w:sz="0" w:space="0" w:color="auto"/>
                        <w:right w:val="none" w:sz="0" w:space="0" w:color="auto"/>
                      </w:divBdr>
                      <w:divsChild>
                        <w:div w:id="1642997188">
                          <w:marLeft w:val="0"/>
                          <w:marRight w:val="0"/>
                          <w:marTop w:val="0"/>
                          <w:marBottom w:val="0"/>
                          <w:divBdr>
                            <w:top w:val="none" w:sz="0" w:space="0" w:color="auto"/>
                            <w:left w:val="none" w:sz="0" w:space="0" w:color="auto"/>
                            <w:bottom w:val="none" w:sz="0" w:space="0" w:color="auto"/>
                            <w:right w:val="none" w:sz="0" w:space="0" w:color="auto"/>
                          </w:divBdr>
                        </w:div>
                        <w:div w:id="1565679118">
                          <w:marLeft w:val="0"/>
                          <w:marRight w:val="0"/>
                          <w:marTop w:val="0"/>
                          <w:marBottom w:val="0"/>
                          <w:divBdr>
                            <w:top w:val="none" w:sz="0" w:space="0" w:color="auto"/>
                            <w:left w:val="none" w:sz="0" w:space="0" w:color="auto"/>
                            <w:bottom w:val="none" w:sz="0" w:space="0" w:color="auto"/>
                            <w:right w:val="none" w:sz="0" w:space="0" w:color="auto"/>
                          </w:divBdr>
                        </w:div>
                      </w:divsChild>
                    </w:div>
                    <w:div w:id="1417944540">
                      <w:marLeft w:val="0"/>
                      <w:marRight w:val="0"/>
                      <w:marTop w:val="0"/>
                      <w:marBottom w:val="0"/>
                      <w:divBdr>
                        <w:top w:val="none" w:sz="0" w:space="0" w:color="auto"/>
                        <w:left w:val="none" w:sz="0" w:space="0" w:color="auto"/>
                        <w:bottom w:val="none" w:sz="0" w:space="0" w:color="auto"/>
                        <w:right w:val="none" w:sz="0" w:space="0" w:color="auto"/>
                      </w:divBdr>
                      <w:divsChild>
                        <w:div w:id="1862431041">
                          <w:marLeft w:val="0"/>
                          <w:marRight w:val="0"/>
                          <w:marTop w:val="0"/>
                          <w:marBottom w:val="0"/>
                          <w:divBdr>
                            <w:top w:val="none" w:sz="0" w:space="0" w:color="auto"/>
                            <w:left w:val="none" w:sz="0" w:space="0" w:color="auto"/>
                            <w:bottom w:val="none" w:sz="0" w:space="0" w:color="auto"/>
                            <w:right w:val="none" w:sz="0" w:space="0" w:color="auto"/>
                          </w:divBdr>
                        </w:div>
                        <w:div w:id="1659458731">
                          <w:marLeft w:val="0"/>
                          <w:marRight w:val="0"/>
                          <w:marTop w:val="0"/>
                          <w:marBottom w:val="0"/>
                          <w:divBdr>
                            <w:top w:val="none" w:sz="0" w:space="0" w:color="auto"/>
                            <w:left w:val="none" w:sz="0" w:space="0" w:color="auto"/>
                            <w:bottom w:val="none" w:sz="0" w:space="0" w:color="auto"/>
                            <w:right w:val="none" w:sz="0" w:space="0" w:color="auto"/>
                          </w:divBdr>
                        </w:div>
                      </w:divsChild>
                    </w:div>
                    <w:div w:id="1823085371">
                      <w:marLeft w:val="0"/>
                      <w:marRight w:val="0"/>
                      <w:marTop w:val="0"/>
                      <w:marBottom w:val="0"/>
                      <w:divBdr>
                        <w:top w:val="none" w:sz="0" w:space="0" w:color="auto"/>
                        <w:left w:val="none" w:sz="0" w:space="0" w:color="auto"/>
                        <w:bottom w:val="none" w:sz="0" w:space="0" w:color="auto"/>
                        <w:right w:val="none" w:sz="0" w:space="0" w:color="auto"/>
                      </w:divBdr>
                      <w:divsChild>
                        <w:div w:id="425225379">
                          <w:marLeft w:val="0"/>
                          <w:marRight w:val="0"/>
                          <w:marTop w:val="0"/>
                          <w:marBottom w:val="0"/>
                          <w:divBdr>
                            <w:top w:val="none" w:sz="0" w:space="0" w:color="auto"/>
                            <w:left w:val="none" w:sz="0" w:space="0" w:color="auto"/>
                            <w:bottom w:val="none" w:sz="0" w:space="0" w:color="auto"/>
                            <w:right w:val="none" w:sz="0" w:space="0" w:color="auto"/>
                          </w:divBdr>
                        </w:div>
                        <w:div w:id="1154953779">
                          <w:marLeft w:val="0"/>
                          <w:marRight w:val="0"/>
                          <w:marTop w:val="0"/>
                          <w:marBottom w:val="0"/>
                          <w:divBdr>
                            <w:top w:val="none" w:sz="0" w:space="0" w:color="auto"/>
                            <w:left w:val="none" w:sz="0" w:space="0" w:color="auto"/>
                            <w:bottom w:val="none" w:sz="0" w:space="0" w:color="auto"/>
                            <w:right w:val="none" w:sz="0" w:space="0" w:color="auto"/>
                          </w:divBdr>
                        </w:div>
                      </w:divsChild>
                    </w:div>
                    <w:div w:id="999573937">
                      <w:marLeft w:val="0"/>
                      <w:marRight w:val="0"/>
                      <w:marTop w:val="0"/>
                      <w:marBottom w:val="0"/>
                      <w:divBdr>
                        <w:top w:val="none" w:sz="0" w:space="0" w:color="auto"/>
                        <w:left w:val="none" w:sz="0" w:space="0" w:color="auto"/>
                        <w:bottom w:val="none" w:sz="0" w:space="0" w:color="auto"/>
                        <w:right w:val="none" w:sz="0" w:space="0" w:color="auto"/>
                      </w:divBdr>
                      <w:divsChild>
                        <w:div w:id="1316685669">
                          <w:marLeft w:val="0"/>
                          <w:marRight w:val="0"/>
                          <w:marTop w:val="0"/>
                          <w:marBottom w:val="0"/>
                          <w:divBdr>
                            <w:top w:val="none" w:sz="0" w:space="0" w:color="auto"/>
                            <w:left w:val="none" w:sz="0" w:space="0" w:color="auto"/>
                            <w:bottom w:val="none" w:sz="0" w:space="0" w:color="auto"/>
                            <w:right w:val="none" w:sz="0" w:space="0" w:color="auto"/>
                          </w:divBdr>
                        </w:div>
                        <w:div w:id="7103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0524">
      <w:bodyDiv w:val="1"/>
      <w:marLeft w:val="0"/>
      <w:marRight w:val="0"/>
      <w:marTop w:val="0"/>
      <w:marBottom w:val="0"/>
      <w:divBdr>
        <w:top w:val="none" w:sz="0" w:space="0" w:color="auto"/>
        <w:left w:val="none" w:sz="0" w:space="0" w:color="auto"/>
        <w:bottom w:val="none" w:sz="0" w:space="0" w:color="auto"/>
        <w:right w:val="none" w:sz="0" w:space="0" w:color="auto"/>
      </w:divBdr>
      <w:divsChild>
        <w:div w:id="2138600032">
          <w:marLeft w:val="0"/>
          <w:marRight w:val="0"/>
          <w:marTop w:val="0"/>
          <w:marBottom w:val="0"/>
          <w:divBdr>
            <w:top w:val="none" w:sz="0" w:space="0" w:color="auto"/>
            <w:left w:val="none" w:sz="0" w:space="0" w:color="auto"/>
            <w:bottom w:val="none" w:sz="0" w:space="0" w:color="auto"/>
            <w:right w:val="none" w:sz="0" w:space="0" w:color="auto"/>
          </w:divBdr>
          <w:divsChild>
            <w:div w:id="2027053686">
              <w:marLeft w:val="0"/>
              <w:marRight w:val="0"/>
              <w:marTop w:val="0"/>
              <w:marBottom w:val="0"/>
              <w:divBdr>
                <w:top w:val="none" w:sz="0" w:space="0" w:color="auto"/>
                <w:left w:val="none" w:sz="0" w:space="0" w:color="auto"/>
                <w:bottom w:val="none" w:sz="0" w:space="0" w:color="auto"/>
                <w:right w:val="none" w:sz="0" w:space="0" w:color="auto"/>
              </w:divBdr>
              <w:divsChild>
                <w:div w:id="1284312004">
                  <w:marLeft w:val="0"/>
                  <w:marRight w:val="0"/>
                  <w:marTop w:val="0"/>
                  <w:marBottom w:val="0"/>
                  <w:divBdr>
                    <w:top w:val="none" w:sz="0" w:space="0" w:color="auto"/>
                    <w:left w:val="none" w:sz="0" w:space="0" w:color="auto"/>
                    <w:bottom w:val="none" w:sz="0" w:space="0" w:color="auto"/>
                    <w:right w:val="none" w:sz="0" w:space="0" w:color="auto"/>
                  </w:divBdr>
                  <w:divsChild>
                    <w:div w:id="1870215173">
                      <w:marLeft w:val="0"/>
                      <w:marRight w:val="0"/>
                      <w:marTop w:val="0"/>
                      <w:marBottom w:val="0"/>
                      <w:divBdr>
                        <w:top w:val="none" w:sz="0" w:space="0" w:color="auto"/>
                        <w:left w:val="none" w:sz="0" w:space="0" w:color="auto"/>
                        <w:bottom w:val="none" w:sz="0" w:space="0" w:color="auto"/>
                        <w:right w:val="none" w:sz="0" w:space="0" w:color="auto"/>
                      </w:divBdr>
                      <w:divsChild>
                        <w:div w:id="898596315">
                          <w:marLeft w:val="0"/>
                          <w:marRight w:val="0"/>
                          <w:marTop w:val="0"/>
                          <w:marBottom w:val="0"/>
                          <w:divBdr>
                            <w:top w:val="none" w:sz="0" w:space="0" w:color="auto"/>
                            <w:left w:val="none" w:sz="0" w:space="0" w:color="auto"/>
                            <w:bottom w:val="none" w:sz="0" w:space="0" w:color="auto"/>
                            <w:right w:val="none" w:sz="0" w:space="0" w:color="auto"/>
                          </w:divBdr>
                        </w:div>
                        <w:div w:id="1463380502">
                          <w:marLeft w:val="0"/>
                          <w:marRight w:val="0"/>
                          <w:marTop w:val="0"/>
                          <w:marBottom w:val="0"/>
                          <w:divBdr>
                            <w:top w:val="none" w:sz="0" w:space="0" w:color="auto"/>
                            <w:left w:val="none" w:sz="0" w:space="0" w:color="auto"/>
                            <w:bottom w:val="none" w:sz="0" w:space="0" w:color="auto"/>
                            <w:right w:val="none" w:sz="0" w:space="0" w:color="auto"/>
                          </w:divBdr>
                        </w:div>
                      </w:divsChild>
                    </w:div>
                    <w:div w:id="1238054444">
                      <w:marLeft w:val="0"/>
                      <w:marRight w:val="0"/>
                      <w:marTop w:val="0"/>
                      <w:marBottom w:val="0"/>
                      <w:divBdr>
                        <w:top w:val="none" w:sz="0" w:space="0" w:color="auto"/>
                        <w:left w:val="none" w:sz="0" w:space="0" w:color="auto"/>
                        <w:bottom w:val="none" w:sz="0" w:space="0" w:color="auto"/>
                        <w:right w:val="none" w:sz="0" w:space="0" w:color="auto"/>
                      </w:divBdr>
                      <w:divsChild>
                        <w:div w:id="981664848">
                          <w:marLeft w:val="0"/>
                          <w:marRight w:val="0"/>
                          <w:marTop w:val="0"/>
                          <w:marBottom w:val="0"/>
                          <w:divBdr>
                            <w:top w:val="none" w:sz="0" w:space="0" w:color="auto"/>
                            <w:left w:val="none" w:sz="0" w:space="0" w:color="auto"/>
                            <w:bottom w:val="none" w:sz="0" w:space="0" w:color="auto"/>
                            <w:right w:val="none" w:sz="0" w:space="0" w:color="auto"/>
                          </w:divBdr>
                        </w:div>
                        <w:div w:id="1980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9556">
      <w:bodyDiv w:val="1"/>
      <w:marLeft w:val="0"/>
      <w:marRight w:val="0"/>
      <w:marTop w:val="0"/>
      <w:marBottom w:val="0"/>
      <w:divBdr>
        <w:top w:val="none" w:sz="0" w:space="0" w:color="auto"/>
        <w:left w:val="none" w:sz="0" w:space="0" w:color="auto"/>
        <w:bottom w:val="none" w:sz="0" w:space="0" w:color="auto"/>
        <w:right w:val="none" w:sz="0" w:space="0" w:color="auto"/>
      </w:divBdr>
      <w:divsChild>
        <w:div w:id="1356813314">
          <w:marLeft w:val="0"/>
          <w:marRight w:val="0"/>
          <w:marTop w:val="0"/>
          <w:marBottom w:val="0"/>
          <w:divBdr>
            <w:top w:val="none" w:sz="0" w:space="0" w:color="auto"/>
            <w:left w:val="none" w:sz="0" w:space="0" w:color="auto"/>
            <w:bottom w:val="none" w:sz="0" w:space="0" w:color="auto"/>
            <w:right w:val="none" w:sz="0" w:space="0" w:color="auto"/>
          </w:divBdr>
          <w:divsChild>
            <w:div w:id="1070465680">
              <w:marLeft w:val="0"/>
              <w:marRight w:val="0"/>
              <w:marTop w:val="0"/>
              <w:marBottom w:val="0"/>
              <w:divBdr>
                <w:top w:val="none" w:sz="0" w:space="0" w:color="auto"/>
                <w:left w:val="none" w:sz="0" w:space="0" w:color="auto"/>
                <w:bottom w:val="none" w:sz="0" w:space="0" w:color="auto"/>
                <w:right w:val="none" w:sz="0" w:space="0" w:color="auto"/>
              </w:divBdr>
              <w:divsChild>
                <w:div w:id="1019166139">
                  <w:marLeft w:val="0"/>
                  <w:marRight w:val="0"/>
                  <w:marTop w:val="0"/>
                  <w:marBottom w:val="0"/>
                  <w:divBdr>
                    <w:top w:val="none" w:sz="0" w:space="0" w:color="auto"/>
                    <w:left w:val="none" w:sz="0" w:space="0" w:color="auto"/>
                    <w:bottom w:val="none" w:sz="0" w:space="0" w:color="auto"/>
                    <w:right w:val="none" w:sz="0" w:space="0" w:color="auto"/>
                  </w:divBdr>
                  <w:divsChild>
                    <w:div w:id="350110479">
                      <w:marLeft w:val="0"/>
                      <w:marRight w:val="0"/>
                      <w:marTop w:val="0"/>
                      <w:marBottom w:val="0"/>
                      <w:divBdr>
                        <w:top w:val="none" w:sz="0" w:space="0" w:color="auto"/>
                        <w:left w:val="none" w:sz="0" w:space="0" w:color="auto"/>
                        <w:bottom w:val="none" w:sz="0" w:space="0" w:color="auto"/>
                        <w:right w:val="none" w:sz="0" w:space="0" w:color="auto"/>
                      </w:divBdr>
                      <w:divsChild>
                        <w:div w:id="924269054">
                          <w:marLeft w:val="0"/>
                          <w:marRight w:val="0"/>
                          <w:marTop w:val="0"/>
                          <w:marBottom w:val="0"/>
                          <w:divBdr>
                            <w:top w:val="none" w:sz="0" w:space="0" w:color="auto"/>
                            <w:left w:val="none" w:sz="0" w:space="0" w:color="auto"/>
                            <w:bottom w:val="none" w:sz="0" w:space="0" w:color="auto"/>
                            <w:right w:val="none" w:sz="0" w:space="0" w:color="auto"/>
                          </w:divBdr>
                        </w:div>
                        <w:div w:id="1861043936">
                          <w:marLeft w:val="0"/>
                          <w:marRight w:val="0"/>
                          <w:marTop w:val="0"/>
                          <w:marBottom w:val="0"/>
                          <w:divBdr>
                            <w:top w:val="none" w:sz="0" w:space="0" w:color="auto"/>
                            <w:left w:val="none" w:sz="0" w:space="0" w:color="auto"/>
                            <w:bottom w:val="none" w:sz="0" w:space="0" w:color="auto"/>
                            <w:right w:val="none" w:sz="0" w:space="0" w:color="auto"/>
                          </w:divBdr>
                        </w:div>
                      </w:divsChild>
                    </w:div>
                    <w:div w:id="646319613">
                      <w:marLeft w:val="0"/>
                      <w:marRight w:val="0"/>
                      <w:marTop w:val="0"/>
                      <w:marBottom w:val="0"/>
                      <w:divBdr>
                        <w:top w:val="none" w:sz="0" w:space="0" w:color="auto"/>
                        <w:left w:val="none" w:sz="0" w:space="0" w:color="auto"/>
                        <w:bottom w:val="none" w:sz="0" w:space="0" w:color="auto"/>
                        <w:right w:val="none" w:sz="0" w:space="0" w:color="auto"/>
                      </w:divBdr>
                      <w:divsChild>
                        <w:div w:id="636840151">
                          <w:marLeft w:val="0"/>
                          <w:marRight w:val="0"/>
                          <w:marTop w:val="0"/>
                          <w:marBottom w:val="0"/>
                          <w:divBdr>
                            <w:top w:val="none" w:sz="0" w:space="0" w:color="auto"/>
                            <w:left w:val="none" w:sz="0" w:space="0" w:color="auto"/>
                            <w:bottom w:val="none" w:sz="0" w:space="0" w:color="auto"/>
                            <w:right w:val="none" w:sz="0" w:space="0" w:color="auto"/>
                          </w:divBdr>
                          <w:divsChild>
                            <w:div w:id="1906716216">
                              <w:marLeft w:val="0"/>
                              <w:marRight w:val="0"/>
                              <w:marTop w:val="0"/>
                              <w:marBottom w:val="0"/>
                              <w:divBdr>
                                <w:top w:val="none" w:sz="0" w:space="0" w:color="auto"/>
                                <w:left w:val="none" w:sz="0" w:space="0" w:color="auto"/>
                                <w:bottom w:val="none" w:sz="0" w:space="0" w:color="auto"/>
                                <w:right w:val="none" w:sz="0" w:space="0" w:color="auto"/>
                              </w:divBdr>
                              <w:divsChild>
                                <w:div w:id="201132686">
                                  <w:marLeft w:val="0"/>
                                  <w:marRight w:val="0"/>
                                  <w:marTop w:val="0"/>
                                  <w:marBottom w:val="0"/>
                                  <w:divBdr>
                                    <w:top w:val="none" w:sz="0" w:space="0" w:color="auto"/>
                                    <w:left w:val="none" w:sz="0" w:space="0" w:color="auto"/>
                                    <w:bottom w:val="none" w:sz="0" w:space="0" w:color="auto"/>
                                    <w:right w:val="none" w:sz="0" w:space="0" w:color="auto"/>
                                  </w:divBdr>
                                  <w:divsChild>
                                    <w:div w:id="1088427799">
                                      <w:marLeft w:val="0"/>
                                      <w:marRight w:val="0"/>
                                      <w:marTop w:val="0"/>
                                      <w:marBottom w:val="0"/>
                                      <w:divBdr>
                                        <w:top w:val="none" w:sz="0" w:space="0" w:color="auto"/>
                                        <w:left w:val="none" w:sz="0" w:space="0" w:color="auto"/>
                                        <w:bottom w:val="none" w:sz="0" w:space="0" w:color="auto"/>
                                        <w:right w:val="none" w:sz="0" w:space="0" w:color="auto"/>
                                      </w:divBdr>
                                    </w:div>
                                    <w:div w:id="1656952323">
                                      <w:marLeft w:val="0"/>
                                      <w:marRight w:val="0"/>
                                      <w:marTop w:val="0"/>
                                      <w:marBottom w:val="0"/>
                                      <w:divBdr>
                                        <w:top w:val="none" w:sz="0" w:space="0" w:color="auto"/>
                                        <w:left w:val="none" w:sz="0" w:space="0" w:color="auto"/>
                                        <w:bottom w:val="none" w:sz="0" w:space="0" w:color="auto"/>
                                        <w:right w:val="none" w:sz="0" w:space="0" w:color="auto"/>
                                      </w:divBdr>
                                    </w:div>
                                  </w:divsChild>
                                </w:div>
                                <w:div w:id="300774567">
                                  <w:marLeft w:val="0"/>
                                  <w:marRight w:val="0"/>
                                  <w:marTop w:val="0"/>
                                  <w:marBottom w:val="0"/>
                                  <w:divBdr>
                                    <w:top w:val="none" w:sz="0" w:space="0" w:color="auto"/>
                                    <w:left w:val="none" w:sz="0" w:space="0" w:color="auto"/>
                                    <w:bottom w:val="none" w:sz="0" w:space="0" w:color="auto"/>
                                    <w:right w:val="none" w:sz="0" w:space="0" w:color="auto"/>
                                  </w:divBdr>
                                  <w:divsChild>
                                    <w:div w:id="60450310">
                                      <w:marLeft w:val="0"/>
                                      <w:marRight w:val="0"/>
                                      <w:marTop w:val="0"/>
                                      <w:marBottom w:val="0"/>
                                      <w:divBdr>
                                        <w:top w:val="none" w:sz="0" w:space="0" w:color="auto"/>
                                        <w:left w:val="none" w:sz="0" w:space="0" w:color="auto"/>
                                        <w:bottom w:val="none" w:sz="0" w:space="0" w:color="auto"/>
                                        <w:right w:val="none" w:sz="0" w:space="0" w:color="auto"/>
                                      </w:divBdr>
                                    </w:div>
                                    <w:div w:id="1656566874">
                                      <w:marLeft w:val="0"/>
                                      <w:marRight w:val="0"/>
                                      <w:marTop w:val="0"/>
                                      <w:marBottom w:val="0"/>
                                      <w:divBdr>
                                        <w:top w:val="none" w:sz="0" w:space="0" w:color="auto"/>
                                        <w:left w:val="none" w:sz="0" w:space="0" w:color="auto"/>
                                        <w:bottom w:val="none" w:sz="0" w:space="0" w:color="auto"/>
                                        <w:right w:val="none" w:sz="0" w:space="0" w:color="auto"/>
                                      </w:divBdr>
                                    </w:div>
                                  </w:divsChild>
                                </w:div>
                                <w:div w:id="1228569350">
                                  <w:marLeft w:val="0"/>
                                  <w:marRight w:val="0"/>
                                  <w:marTop w:val="0"/>
                                  <w:marBottom w:val="0"/>
                                  <w:divBdr>
                                    <w:top w:val="none" w:sz="0" w:space="0" w:color="auto"/>
                                    <w:left w:val="none" w:sz="0" w:space="0" w:color="auto"/>
                                    <w:bottom w:val="none" w:sz="0" w:space="0" w:color="auto"/>
                                    <w:right w:val="none" w:sz="0" w:space="0" w:color="auto"/>
                                  </w:divBdr>
                                  <w:divsChild>
                                    <w:div w:id="1007100762">
                                      <w:marLeft w:val="0"/>
                                      <w:marRight w:val="0"/>
                                      <w:marTop w:val="0"/>
                                      <w:marBottom w:val="0"/>
                                      <w:divBdr>
                                        <w:top w:val="none" w:sz="0" w:space="0" w:color="auto"/>
                                        <w:left w:val="none" w:sz="0" w:space="0" w:color="auto"/>
                                        <w:bottom w:val="none" w:sz="0" w:space="0" w:color="auto"/>
                                        <w:right w:val="none" w:sz="0" w:space="0" w:color="auto"/>
                                      </w:divBdr>
                                    </w:div>
                                    <w:div w:id="1477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1175">
                          <w:marLeft w:val="0"/>
                          <w:marRight w:val="0"/>
                          <w:marTop w:val="0"/>
                          <w:marBottom w:val="0"/>
                          <w:divBdr>
                            <w:top w:val="none" w:sz="0" w:space="0" w:color="auto"/>
                            <w:left w:val="none" w:sz="0" w:space="0" w:color="auto"/>
                            <w:bottom w:val="none" w:sz="0" w:space="0" w:color="auto"/>
                            <w:right w:val="none" w:sz="0" w:space="0" w:color="auto"/>
                          </w:divBdr>
                        </w:div>
                      </w:divsChild>
                    </w:div>
                    <w:div w:id="1896702356">
                      <w:marLeft w:val="0"/>
                      <w:marRight w:val="0"/>
                      <w:marTop w:val="0"/>
                      <w:marBottom w:val="0"/>
                      <w:divBdr>
                        <w:top w:val="none" w:sz="0" w:space="0" w:color="auto"/>
                        <w:left w:val="none" w:sz="0" w:space="0" w:color="auto"/>
                        <w:bottom w:val="none" w:sz="0" w:space="0" w:color="auto"/>
                        <w:right w:val="none" w:sz="0" w:space="0" w:color="auto"/>
                      </w:divBdr>
                      <w:divsChild>
                        <w:div w:id="547229053">
                          <w:marLeft w:val="0"/>
                          <w:marRight w:val="0"/>
                          <w:marTop w:val="0"/>
                          <w:marBottom w:val="0"/>
                          <w:divBdr>
                            <w:top w:val="none" w:sz="0" w:space="0" w:color="auto"/>
                            <w:left w:val="none" w:sz="0" w:space="0" w:color="auto"/>
                            <w:bottom w:val="none" w:sz="0" w:space="0" w:color="auto"/>
                            <w:right w:val="none" w:sz="0" w:space="0" w:color="auto"/>
                          </w:divBdr>
                        </w:div>
                        <w:div w:id="2003504195">
                          <w:marLeft w:val="0"/>
                          <w:marRight w:val="0"/>
                          <w:marTop w:val="0"/>
                          <w:marBottom w:val="0"/>
                          <w:divBdr>
                            <w:top w:val="none" w:sz="0" w:space="0" w:color="auto"/>
                            <w:left w:val="none" w:sz="0" w:space="0" w:color="auto"/>
                            <w:bottom w:val="none" w:sz="0" w:space="0" w:color="auto"/>
                            <w:right w:val="none" w:sz="0" w:space="0" w:color="auto"/>
                          </w:divBdr>
                        </w:div>
                      </w:divsChild>
                    </w:div>
                    <w:div w:id="2011784537">
                      <w:marLeft w:val="0"/>
                      <w:marRight w:val="0"/>
                      <w:marTop w:val="0"/>
                      <w:marBottom w:val="0"/>
                      <w:divBdr>
                        <w:top w:val="none" w:sz="0" w:space="0" w:color="auto"/>
                        <w:left w:val="none" w:sz="0" w:space="0" w:color="auto"/>
                        <w:bottom w:val="none" w:sz="0" w:space="0" w:color="auto"/>
                        <w:right w:val="none" w:sz="0" w:space="0" w:color="auto"/>
                      </w:divBdr>
                      <w:divsChild>
                        <w:div w:id="268584625">
                          <w:marLeft w:val="0"/>
                          <w:marRight w:val="0"/>
                          <w:marTop w:val="0"/>
                          <w:marBottom w:val="0"/>
                          <w:divBdr>
                            <w:top w:val="none" w:sz="0" w:space="0" w:color="auto"/>
                            <w:left w:val="none" w:sz="0" w:space="0" w:color="auto"/>
                            <w:bottom w:val="none" w:sz="0" w:space="0" w:color="auto"/>
                            <w:right w:val="none" w:sz="0" w:space="0" w:color="auto"/>
                          </w:divBdr>
                        </w:div>
                        <w:div w:id="46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118">
      <w:bodyDiv w:val="1"/>
      <w:marLeft w:val="0"/>
      <w:marRight w:val="0"/>
      <w:marTop w:val="0"/>
      <w:marBottom w:val="0"/>
      <w:divBdr>
        <w:top w:val="none" w:sz="0" w:space="0" w:color="auto"/>
        <w:left w:val="none" w:sz="0" w:space="0" w:color="auto"/>
        <w:bottom w:val="none" w:sz="0" w:space="0" w:color="auto"/>
        <w:right w:val="none" w:sz="0" w:space="0" w:color="auto"/>
      </w:divBdr>
    </w:div>
    <w:div w:id="1928418153">
      <w:bodyDiv w:val="1"/>
      <w:marLeft w:val="0"/>
      <w:marRight w:val="0"/>
      <w:marTop w:val="0"/>
      <w:marBottom w:val="0"/>
      <w:divBdr>
        <w:top w:val="none" w:sz="0" w:space="0" w:color="auto"/>
        <w:left w:val="none" w:sz="0" w:space="0" w:color="auto"/>
        <w:bottom w:val="none" w:sz="0" w:space="0" w:color="auto"/>
        <w:right w:val="none" w:sz="0" w:space="0" w:color="auto"/>
      </w:divBdr>
      <w:divsChild>
        <w:div w:id="1121192323">
          <w:marLeft w:val="0"/>
          <w:marRight w:val="0"/>
          <w:marTop w:val="0"/>
          <w:marBottom w:val="0"/>
          <w:divBdr>
            <w:top w:val="none" w:sz="0" w:space="0" w:color="auto"/>
            <w:left w:val="none" w:sz="0" w:space="0" w:color="auto"/>
            <w:bottom w:val="none" w:sz="0" w:space="0" w:color="auto"/>
            <w:right w:val="none" w:sz="0" w:space="0" w:color="auto"/>
          </w:divBdr>
          <w:divsChild>
            <w:div w:id="543098859">
              <w:marLeft w:val="0"/>
              <w:marRight w:val="0"/>
              <w:marTop w:val="0"/>
              <w:marBottom w:val="0"/>
              <w:divBdr>
                <w:top w:val="none" w:sz="0" w:space="0" w:color="auto"/>
                <w:left w:val="none" w:sz="0" w:space="0" w:color="auto"/>
                <w:bottom w:val="none" w:sz="0" w:space="0" w:color="auto"/>
                <w:right w:val="none" w:sz="0" w:space="0" w:color="auto"/>
              </w:divBdr>
              <w:divsChild>
                <w:div w:id="146866283">
                  <w:marLeft w:val="0"/>
                  <w:marRight w:val="0"/>
                  <w:marTop w:val="0"/>
                  <w:marBottom w:val="0"/>
                  <w:divBdr>
                    <w:top w:val="none" w:sz="0" w:space="0" w:color="auto"/>
                    <w:left w:val="none" w:sz="0" w:space="0" w:color="auto"/>
                    <w:bottom w:val="none" w:sz="0" w:space="0" w:color="auto"/>
                    <w:right w:val="none" w:sz="0" w:space="0" w:color="auto"/>
                  </w:divBdr>
                  <w:divsChild>
                    <w:div w:id="889611959">
                      <w:marLeft w:val="0"/>
                      <w:marRight w:val="0"/>
                      <w:marTop w:val="0"/>
                      <w:marBottom w:val="0"/>
                      <w:divBdr>
                        <w:top w:val="none" w:sz="0" w:space="0" w:color="auto"/>
                        <w:left w:val="none" w:sz="0" w:space="0" w:color="auto"/>
                        <w:bottom w:val="none" w:sz="0" w:space="0" w:color="auto"/>
                        <w:right w:val="none" w:sz="0" w:space="0" w:color="auto"/>
                      </w:divBdr>
                      <w:divsChild>
                        <w:div w:id="151798981">
                          <w:marLeft w:val="0"/>
                          <w:marRight w:val="0"/>
                          <w:marTop w:val="0"/>
                          <w:marBottom w:val="0"/>
                          <w:divBdr>
                            <w:top w:val="none" w:sz="0" w:space="0" w:color="auto"/>
                            <w:left w:val="none" w:sz="0" w:space="0" w:color="auto"/>
                            <w:bottom w:val="none" w:sz="0" w:space="0" w:color="auto"/>
                            <w:right w:val="none" w:sz="0" w:space="0" w:color="auto"/>
                          </w:divBdr>
                        </w:div>
                        <w:div w:id="1295409397">
                          <w:marLeft w:val="0"/>
                          <w:marRight w:val="0"/>
                          <w:marTop w:val="0"/>
                          <w:marBottom w:val="0"/>
                          <w:divBdr>
                            <w:top w:val="none" w:sz="0" w:space="0" w:color="auto"/>
                            <w:left w:val="none" w:sz="0" w:space="0" w:color="auto"/>
                            <w:bottom w:val="none" w:sz="0" w:space="0" w:color="auto"/>
                            <w:right w:val="none" w:sz="0" w:space="0" w:color="auto"/>
                          </w:divBdr>
                        </w:div>
                      </w:divsChild>
                    </w:div>
                    <w:div w:id="412364253">
                      <w:marLeft w:val="0"/>
                      <w:marRight w:val="0"/>
                      <w:marTop w:val="0"/>
                      <w:marBottom w:val="0"/>
                      <w:divBdr>
                        <w:top w:val="none" w:sz="0" w:space="0" w:color="auto"/>
                        <w:left w:val="none" w:sz="0" w:space="0" w:color="auto"/>
                        <w:bottom w:val="none" w:sz="0" w:space="0" w:color="auto"/>
                        <w:right w:val="none" w:sz="0" w:space="0" w:color="auto"/>
                      </w:divBdr>
                      <w:divsChild>
                        <w:div w:id="580020352">
                          <w:marLeft w:val="0"/>
                          <w:marRight w:val="0"/>
                          <w:marTop w:val="0"/>
                          <w:marBottom w:val="0"/>
                          <w:divBdr>
                            <w:top w:val="none" w:sz="0" w:space="0" w:color="auto"/>
                            <w:left w:val="none" w:sz="0" w:space="0" w:color="auto"/>
                            <w:bottom w:val="none" w:sz="0" w:space="0" w:color="auto"/>
                            <w:right w:val="none" w:sz="0" w:space="0" w:color="auto"/>
                          </w:divBdr>
                        </w:div>
                        <w:div w:id="479270133">
                          <w:marLeft w:val="0"/>
                          <w:marRight w:val="0"/>
                          <w:marTop w:val="0"/>
                          <w:marBottom w:val="0"/>
                          <w:divBdr>
                            <w:top w:val="none" w:sz="0" w:space="0" w:color="auto"/>
                            <w:left w:val="none" w:sz="0" w:space="0" w:color="auto"/>
                            <w:bottom w:val="none" w:sz="0" w:space="0" w:color="auto"/>
                            <w:right w:val="none" w:sz="0" w:space="0" w:color="auto"/>
                          </w:divBdr>
                        </w:div>
                      </w:divsChild>
                    </w:div>
                    <w:div w:id="692463875">
                      <w:marLeft w:val="0"/>
                      <w:marRight w:val="0"/>
                      <w:marTop w:val="0"/>
                      <w:marBottom w:val="0"/>
                      <w:divBdr>
                        <w:top w:val="none" w:sz="0" w:space="0" w:color="auto"/>
                        <w:left w:val="none" w:sz="0" w:space="0" w:color="auto"/>
                        <w:bottom w:val="none" w:sz="0" w:space="0" w:color="auto"/>
                        <w:right w:val="none" w:sz="0" w:space="0" w:color="auto"/>
                      </w:divBdr>
                      <w:divsChild>
                        <w:div w:id="287131278">
                          <w:marLeft w:val="0"/>
                          <w:marRight w:val="0"/>
                          <w:marTop w:val="0"/>
                          <w:marBottom w:val="0"/>
                          <w:divBdr>
                            <w:top w:val="none" w:sz="0" w:space="0" w:color="auto"/>
                            <w:left w:val="none" w:sz="0" w:space="0" w:color="auto"/>
                            <w:bottom w:val="none" w:sz="0" w:space="0" w:color="auto"/>
                            <w:right w:val="none" w:sz="0" w:space="0" w:color="auto"/>
                          </w:divBdr>
                        </w:div>
                        <w:div w:id="1524123517">
                          <w:marLeft w:val="0"/>
                          <w:marRight w:val="0"/>
                          <w:marTop w:val="0"/>
                          <w:marBottom w:val="0"/>
                          <w:divBdr>
                            <w:top w:val="none" w:sz="0" w:space="0" w:color="auto"/>
                            <w:left w:val="none" w:sz="0" w:space="0" w:color="auto"/>
                            <w:bottom w:val="none" w:sz="0" w:space="0" w:color="auto"/>
                            <w:right w:val="none" w:sz="0" w:space="0" w:color="auto"/>
                          </w:divBdr>
                        </w:div>
                      </w:divsChild>
                    </w:div>
                    <w:div w:id="2078547745">
                      <w:marLeft w:val="0"/>
                      <w:marRight w:val="0"/>
                      <w:marTop w:val="0"/>
                      <w:marBottom w:val="0"/>
                      <w:divBdr>
                        <w:top w:val="none" w:sz="0" w:space="0" w:color="auto"/>
                        <w:left w:val="none" w:sz="0" w:space="0" w:color="auto"/>
                        <w:bottom w:val="none" w:sz="0" w:space="0" w:color="auto"/>
                        <w:right w:val="none" w:sz="0" w:space="0" w:color="auto"/>
                      </w:divBdr>
                      <w:divsChild>
                        <w:div w:id="2117479765">
                          <w:marLeft w:val="0"/>
                          <w:marRight w:val="0"/>
                          <w:marTop w:val="0"/>
                          <w:marBottom w:val="0"/>
                          <w:divBdr>
                            <w:top w:val="none" w:sz="0" w:space="0" w:color="auto"/>
                            <w:left w:val="none" w:sz="0" w:space="0" w:color="auto"/>
                            <w:bottom w:val="none" w:sz="0" w:space="0" w:color="auto"/>
                            <w:right w:val="none" w:sz="0" w:space="0" w:color="auto"/>
                          </w:divBdr>
                        </w:div>
                        <w:div w:id="915940921">
                          <w:marLeft w:val="0"/>
                          <w:marRight w:val="0"/>
                          <w:marTop w:val="0"/>
                          <w:marBottom w:val="0"/>
                          <w:divBdr>
                            <w:top w:val="none" w:sz="0" w:space="0" w:color="auto"/>
                            <w:left w:val="none" w:sz="0" w:space="0" w:color="auto"/>
                            <w:bottom w:val="none" w:sz="0" w:space="0" w:color="auto"/>
                            <w:right w:val="none" w:sz="0" w:space="0" w:color="auto"/>
                          </w:divBdr>
                        </w:div>
                      </w:divsChild>
                    </w:div>
                    <w:div w:id="1473401088">
                      <w:marLeft w:val="0"/>
                      <w:marRight w:val="0"/>
                      <w:marTop w:val="0"/>
                      <w:marBottom w:val="0"/>
                      <w:divBdr>
                        <w:top w:val="none" w:sz="0" w:space="0" w:color="auto"/>
                        <w:left w:val="none" w:sz="0" w:space="0" w:color="auto"/>
                        <w:bottom w:val="none" w:sz="0" w:space="0" w:color="auto"/>
                        <w:right w:val="none" w:sz="0" w:space="0" w:color="auto"/>
                      </w:divBdr>
                      <w:divsChild>
                        <w:div w:id="1304039294">
                          <w:marLeft w:val="0"/>
                          <w:marRight w:val="0"/>
                          <w:marTop w:val="0"/>
                          <w:marBottom w:val="0"/>
                          <w:divBdr>
                            <w:top w:val="none" w:sz="0" w:space="0" w:color="auto"/>
                            <w:left w:val="none" w:sz="0" w:space="0" w:color="auto"/>
                            <w:bottom w:val="none" w:sz="0" w:space="0" w:color="auto"/>
                            <w:right w:val="none" w:sz="0" w:space="0" w:color="auto"/>
                          </w:divBdr>
                        </w:div>
                        <w:div w:id="1649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24093">
      <w:bodyDiv w:val="1"/>
      <w:marLeft w:val="0"/>
      <w:marRight w:val="0"/>
      <w:marTop w:val="0"/>
      <w:marBottom w:val="0"/>
      <w:divBdr>
        <w:top w:val="none" w:sz="0" w:space="0" w:color="auto"/>
        <w:left w:val="none" w:sz="0" w:space="0" w:color="auto"/>
        <w:bottom w:val="none" w:sz="0" w:space="0" w:color="auto"/>
        <w:right w:val="none" w:sz="0" w:space="0" w:color="auto"/>
      </w:divBdr>
      <w:divsChild>
        <w:div w:id="204215327">
          <w:marLeft w:val="0"/>
          <w:marRight w:val="0"/>
          <w:marTop w:val="0"/>
          <w:marBottom w:val="0"/>
          <w:divBdr>
            <w:top w:val="none" w:sz="0" w:space="0" w:color="auto"/>
            <w:left w:val="none" w:sz="0" w:space="0" w:color="auto"/>
            <w:bottom w:val="none" w:sz="0" w:space="0" w:color="auto"/>
            <w:right w:val="none" w:sz="0" w:space="0" w:color="auto"/>
          </w:divBdr>
          <w:divsChild>
            <w:div w:id="868642527">
              <w:marLeft w:val="0"/>
              <w:marRight w:val="0"/>
              <w:marTop w:val="0"/>
              <w:marBottom w:val="0"/>
              <w:divBdr>
                <w:top w:val="none" w:sz="0" w:space="0" w:color="auto"/>
                <w:left w:val="none" w:sz="0" w:space="0" w:color="auto"/>
                <w:bottom w:val="none" w:sz="0" w:space="0" w:color="auto"/>
                <w:right w:val="none" w:sz="0" w:space="0" w:color="auto"/>
              </w:divBdr>
              <w:divsChild>
                <w:div w:id="755637248">
                  <w:marLeft w:val="0"/>
                  <w:marRight w:val="0"/>
                  <w:marTop w:val="0"/>
                  <w:marBottom w:val="0"/>
                  <w:divBdr>
                    <w:top w:val="none" w:sz="0" w:space="0" w:color="auto"/>
                    <w:left w:val="none" w:sz="0" w:space="0" w:color="auto"/>
                    <w:bottom w:val="none" w:sz="0" w:space="0" w:color="auto"/>
                    <w:right w:val="none" w:sz="0" w:space="0" w:color="auto"/>
                  </w:divBdr>
                  <w:divsChild>
                    <w:div w:id="1645545871">
                      <w:marLeft w:val="0"/>
                      <w:marRight w:val="0"/>
                      <w:marTop w:val="0"/>
                      <w:marBottom w:val="0"/>
                      <w:divBdr>
                        <w:top w:val="none" w:sz="0" w:space="0" w:color="auto"/>
                        <w:left w:val="none" w:sz="0" w:space="0" w:color="auto"/>
                        <w:bottom w:val="none" w:sz="0" w:space="0" w:color="auto"/>
                        <w:right w:val="none" w:sz="0" w:space="0" w:color="auto"/>
                      </w:divBdr>
                      <w:divsChild>
                        <w:div w:id="2019502933">
                          <w:marLeft w:val="0"/>
                          <w:marRight w:val="0"/>
                          <w:marTop w:val="0"/>
                          <w:marBottom w:val="0"/>
                          <w:divBdr>
                            <w:top w:val="none" w:sz="0" w:space="0" w:color="auto"/>
                            <w:left w:val="none" w:sz="0" w:space="0" w:color="auto"/>
                            <w:bottom w:val="none" w:sz="0" w:space="0" w:color="auto"/>
                            <w:right w:val="none" w:sz="0" w:space="0" w:color="auto"/>
                          </w:divBdr>
                        </w:div>
                        <w:div w:id="2105808807">
                          <w:marLeft w:val="0"/>
                          <w:marRight w:val="0"/>
                          <w:marTop w:val="0"/>
                          <w:marBottom w:val="0"/>
                          <w:divBdr>
                            <w:top w:val="none" w:sz="0" w:space="0" w:color="auto"/>
                            <w:left w:val="none" w:sz="0" w:space="0" w:color="auto"/>
                            <w:bottom w:val="none" w:sz="0" w:space="0" w:color="auto"/>
                            <w:right w:val="none" w:sz="0" w:space="0" w:color="auto"/>
                          </w:divBdr>
                        </w:div>
                      </w:divsChild>
                    </w:div>
                    <w:div w:id="1712535996">
                      <w:marLeft w:val="0"/>
                      <w:marRight w:val="0"/>
                      <w:marTop w:val="0"/>
                      <w:marBottom w:val="0"/>
                      <w:divBdr>
                        <w:top w:val="none" w:sz="0" w:space="0" w:color="auto"/>
                        <w:left w:val="none" w:sz="0" w:space="0" w:color="auto"/>
                        <w:bottom w:val="none" w:sz="0" w:space="0" w:color="auto"/>
                        <w:right w:val="none" w:sz="0" w:space="0" w:color="auto"/>
                      </w:divBdr>
                      <w:divsChild>
                        <w:div w:id="502400550">
                          <w:marLeft w:val="0"/>
                          <w:marRight w:val="0"/>
                          <w:marTop w:val="0"/>
                          <w:marBottom w:val="0"/>
                          <w:divBdr>
                            <w:top w:val="none" w:sz="0" w:space="0" w:color="auto"/>
                            <w:left w:val="none" w:sz="0" w:space="0" w:color="auto"/>
                            <w:bottom w:val="none" w:sz="0" w:space="0" w:color="auto"/>
                            <w:right w:val="none" w:sz="0" w:space="0" w:color="auto"/>
                          </w:divBdr>
                        </w:div>
                        <w:div w:id="17195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1503">
      <w:bodyDiv w:val="1"/>
      <w:marLeft w:val="0"/>
      <w:marRight w:val="0"/>
      <w:marTop w:val="0"/>
      <w:marBottom w:val="0"/>
      <w:divBdr>
        <w:top w:val="none" w:sz="0" w:space="0" w:color="auto"/>
        <w:left w:val="none" w:sz="0" w:space="0" w:color="auto"/>
        <w:bottom w:val="none" w:sz="0" w:space="0" w:color="auto"/>
        <w:right w:val="none" w:sz="0" w:space="0" w:color="auto"/>
      </w:divBdr>
      <w:divsChild>
        <w:div w:id="443891786">
          <w:marLeft w:val="0"/>
          <w:marRight w:val="0"/>
          <w:marTop w:val="0"/>
          <w:marBottom w:val="0"/>
          <w:divBdr>
            <w:top w:val="none" w:sz="0" w:space="0" w:color="auto"/>
            <w:left w:val="none" w:sz="0" w:space="0" w:color="auto"/>
            <w:bottom w:val="none" w:sz="0" w:space="0" w:color="auto"/>
            <w:right w:val="none" w:sz="0" w:space="0" w:color="auto"/>
          </w:divBdr>
          <w:divsChild>
            <w:div w:id="1697995920">
              <w:marLeft w:val="0"/>
              <w:marRight w:val="0"/>
              <w:marTop w:val="0"/>
              <w:marBottom w:val="0"/>
              <w:divBdr>
                <w:top w:val="none" w:sz="0" w:space="0" w:color="auto"/>
                <w:left w:val="none" w:sz="0" w:space="0" w:color="auto"/>
                <w:bottom w:val="none" w:sz="0" w:space="0" w:color="auto"/>
                <w:right w:val="none" w:sz="0" w:space="0" w:color="auto"/>
              </w:divBdr>
              <w:divsChild>
                <w:div w:id="1935625291">
                  <w:marLeft w:val="0"/>
                  <w:marRight w:val="0"/>
                  <w:marTop w:val="0"/>
                  <w:marBottom w:val="0"/>
                  <w:divBdr>
                    <w:top w:val="none" w:sz="0" w:space="0" w:color="auto"/>
                    <w:left w:val="none" w:sz="0" w:space="0" w:color="auto"/>
                    <w:bottom w:val="none" w:sz="0" w:space="0" w:color="auto"/>
                    <w:right w:val="none" w:sz="0" w:space="0" w:color="auto"/>
                  </w:divBdr>
                  <w:divsChild>
                    <w:div w:id="1508641852">
                      <w:marLeft w:val="0"/>
                      <w:marRight w:val="0"/>
                      <w:marTop w:val="0"/>
                      <w:marBottom w:val="0"/>
                      <w:divBdr>
                        <w:top w:val="none" w:sz="0" w:space="0" w:color="auto"/>
                        <w:left w:val="none" w:sz="0" w:space="0" w:color="auto"/>
                        <w:bottom w:val="none" w:sz="0" w:space="0" w:color="auto"/>
                        <w:right w:val="none" w:sz="0" w:space="0" w:color="auto"/>
                      </w:divBdr>
                      <w:divsChild>
                        <w:div w:id="1642419992">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sChild>
                                <w:div w:id="62337856">
                                  <w:marLeft w:val="0"/>
                                  <w:marRight w:val="0"/>
                                  <w:marTop w:val="0"/>
                                  <w:marBottom w:val="0"/>
                                  <w:divBdr>
                                    <w:top w:val="none" w:sz="0" w:space="0" w:color="auto"/>
                                    <w:left w:val="none" w:sz="0" w:space="0" w:color="auto"/>
                                    <w:bottom w:val="none" w:sz="0" w:space="0" w:color="auto"/>
                                    <w:right w:val="none" w:sz="0" w:space="0" w:color="auto"/>
                                  </w:divBdr>
                                  <w:divsChild>
                                    <w:div w:id="894702170">
                                      <w:marLeft w:val="0"/>
                                      <w:marRight w:val="0"/>
                                      <w:marTop w:val="0"/>
                                      <w:marBottom w:val="0"/>
                                      <w:divBdr>
                                        <w:top w:val="none" w:sz="0" w:space="0" w:color="auto"/>
                                        <w:left w:val="none" w:sz="0" w:space="0" w:color="auto"/>
                                        <w:bottom w:val="none" w:sz="0" w:space="0" w:color="auto"/>
                                        <w:right w:val="none" w:sz="0" w:space="0" w:color="auto"/>
                                      </w:divBdr>
                                    </w:div>
                                    <w:div w:id="1721132874">
                                      <w:marLeft w:val="0"/>
                                      <w:marRight w:val="0"/>
                                      <w:marTop w:val="0"/>
                                      <w:marBottom w:val="0"/>
                                      <w:divBdr>
                                        <w:top w:val="none" w:sz="0" w:space="0" w:color="auto"/>
                                        <w:left w:val="none" w:sz="0" w:space="0" w:color="auto"/>
                                        <w:bottom w:val="none" w:sz="0" w:space="0" w:color="auto"/>
                                        <w:right w:val="none" w:sz="0" w:space="0" w:color="auto"/>
                                      </w:divBdr>
                                    </w:div>
                                  </w:divsChild>
                                </w:div>
                                <w:div w:id="129059064">
                                  <w:marLeft w:val="0"/>
                                  <w:marRight w:val="0"/>
                                  <w:marTop w:val="0"/>
                                  <w:marBottom w:val="0"/>
                                  <w:divBdr>
                                    <w:top w:val="none" w:sz="0" w:space="0" w:color="auto"/>
                                    <w:left w:val="none" w:sz="0" w:space="0" w:color="auto"/>
                                    <w:bottom w:val="none" w:sz="0" w:space="0" w:color="auto"/>
                                    <w:right w:val="none" w:sz="0" w:space="0" w:color="auto"/>
                                  </w:divBdr>
                                  <w:divsChild>
                                    <w:div w:id="1208027180">
                                      <w:marLeft w:val="0"/>
                                      <w:marRight w:val="0"/>
                                      <w:marTop w:val="0"/>
                                      <w:marBottom w:val="0"/>
                                      <w:divBdr>
                                        <w:top w:val="none" w:sz="0" w:space="0" w:color="auto"/>
                                        <w:left w:val="none" w:sz="0" w:space="0" w:color="auto"/>
                                        <w:bottom w:val="none" w:sz="0" w:space="0" w:color="auto"/>
                                        <w:right w:val="none" w:sz="0" w:space="0" w:color="auto"/>
                                      </w:divBdr>
                                    </w:div>
                                    <w:div w:id="15534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39543">
                          <w:marLeft w:val="0"/>
                          <w:marRight w:val="0"/>
                          <w:marTop w:val="0"/>
                          <w:marBottom w:val="0"/>
                          <w:divBdr>
                            <w:top w:val="none" w:sz="0" w:space="0" w:color="auto"/>
                            <w:left w:val="none" w:sz="0" w:space="0" w:color="auto"/>
                            <w:bottom w:val="none" w:sz="0" w:space="0" w:color="auto"/>
                            <w:right w:val="none" w:sz="0" w:space="0" w:color="auto"/>
                          </w:divBdr>
                        </w:div>
                      </w:divsChild>
                    </w:div>
                    <w:div w:id="1599870864">
                      <w:marLeft w:val="0"/>
                      <w:marRight w:val="0"/>
                      <w:marTop w:val="0"/>
                      <w:marBottom w:val="0"/>
                      <w:divBdr>
                        <w:top w:val="none" w:sz="0" w:space="0" w:color="auto"/>
                        <w:left w:val="none" w:sz="0" w:space="0" w:color="auto"/>
                        <w:bottom w:val="none" w:sz="0" w:space="0" w:color="auto"/>
                        <w:right w:val="none" w:sz="0" w:space="0" w:color="auto"/>
                      </w:divBdr>
                      <w:divsChild>
                        <w:div w:id="142934522">
                          <w:marLeft w:val="0"/>
                          <w:marRight w:val="0"/>
                          <w:marTop w:val="0"/>
                          <w:marBottom w:val="0"/>
                          <w:divBdr>
                            <w:top w:val="none" w:sz="0" w:space="0" w:color="auto"/>
                            <w:left w:val="none" w:sz="0" w:space="0" w:color="auto"/>
                            <w:bottom w:val="none" w:sz="0" w:space="0" w:color="auto"/>
                            <w:right w:val="none" w:sz="0" w:space="0" w:color="auto"/>
                          </w:divBdr>
                          <w:divsChild>
                            <w:div w:id="335809093">
                              <w:marLeft w:val="0"/>
                              <w:marRight w:val="0"/>
                              <w:marTop w:val="0"/>
                              <w:marBottom w:val="0"/>
                              <w:divBdr>
                                <w:top w:val="none" w:sz="0" w:space="0" w:color="auto"/>
                                <w:left w:val="none" w:sz="0" w:space="0" w:color="auto"/>
                                <w:bottom w:val="none" w:sz="0" w:space="0" w:color="auto"/>
                                <w:right w:val="none" w:sz="0" w:space="0" w:color="auto"/>
                              </w:divBdr>
                              <w:divsChild>
                                <w:div w:id="728385288">
                                  <w:marLeft w:val="0"/>
                                  <w:marRight w:val="0"/>
                                  <w:marTop w:val="0"/>
                                  <w:marBottom w:val="0"/>
                                  <w:divBdr>
                                    <w:top w:val="none" w:sz="0" w:space="0" w:color="auto"/>
                                    <w:left w:val="none" w:sz="0" w:space="0" w:color="auto"/>
                                    <w:bottom w:val="none" w:sz="0" w:space="0" w:color="auto"/>
                                    <w:right w:val="none" w:sz="0" w:space="0" w:color="auto"/>
                                  </w:divBdr>
                                  <w:divsChild>
                                    <w:div w:id="775633632">
                                      <w:marLeft w:val="0"/>
                                      <w:marRight w:val="0"/>
                                      <w:marTop w:val="0"/>
                                      <w:marBottom w:val="0"/>
                                      <w:divBdr>
                                        <w:top w:val="none" w:sz="0" w:space="0" w:color="auto"/>
                                        <w:left w:val="none" w:sz="0" w:space="0" w:color="auto"/>
                                        <w:bottom w:val="none" w:sz="0" w:space="0" w:color="auto"/>
                                        <w:right w:val="none" w:sz="0" w:space="0" w:color="auto"/>
                                      </w:divBdr>
                                    </w:div>
                                    <w:div w:id="1222256797">
                                      <w:marLeft w:val="0"/>
                                      <w:marRight w:val="0"/>
                                      <w:marTop w:val="0"/>
                                      <w:marBottom w:val="0"/>
                                      <w:divBdr>
                                        <w:top w:val="none" w:sz="0" w:space="0" w:color="auto"/>
                                        <w:left w:val="none" w:sz="0" w:space="0" w:color="auto"/>
                                        <w:bottom w:val="none" w:sz="0" w:space="0" w:color="auto"/>
                                        <w:right w:val="none" w:sz="0" w:space="0" w:color="auto"/>
                                      </w:divBdr>
                                    </w:div>
                                  </w:divsChild>
                                </w:div>
                                <w:div w:id="1207523466">
                                  <w:marLeft w:val="0"/>
                                  <w:marRight w:val="0"/>
                                  <w:marTop w:val="0"/>
                                  <w:marBottom w:val="0"/>
                                  <w:divBdr>
                                    <w:top w:val="none" w:sz="0" w:space="0" w:color="auto"/>
                                    <w:left w:val="none" w:sz="0" w:space="0" w:color="auto"/>
                                    <w:bottom w:val="none" w:sz="0" w:space="0" w:color="auto"/>
                                    <w:right w:val="none" w:sz="0" w:space="0" w:color="auto"/>
                                  </w:divBdr>
                                  <w:divsChild>
                                    <w:div w:id="1839688911">
                                      <w:marLeft w:val="0"/>
                                      <w:marRight w:val="0"/>
                                      <w:marTop w:val="0"/>
                                      <w:marBottom w:val="0"/>
                                      <w:divBdr>
                                        <w:top w:val="none" w:sz="0" w:space="0" w:color="auto"/>
                                        <w:left w:val="none" w:sz="0" w:space="0" w:color="auto"/>
                                        <w:bottom w:val="none" w:sz="0" w:space="0" w:color="auto"/>
                                        <w:right w:val="none" w:sz="0" w:space="0" w:color="auto"/>
                                      </w:divBdr>
                                    </w:div>
                                    <w:div w:id="18822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76719">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0"/>
          <w:marBottom w:val="0"/>
          <w:divBdr>
            <w:top w:val="none" w:sz="0" w:space="0" w:color="auto"/>
            <w:left w:val="none" w:sz="0" w:space="0" w:color="auto"/>
            <w:bottom w:val="none" w:sz="0" w:space="0" w:color="auto"/>
            <w:right w:val="none" w:sz="0" w:space="0" w:color="auto"/>
          </w:divBdr>
          <w:divsChild>
            <w:div w:id="1620720969">
              <w:marLeft w:val="0"/>
              <w:marRight w:val="0"/>
              <w:marTop w:val="0"/>
              <w:marBottom w:val="0"/>
              <w:divBdr>
                <w:top w:val="none" w:sz="0" w:space="0" w:color="auto"/>
                <w:left w:val="none" w:sz="0" w:space="0" w:color="auto"/>
                <w:bottom w:val="none" w:sz="0" w:space="0" w:color="auto"/>
                <w:right w:val="none" w:sz="0" w:space="0" w:color="auto"/>
              </w:divBdr>
              <w:divsChild>
                <w:div w:id="1340503891">
                  <w:marLeft w:val="0"/>
                  <w:marRight w:val="0"/>
                  <w:marTop w:val="0"/>
                  <w:marBottom w:val="0"/>
                  <w:divBdr>
                    <w:top w:val="none" w:sz="0" w:space="0" w:color="auto"/>
                    <w:left w:val="none" w:sz="0" w:space="0" w:color="auto"/>
                    <w:bottom w:val="none" w:sz="0" w:space="0" w:color="auto"/>
                    <w:right w:val="none" w:sz="0" w:space="0" w:color="auto"/>
                  </w:divBdr>
                  <w:divsChild>
                    <w:div w:id="233783781">
                      <w:marLeft w:val="0"/>
                      <w:marRight w:val="0"/>
                      <w:marTop w:val="0"/>
                      <w:marBottom w:val="0"/>
                      <w:divBdr>
                        <w:top w:val="none" w:sz="0" w:space="0" w:color="auto"/>
                        <w:left w:val="none" w:sz="0" w:space="0" w:color="auto"/>
                        <w:bottom w:val="none" w:sz="0" w:space="0" w:color="auto"/>
                        <w:right w:val="none" w:sz="0" w:space="0" w:color="auto"/>
                      </w:divBdr>
                      <w:divsChild>
                        <w:div w:id="870806605">
                          <w:marLeft w:val="0"/>
                          <w:marRight w:val="0"/>
                          <w:marTop w:val="0"/>
                          <w:marBottom w:val="0"/>
                          <w:divBdr>
                            <w:top w:val="none" w:sz="0" w:space="0" w:color="auto"/>
                            <w:left w:val="none" w:sz="0" w:space="0" w:color="auto"/>
                            <w:bottom w:val="none" w:sz="0" w:space="0" w:color="auto"/>
                            <w:right w:val="none" w:sz="0" w:space="0" w:color="auto"/>
                          </w:divBdr>
                        </w:div>
                        <w:div w:id="1252545902">
                          <w:marLeft w:val="0"/>
                          <w:marRight w:val="0"/>
                          <w:marTop w:val="0"/>
                          <w:marBottom w:val="0"/>
                          <w:divBdr>
                            <w:top w:val="none" w:sz="0" w:space="0" w:color="auto"/>
                            <w:left w:val="none" w:sz="0" w:space="0" w:color="auto"/>
                            <w:bottom w:val="none" w:sz="0" w:space="0" w:color="auto"/>
                            <w:right w:val="none" w:sz="0" w:space="0" w:color="auto"/>
                          </w:divBdr>
                        </w:div>
                      </w:divsChild>
                    </w:div>
                    <w:div w:id="1580217087">
                      <w:marLeft w:val="0"/>
                      <w:marRight w:val="0"/>
                      <w:marTop w:val="0"/>
                      <w:marBottom w:val="0"/>
                      <w:divBdr>
                        <w:top w:val="none" w:sz="0" w:space="0" w:color="auto"/>
                        <w:left w:val="none" w:sz="0" w:space="0" w:color="auto"/>
                        <w:bottom w:val="none" w:sz="0" w:space="0" w:color="auto"/>
                        <w:right w:val="none" w:sz="0" w:space="0" w:color="auto"/>
                      </w:divBdr>
                      <w:divsChild>
                        <w:div w:id="249386663">
                          <w:marLeft w:val="0"/>
                          <w:marRight w:val="0"/>
                          <w:marTop w:val="0"/>
                          <w:marBottom w:val="0"/>
                          <w:divBdr>
                            <w:top w:val="none" w:sz="0" w:space="0" w:color="auto"/>
                            <w:left w:val="none" w:sz="0" w:space="0" w:color="auto"/>
                            <w:bottom w:val="none" w:sz="0" w:space="0" w:color="auto"/>
                            <w:right w:val="none" w:sz="0" w:space="0" w:color="auto"/>
                          </w:divBdr>
                        </w:div>
                        <w:div w:id="1896350472">
                          <w:marLeft w:val="0"/>
                          <w:marRight w:val="0"/>
                          <w:marTop w:val="0"/>
                          <w:marBottom w:val="0"/>
                          <w:divBdr>
                            <w:top w:val="none" w:sz="0" w:space="0" w:color="auto"/>
                            <w:left w:val="none" w:sz="0" w:space="0" w:color="auto"/>
                            <w:bottom w:val="none" w:sz="0" w:space="0" w:color="auto"/>
                            <w:right w:val="none" w:sz="0" w:space="0" w:color="auto"/>
                          </w:divBdr>
                        </w:div>
                      </w:divsChild>
                    </w:div>
                    <w:div w:id="1465468892">
                      <w:marLeft w:val="0"/>
                      <w:marRight w:val="0"/>
                      <w:marTop w:val="0"/>
                      <w:marBottom w:val="0"/>
                      <w:divBdr>
                        <w:top w:val="none" w:sz="0" w:space="0" w:color="auto"/>
                        <w:left w:val="none" w:sz="0" w:space="0" w:color="auto"/>
                        <w:bottom w:val="none" w:sz="0" w:space="0" w:color="auto"/>
                        <w:right w:val="none" w:sz="0" w:space="0" w:color="auto"/>
                      </w:divBdr>
                      <w:divsChild>
                        <w:div w:id="2146192812">
                          <w:marLeft w:val="0"/>
                          <w:marRight w:val="0"/>
                          <w:marTop w:val="0"/>
                          <w:marBottom w:val="0"/>
                          <w:divBdr>
                            <w:top w:val="none" w:sz="0" w:space="0" w:color="auto"/>
                            <w:left w:val="none" w:sz="0" w:space="0" w:color="auto"/>
                            <w:bottom w:val="none" w:sz="0" w:space="0" w:color="auto"/>
                            <w:right w:val="none" w:sz="0" w:space="0" w:color="auto"/>
                          </w:divBdr>
                        </w:div>
                        <w:div w:id="1528182123">
                          <w:marLeft w:val="0"/>
                          <w:marRight w:val="0"/>
                          <w:marTop w:val="0"/>
                          <w:marBottom w:val="0"/>
                          <w:divBdr>
                            <w:top w:val="none" w:sz="0" w:space="0" w:color="auto"/>
                            <w:left w:val="none" w:sz="0" w:space="0" w:color="auto"/>
                            <w:bottom w:val="none" w:sz="0" w:space="0" w:color="auto"/>
                            <w:right w:val="none" w:sz="0" w:space="0" w:color="auto"/>
                          </w:divBdr>
                        </w:div>
                      </w:divsChild>
                    </w:div>
                    <w:div w:id="1112823576">
                      <w:marLeft w:val="0"/>
                      <w:marRight w:val="0"/>
                      <w:marTop w:val="0"/>
                      <w:marBottom w:val="0"/>
                      <w:divBdr>
                        <w:top w:val="none" w:sz="0" w:space="0" w:color="auto"/>
                        <w:left w:val="none" w:sz="0" w:space="0" w:color="auto"/>
                        <w:bottom w:val="none" w:sz="0" w:space="0" w:color="auto"/>
                        <w:right w:val="none" w:sz="0" w:space="0" w:color="auto"/>
                      </w:divBdr>
                      <w:divsChild>
                        <w:div w:id="1428968070">
                          <w:marLeft w:val="0"/>
                          <w:marRight w:val="0"/>
                          <w:marTop w:val="0"/>
                          <w:marBottom w:val="0"/>
                          <w:divBdr>
                            <w:top w:val="none" w:sz="0" w:space="0" w:color="auto"/>
                            <w:left w:val="none" w:sz="0" w:space="0" w:color="auto"/>
                            <w:bottom w:val="none" w:sz="0" w:space="0" w:color="auto"/>
                            <w:right w:val="none" w:sz="0" w:space="0" w:color="auto"/>
                          </w:divBdr>
                        </w:div>
                        <w:div w:id="356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9593">
      <w:bodyDiv w:val="1"/>
      <w:marLeft w:val="0"/>
      <w:marRight w:val="0"/>
      <w:marTop w:val="0"/>
      <w:marBottom w:val="0"/>
      <w:divBdr>
        <w:top w:val="none" w:sz="0" w:space="0" w:color="auto"/>
        <w:left w:val="none" w:sz="0" w:space="0" w:color="auto"/>
        <w:bottom w:val="none" w:sz="0" w:space="0" w:color="auto"/>
        <w:right w:val="none" w:sz="0" w:space="0" w:color="auto"/>
      </w:divBdr>
      <w:divsChild>
        <w:div w:id="639845697">
          <w:marLeft w:val="0"/>
          <w:marRight w:val="0"/>
          <w:marTop w:val="0"/>
          <w:marBottom w:val="0"/>
          <w:divBdr>
            <w:top w:val="none" w:sz="0" w:space="0" w:color="auto"/>
            <w:left w:val="none" w:sz="0" w:space="0" w:color="auto"/>
            <w:bottom w:val="none" w:sz="0" w:space="0" w:color="auto"/>
            <w:right w:val="none" w:sz="0" w:space="0" w:color="auto"/>
          </w:divBdr>
          <w:divsChild>
            <w:div w:id="627708403">
              <w:marLeft w:val="0"/>
              <w:marRight w:val="0"/>
              <w:marTop w:val="0"/>
              <w:marBottom w:val="0"/>
              <w:divBdr>
                <w:top w:val="none" w:sz="0" w:space="0" w:color="auto"/>
                <w:left w:val="none" w:sz="0" w:space="0" w:color="auto"/>
                <w:bottom w:val="none" w:sz="0" w:space="0" w:color="auto"/>
                <w:right w:val="none" w:sz="0" w:space="0" w:color="auto"/>
              </w:divBdr>
              <w:divsChild>
                <w:div w:id="402533734">
                  <w:marLeft w:val="0"/>
                  <w:marRight w:val="0"/>
                  <w:marTop w:val="0"/>
                  <w:marBottom w:val="0"/>
                  <w:divBdr>
                    <w:top w:val="none" w:sz="0" w:space="0" w:color="auto"/>
                    <w:left w:val="none" w:sz="0" w:space="0" w:color="auto"/>
                    <w:bottom w:val="none" w:sz="0" w:space="0" w:color="auto"/>
                    <w:right w:val="none" w:sz="0" w:space="0" w:color="auto"/>
                  </w:divBdr>
                  <w:divsChild>
                    <w:div w:id="462696448">
                      <w:marLeft w:val="0"/>
                      <w:marRight w:val="0"/>
                      <w:marTop w:val="0"/>
                      <w:marBottom w:val="0"/>
                      <w:divBdr>
                        <w:top w:val="none" w:sz="0" w:space="0" w:color="auto"/>
                        <w:left w:val="none" w:sz="0" w:space="0" w:color="auto"/>
                        <w:bottom w:val="none" w:sz="0" w:space="0" w:color="auto"/>
                        <w:right w:val="none" w:sz="0" w:space="0" w:color="auto"/>
                      </w:divBdr>
                      <w:divsChild>
                        <w:div w:id="239759661">
                          <w:marLeft w:val="0"/>
                          <w:marRight w:val="0"/>
                          <w:marTop w:val="0"/>
                          <w:marBottom w:val="0"/>
                          <w:divBdr>
                            <w:top w:val="none" w:sz="0" w:space="0" w:color="auto"/>
                            <w:left w:val="none" w:sz="0" w:space="0" w:color="auto"/>
                            <w:bottom w:val="none" w:sz="0" w:space="0" w:color="auto"/>
                            <w:right w:val="none" w:sz="0" w:space="0" w:color="auto"/>
                          </w:divBdr>
                        </w:div>
                        <w:div w:id="1978610699">
                          <w:marLeft w:val="0"/>
                          <w:marRight w:val="0"/>
                          <w:marTop w:val="0"/>
                          <w:marBottom w:val="0"/>
                          <w:divBdr>
                            <w:top w:val="none" w:sz="0" w:space="0" w:color="auto"/>
                            <w:left w:val="none" w:sz="0" w:space="0" w:color="auto"/>
                            <w:bottom w:val="none" w:sz="0" w:space="0" w:color="auto"/>
                            <w:right w:val="none" w:sz="0" w:space="0" w:color="auto"/>
                          </w:divBdr>
                        </w:div>
                      </w:divsChild>
                    </w:div>
                    <w:div w:id="648753257">
                      <w:marLeft w:val="0"/>
                      <w:marRight w:val="0"/>
                      <w:marTop w:val="0"/>
                      <w:marBottom w:val="0"/>
                      <w:divBdr>
                        <w:top w:val="none" w:sz="0" w:space="0" w:color="auto"/>
                        <w:left w:val="none" w:sz="0" w:space="0" w:color="auto"/>
                        <w:bottom w:val="none" w:sz="0" w:space="0" w:color="auto"/>
                        <w:right w:val="none" w:sz="0" w:space="0" w:color="auto"/>
                      </w:divBdr>
                      <w:divsChild>
                        <w:div w:id="889995901">
                          <w:marLeft w:val="0"/>
                          <w:marRight w:val="0"/>
                          <w:marTop w:val="0"/>
                          <w:marBottom w:val="0"/>
                          <w:divBdr>
                            <w:top w:val="none" w:sz="0" w:space="0" w:color="auto"/>
                            <w:left w:val="none" w:sz="0" w:space="0" w:color="auto"/>
                            <w:bottom w:val="none" w:sz="0" w:space="0" w:color="auto"/>
                            <w:right w:val="none" w:sz="0" w:space="0" w:color="auto"/>
                          </w:divBdr>
                        </w:div>
                        <w:div w:id="1663000874">
                          <w:marLeft w:val="0"/>
                          <w:marRight w:val="0"/>
                          <w:marTop w:val="0"/>
                          <w:marBottom w:val="0"/>
                          <w:divBdr>
                            <w:top w:val="none" w:sz="0" w:space="0" w:color="auto"/>
                            <w:left w:val="none" w:sz="0" w:space="0" w:color="auto"/>
                            <w:bottom w:val="none" w:sz="0" w:space="0" w:color="auto"/>
                            <w:right w:val="none" w:sz="0" w:space="0" w:color="auto"/>
                          </w:divBdr>
                        </w:div>
                      </w:divsChild>
                    </w:div>
                    <w:div w:id="1583830446">
                      <w:marLeft w:val="0"/>
                      <w:marRight w:val="0"/>
                      <w:marTop w:val="0"/>
                      <w:marBottom w:val="0"/>
                      <w:divBdr>
                        <w:top w:val="none" w:sz="0" w:space="0" w:color="auto"/>
                        <w:left w:val="none" w:sz="0" w:space="0" w:color="auto"/>
                        <w:bottom w:val="none" w:sz="0" w:space="0" w:color="auto"/>
                        <w:right w:val="none" w:sz="0" w:space="0" w:color="auto"/>
                      </w:divBdr>
                      <w:divsChild>
                        <w:div w:id="1643847775">
                          <w:marLeft w:val="0"/>
                          <w:marRight w:val="0"/>
                          <w:marTop w:val="0"/>
                          <w:marBottom w:val="0"/>
                          <w:divBdr>
                            <w:top w:val="none" w:sz="0" w:space="0" w:color="auto"/>
                            <w:left w:val="none" w:sz="0" w:space="0" w:color="auto"/>
                            <w:bottom w:val="none" w:sz="0" w:space="0" w:color="auto"/>
                            <w:right w:val="none" w:sz="0" w:space="0" w:color="auto"/>
                          </w:divBdr>
                        </w:div>
                        <w:div w:id="2114550224">
                          <w:marLeft w:val="0"/>
                          <w:marRight w:val="0"/>
                          <w:marTop w:val="0"/>
                          <w:marBottom w:val="0"/>
                          <w:divBdr>
                            <w:top w:val="none" w:sz="0" w:space="0" w:color="auto"/>
                            <w:left w:val="none" w:sz="0" w:space="0" w:color="auto"/>
                            <w:bottom w:val="none" w:sz="0" w:space="0" w:color="auto"/>
                            <w:right w:val="none" w:sz="0" w:space="0" w:color="auto"/>
                          </w:divBdr>
                        </w:div>
                      </w:divsChild>
                    </w:div>
                    <w:div w:id="1690061271">
                      <w:marLeft w:val="0"/>
                      <w:marRight w:val="0"/>
                      <w:marTop w:val="0"/>
                      <w:marBottom w:val="0"/>
                      <w:divBdr>
                        <w:top w:val="none" w:sz="0" w:space="0" w:color="auto"/>
                        <w:left w:val="none" w:sz="0" w:space="0" w:color="auto"/>
                        <w:bottom w:val="none" w:sz="0" w:space="0" w:color="auto"/>
                        <w:right w:val="none" w:sz="0" w:space="0" w:color="auto"/>
                      </w:divBdr>
                      <w:divsChild>
                        <w:div w:id="867253053">
                          <w:marLeft w:val="0"/>
                          <w:marRight w:val="0"/>
                          <w:marTop w:val="0"/>
                          <w:marBottom w:val="0"/>
                          <w:divBdr>
                            <w:top w:val="none" w:sz="0" w:space="0" w:color="auto"/>
                            <w:left w:val="none" w:sz="0" w:space="0" w:color="auto"/>
                            <w:bottom w:val="none" w:sz="0" w:space="0" w:color="auto"/>
                            <w:right w:val="none" w:sz="0" w:space="0" w:color="auto"/>
                          </w:divBdr>
                        </w:div>
                        <w:div w:id="10376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sChild>
        <w:div w:id="1814367526">
          <w:marLeft w:val="0"/>
          <w:marRight w:val="0"/>
          <w:marTop w:val="0"/>
          <w:marBottom w:val="0"/>
          <w:divBdr>
            <w:top w:val="none" w:sz="0" w:space="0" w:color="auto"/>
            <w:left w:val="none" w:sz="0" w:space="0" w:color="auto"/>
            <w:bottom w:val="none" w:sz="0" w:space="0" w:color="auto"/>
            <w:right w:val="none" w:sz="0" w:space="0" w:color="auto"/>
          </w:divBdr>
          <w:divsChild>
            <w:div w:id="177812353">
              <w:marLeft w:val="0"/>
              <w:marRight w:val="0"/>
              <w:marTop w:val="0"/>
              <w:marBottom w:val="0"/>
              <w:divBdr>
                <w:top w:val="none" w:sz="0" w:space="0" w:color="auto"/>
                <w:left w:val="none" w:sz="0" w:space="0" w:color="auto"/>
                <w:bottom w:val="none" w:sz="0" w:space="0" w:color="auto"/>
                <w:right w:val="none" w:sz="0" w:space="0" w:color="auto"/>
              </w:divBdr>
              <w:divsChild>
                <w:div w:id="457525707">
                  <w:marLeft w:val="0"/>
                  <w:marRight w:val="0"/>
                  <w:marTop w:val="0"/>
                  <w:marBottom w:val="0"/>
                  <w:divBdr>
                    <w:top w:val="none" w:sz="0" w:space="0" w:color="auto"/>
                    <w:left w:val="none" w:sz="0" w:space="0" w:color="auto"/>
                    <w:bottom w:val="none" w:sz="0" w:space="0" w:color="auto"/>
                    <w:right w:val="none" w:sz="0" w:space="0" w:color="auto"/>
                  </w:divBdr>
                  <w:divsChild>
                    <w:div w:id="133374369">
                      <w:marLeft w:val="0"/>
                      <w:marRight w:val="0"/>
                      <w:marTop w:val="0"/>
                      <w:marBottom w:val="0"/>
                      <w:divBdr>
                        <w:top w:val="none" w:sz="0" w:space="0" w:color="auto"/>
                        <w:left w:val="none" w:sz="0" w:space="0" w:color="auto"/>
                        <w:bottom w:val="none" w:sz="0" w:space="0" w:color="auto"/>
                        <w:right w:val="none" w:sz="0" w:space="0" w:color="auto"/>
                      </w:divBdr>
                      <w:divsChild>
                        <w:div w:id="88625054">
                          <w:marLeft w:val="0"/>
                          <w:marRight w:val="0"/>
                          <w:marTop w:val="0"/>
                          <w:marBottom w:val="0"/>
                          <w:divBdr>
                            <w:top w:val="none" w:sz="0" w:space="0" w:color="auto"/>
                            <w:left w:val="none" w:sz="0" w:space="0" w:color="auto"/>
                            <w:bottom w:val="none" w:sz="0" w:space="0" w:color="auto"/>
                            <w:right w:val="none" w:sz="0" w:space="0" w:color="auto"/>
                          </w:divBdr>
                        </w:div>
                        <w:div w:id="272399232">
                          <w:marLeft w:val="0"/>
                          <w:marRight w:val="0"/>
                          <w:marTop w:val="0"/>
                          <w:marBottom w:val="0"/>
                          <w:divBdr>
                            <w:top w:val="none" w:sz="0" w:space="0" w:color="auto"/>
                            <w:left w:val="none" w:sz="0" w:space="0" w:color="auto"/>
                            <w:bottom w:val="none" w:sz="0" w:space="0" w:color="auto"/>
                            <w:right w:val="none" w:sz="0" w:space="0" w:color="auto"/>
                          </w:divBdr>
                        </w:div>
                      </w:divsChild>
                    </w:div>
                    <w:div w:id="1633630533">
                      <w:marLeft w:val="0"/>
                      <w:marRight w:val="0"/>
                      <w:marTop w:val="0"/>
                      <w:marBottom w:val="0"/>
                      <w:divBdr>
                        <w:top w:val="none" w:sz="0" w:space="0" w:color="auto"/>
                        <w:left w:val="none" w:sz="0" w:space="0" w:color="auto"/>
                        <w:bottom w:val="none" w:sz="0" w:space="0" w:color="auto"/>
                        <w:right w:val="none" w:sz="0" w:space="0" w:color="auto"/>
                      </w:divBdr>
                      <w:divsChild>
                        <w:div w:id="283774933">
                          <w:marLeft w:val="0"/>
                          <w:marRight w:val="0"/>
                          <w:marTop w:val="0"/>
                          <w:marBottom w:val="0"/>
                          <w:divBdr>
                            <w:top w:val="none" w:sz="0" w:space="0" w:color="auto"/>
                            <w:left w:val="none" w:sz="0" w:space="0" w:color="auto"/>
                            <w:bottom w:val="none" w:sz="0" w:space="0" w:color="auto"/>
                            <w:right w:val="none" w:sz="0" w:space="0" w:color="auto"/>
                          </w:divBdr>
                        </w:div>
                        <w:div w:id="481629219">
                          <w:marLeft w:val="0"/>
                          <w:marRight w:val="0"/>
                          <w:marTop w:val="0"/>
                          <w:marBottom w:val="0"/>
                          <w:divBdr>
                            <w:top w:val="none" w:sz="0" w:space="0" w:color="auto"/>
                            <w:left w:val="none" w:sz="0" w:space="0" w:color="auto"/>
                            <w:bottom w:val="none" w:sz="0" w:space="0" w:color="auto"/>
                            <w:right w:val="none" w:sz="0" w:space="0" w:color="auto"/>
                          </w:divBdr>
                        </w:div>
                      </w:divsChild>
                    </w:div>
                    <w:div w:id="1744520311">
                      <w:marLeft w:val="0"/>
                      <w:marRight w:val="0"/>
                      <w:marTop w:val="0"/>
                      <w:marBottom w:val="0"/>
                      <w:divBdr>
                        <w:top w:val="none" w:sz="0" w:space="0" w:color="auto"/>
                        <w:left w:val="none" w:sz="0" w:space="0" w:color="auto"/>
                        <w:bottom w:val="none" w:sz="0" w:space="0" w:color="auto"/>
                        <w:right w:val="none" w:sz="0" w:space="0" w:color="auto"/>
                      </w:divBdr>
                      <w:divsChild>
                        <w:div w:id="811678552">
                          <w:marLeft w:val="0"/>
                          <w:marRight w:val="0"/>
                          <w:marTop w:val="0"/>
                          <w:marBottom w:val="0"/>
                          <w:divBdr>
                            <w:top w:val="none" w:sz="0" w:space="0" w:color="auto"/>
                            <w:left w:val="none" w:sz="0" w:space="0" w:color="auto"/>
                            <w:bottom w:val="none" w:sz="0" w:space="0" w:color="auto"/>
                            <w:right w:val="none" w:sz="0" w:space="0" w:color="auto"/>
                          </w:divBdr>
                        </w:div>
                        <w:div w:id="10672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10150">
      <w:bodyDiv w:val="1"/>
      <w:marLeft w:val="0"/>
      <w:marRight w:val="0"/>
      <w:marTop w:val="0"/>
      <w:marBottom w:val="0"/>
      <w:divBdr>
        <w:top w:val="none" w:sz="0" w:space="0" w:color="auto"/>
        <w:left w:val="none" w:sz="0" w:space="0" w:color="auto"/>
        <w:bottom w:val="none" w:sz="0" w:space="0" w:color="auto"/>
        <w:right w:val="none" w:sz="0" w:space="0" w:color="auto"/>
      </w:divBdr>
    </w:div>
    <w:div w:id="2023432343">
      <w:bodyDiv w:val="1"/>
      <w:marLeft w:val="0"/>
      <w:marRight w:val="0"/>
      <w:marTop w:val="0"/>
      <w:marBottom w:val="0"/>
      <w:divBdr>
        <w:top w:val="none" w:sz="0" w:space="0" w:color="auto"/>
        <w:left w:val="none" w:sz="0" w:space="0" w:color="auto"/>
        <w:bottom w:val="none" w:sz="0" w:space="0" w:color="auto"/>
        <w:right w:val="none" w:sz="0" w:space="0" w:color="auto"/>
      </w:divBdr>
    </w:div>
    <w:div w:id="2038846725">
      <w:bodyDiv w:val="1"/>
      <w:marLeft w:val="0"/>
      <w:marRight w:val="0"/>
      <w:marTop w:val="0"/>
      <w:marBottom w:val="0"/>
      <w:divBdr>
        <w:top w:val="none" w:sz="0" w:space="0" w:color="auto"/>
        <w:left w:val="none" w:sz="0" w:space="0" w:color="auto"/>
        <w:bottom w:val="none" w:sz="0" w:space="0" w:color="auto"/>
        <w:right w:val="none" w:sz="0" w:space="0" w:color="auto"/>
      </w:divBdr>
      <w:divsChild>
        <w:div w:id="120614069">
          <w:marLeft w:val="0"/>
          <w:marRight w:val="0"/>
          <w:marTop w:val="0"/>
          <w:marBottom w:val="0"/>
          <w:divBdr>
            <w:top w:val="none" w:sz="0" w:space="0" w:color="auto"/>
            <w:left w:val="none" w:sz="0" w:space="0" w:color="auto"/>
            <w:bottom w:val="none" w:sz="0" w:space="0" w:color="auto"/>
            <w:right w:val="none" w:sz="0" w:space="0" w:color="auto"/>
          </w:divBdr>
          <w:divsChild>
            <w:div w:id="1600141963">
              <w:marLeft w:val="0"/>
              <w:marRight w:val="0"/>
              <w:marTop w:val="0"/>
              <w:marBottom w:val="0"/>
              <w:divBdr>
                <w:top w:val="none" w:sz="0" w:space="0" w:color="auto"/>
                <w:left w:val="none" w:sz="0" w:space="0" w:color="auto"/>
                <w:bottom w:val="none" w:sz="0" w:space="0" w:color="auto"/>
                <w:right w:val="none" w:sz="0" w:space="0" w:color="auto"/>
              </w:divBdr>
              <w:divsChild>
                <w:div w:id="1586843779">
                  <w:marLeft w:val="0"/>
                  <w:marRight w:val="0"/>
                  <w:marTop w:val="0"/>
                  <w:marBottom w:val="0"/>
                  <w:divBdr>
                    <w:top w:val="none" w:sz="0" w:space="0" w:color="auto"/>
                    <w:left w:val="none" w:sz="0" w:space="0" w:color="auto"/>
                    <w:bottom w:val="none" w:sz="0" w:space="0" w:color="auto"/>
                    <w:right w:val="none" w:sz="0" w:space="0" w:color="auto"/>
                  </w:divBdr>
                  <w:divsChild>
                    <w:div w:id="960695187">
                      <w:marLeft w:val="0"/>
                      <w:marRight w:val="0"/>
                      <w:marTop w:val="0"/>
                      <w:marBottom w:val="0"/>
                      <w:divBdr>
                        <w:top w:val="none" w:sz="0" w:space="0" w:color="auto"/>
                        <w:left w:val="none" w:sz="0" w:space="0" w:color="auto"/>
                        <w:bottom w:val="none" w:sz="0" w:space="0" w:color="auto"/>
                        <w:right w:val="none" w:sz="0" w:space="0" w:color="auto"/>
                      </w:divBdr>
                      <w:divsChild>
                        <w:div w:id="1417899652">
                          <w:marLeft w:val="0"/>
                          <w:marRight w:val="0"/>
                          <w:marTop w:val="0"/>
                          <w:marBottom w:val="0"/>
                          <w:divBdr>
                            <w:top w:val="none" w:sz="0" w:space="0" w:color="auto"/>
                            <w:left w:val="none" w:sz="0" w:space="0" w:color="auto"/>
                            <w:bottom w:val="none" w:sz="0" w:space="0" w:color="auto"/>
                            <w:right w:val="none" w:sz="0" w:space="0" w:color="auto"/>
                          </w:divBdr>
                        </w:div>
                        <w:div w:id="1556506349">
                          <w:marLeft w:val="0"/>
                          <w:marRight w:val="0"/>
                          <w:marTop w:val="0"/>
                          <w:marBottom w:val="0"/>
                          <w:divBdr>
                            <w:top w:val="none" w:sz="0" w:space="0" w:color="auto"/>
                            <w:left w:val="none" w:sz="0" w:space="0" w:color="auto"/>
                            <w:bottom w:val="none" w:sz="0" w:space="0" w:color="auto"/>
                            <w:right w:val="none" w:sz="0" w:space="0" w:color="auto"/>
                          </w:divBdr>
                        </w:div>
                      </w:divsChild>
                    </w:div>
                    <w:div w:id="1483811538">
                      <w:marLeft w:val="0"/>
                      <w:marRight w:val="0"/>
                      <w:marTop w:val="0"/>
                      <w:marBottom w:val="0"/>
                      <w:divBdr>
                        <w:top w:val="none" w:sz="0" w:space="0" w:color="auto"/>
                        <w:left w:val="none" w:sz="0" w:space="0" w:color="auto"/>
                        <w:bottom w:val="none" w:sz="0" w:space="0" w:color="auto"/>
                        <w:right w:val="none" w:sz="0" w:space="0" w:color="auto"/>
                      </w:divBdr>
                      <w:divsChild>
                        <w:div w:id="55202074">
                          <w:marLeft w:val="0"/>
                          <w:marRight w:val="0"/>
                          <w:marTop w:val="0"/>
                          <w:marBottom w:val="0"/>
                          <w:divBdr>
                            <w:top w:val="none" w:sz="0" w:space="0" w:color="auto"/>
                            <w:left w:val="none" w:sz="0" w:space="0" w:color="auto"/>
                            <w:bottom w:val="none" w:sz="0" w:space="0" w:color="auto"/>
                            <w:right w:val="none" w:sz="0" w:space="0" w:color="auto"/>
                          </w:divBdr>
                        </w:div>
                        <w:div w:id="2001881752">
                          <w:marLeft w:val="0"/>
                          <w:marRight w:val="0"/>
                          <w:marTop w:val="0"/>
                          <w:marBottom w:val="0"/>
                          <w:divBdr>
                            <w:top w:val="none" w:sz="0" w:space="0" w:color="auto"/>
                            <w:left w:val="none" w:sz="0" w:space="0" w:color="auto"/>
                            <w:bottom w:val="none" w:sz="0" w:space="0" w:color="auto"/>
                            <w:right w:val="none" w:sz="0" w:space="0" w:color="auto"/>
                          </w:divBdr>
                        </w:div>
                      </w:divsChild>
                    </w:div>
                    <w:div w:id="1489595305">
                      <w:marLeft w:val="0"/>
                      <w:marRight w:val="0"/>
                      <w:marTop w:val="0"/>
                      <w:marBottom w:val="0"/>
                      <w:divBdr>
                        <w:top w:val="none" w:sz="0" w:space="0" w:color="auto"/>
                        <w:left w:val="none" w:sz="0" w:space="0" w:color="auto"/>
                        <w:bottom w:val="none" w:sz="0" w:space="0" w:color="auto"/>
                        <w:right w:val="none" w:sz="0" w:space="0" w:color="auto"/>
                      </w:divBdr>
                      <w:divsChild>
                        <w:div w:id="842401431">
                          <w:marLeft w:val="0"/>
                          <w:marRight w:val="0"/>
                          <w:marTop w:val="0"/>
                          <w:marBottom w:val="0"/>
                          <w:divBdr>
                            <w:top w:val="none" w:sz="0" w:space="0" w:color="auto"/>
                            <w:left w:val="none" w:sz="0" w:space="0" w:color="auto"/>
                            <w:bottom w:val="none" w:sz="0" w:space="0" w:color="auto"/>
                            <w:right w:val="none" w:sz="0" w:space="0" w:color="auto"/>
                          </w:divBdr>
                        </w:div>
                        <w:div w:id="19029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852342">
      <w:bodyDiv w:val="1"/>
      <w:marLeft w:val="0"/>
      <w:marRight w:val="0"/>
      <w:marTop w:val="0"/>
      <w:marBottom w:val="0"/>
      <w:divBdr>
        <w:top w:val="none" w:sz="0" w:space="0" w:color="auto"/>
        <w:left w:val="none" w:sz="0" w:space="0" w:color="auto"/>
        <w:bottom w:val="none" w:sz="0" w:space="0" w:color="auto"/>
        <w:right w:val="none" w:sz="0" w:space="0" w:color="auto"/>
      </w:divBdr>
    </w:div>
    <w:div w:id="2047950156">
      <w:bodyDiv w:val="1"/>
      <w:marLeft w:val="0"/>
      <w:marRight w:val="0"/>
      <w:marTop w:val="0"/>
      <w:marBottom w:val="0"/>
      <w:divBdr>
        <w:top w:val="none" w:sz="0" w:space="0" w:color="auto"/>
        <w:left w:val="none" w:sz="0" w:space="0" w:color="auto"/>
        <w:bottom w:val="none" w:sz="0" w:space="0" w:color="auto"/>
        <w:right w:val="none" w:sz="0" w:space="0" w:color="auto"/>
      </w:divBdr>
    </w:div>
    <w:div w:id="2048527758">
      <w:bodyDiv w:val="1"/>
      <w:marLeft w:val="0"/>
      <w:marRight w:val="0"/>
      <w:marTop w:val="0"/>
      <w:marBottom w:val="0"/>
      <w:divBdr>
        <w:top w:val="none" w:sz="0" w:space="0" w:color="auto"/>
        <w:left w:val="none" w:sz="0" w:space="0" w:color="auto"/>
        <w:bottom w:val="none" w:sz="0" w:space="0" w:color="auto"/>
        <w:right w:val="none" w:sz="0" w:space="0" w:color="auto"/>
      </w:divBdr>
      <w:divsChild>
        <w:div w:id="2105681792">
          <w:marLeft w:val="0"/>
          <w:marRight w:val="0"/>
          <w:marTop w:val="0"/>
          <w:marBottom w:val="0"/>
          <w:divBdr>
            <w:top w:val="none" w:sz="0" w:space="0" w:color="auto"/>
            <w:left w:val="none" w:sz="0" w:space="0" w:color="auto"/>
            <w:bottom w:val="none" w:sz="0" w:space="0" w:color="auto"/>
            <w:right w:val="none" w:sz="0" w:space="0" w:color="auto"/>
          </w:divBdr>
          <w:divsChild>
            <w:div w:id="1332949936">
              <w:marLeft w:val="0"/>
              <w:marRight w:val="0"/>
              <w:marTop w:val="0"/>
              <w:marBottom w:val="0"/>
              <w:divBdr>
                <w:top w:val="none" w:sz="0" w:space="0" w:color="auto"/>
                <w:left w:val="none" w:sz="0" w:space="0" w:color="auto"/>
                <w:bottom w:val="none" w:sz="0" w:space="0" w:color="auto"/>
                <w:right w:val="none" w:sz="0" w:space="0" w:color="auto"/>
              </w:divBdr>
              <w:divsChild>
                <w:div w:id="851917609">
                  <w:marLeft w:val="0"/>
                  <w:marRight w:val="0"/>
                  <w:marTop w:val="0"/>
                  <w:marBottom w:val="0"/>
                  <w:divBdr>
                    <w:top w:val="none" w:sz="0" w:space="0" w:color="auto"/>
                    <w:left w:val="none" w:sz="0" w:space="0" w:color="auto"/>
                    <w:bottom w:val="none" w:sz="0" w:space="0" w:color="auto"/>
                    <w:right w:val="none" w:sz="0" w:space="0" w:color="auto"/>
                  </w:divBdr>
                  <w:divsChild>
                    <w:div w:id="198251701">
                      <w:marLeft w:val="0"/>
                      <w:marRight w:val="0"/>
                      <w:marTop w:val="0"/>
                      <w:marBottom w:val="0"/>
                      <w:divBdr>
                        <w:top w:val="none" w:sz="0" w:space="0" w:color="auto"/>
                        <w:left w:val="none" w:sz="0" w:space="0" w:color="auto"/>
                        <w:bottom w:val="none" w:sz="0" w:space="0" w:color="auto"/>
                        <w:right w:val="none" w:sz="0" w:space="0" w:color="auto"/>
                      </w:divBdr>
                    </w:div>
                    <w:div w:id="2019576872">
                      <w:marLeft w:val="0"/>
                      <w:marRight w:val="0"/>
                      <w:marTop w:val="0"/>
                      <w:marBottom w:val="0"/>
                      <w:divBdr>
                        <w:top w:val="none" w:sz="0" w:space="0" w:color="auto"/>
                        <w:left w:val="none" w:sz="0" w:space="0" w:color="auto"/>
                        <w:bottom w:val="none" w:sz="0" w:space="0" w:color="auto"/>
                        <w:right w:val="none" w:sz="0" w:space="0" w:color="auto"/>
                      </w:divBdr>
                    </w:div>
                  </w:divsChild>
                </w:div>
                <w:div w:id="105976682">
                  <w:marLeft w:val="0"/>
                  <w:marRight w:val="0"/>
                  <w:marTop w:val="0"/>
                  <w:marBottom w:val="0"/>
                  <w:divBdr>
                    <w:top w:val="none" w:sz="0" w:space="0" w:color="auto"/>
                    <w:left w:val="none" w:sz="0" w:space="0" w:color="auto"/>
                    <w:bottom w:val="none" w:sz="0" w:space="0" w:color="auto"/>
                    <w:right w:val="none" w:sz="0" w:space="0" w:color="auto"/>
                  </w:divBdr>
                  <w:divsChild>
                    <w:div w:id="637103954">
                      <w:marLeft w:val="0"/>
                      <w:marRight w:val="0"/>
                      <w:marTop w:val="0"/>
                      <w:marBottom w:val="0"/>
                      <w:divBdr>
                        <w:top w:val="none" w:sz="0" w:space="0" w:color="auto"/>
                        <w:left w:val="none" w:sz="0" w:space="0" w:color="auto"/>
                        <w:bottom w:val="none" w:sz="0" w:space="0" w:color="auto"/>
                        <w:right w:val="none" w:sz="0" w:space="0" w:color="auto"/>
                      </w:divBdr>
                    </w:div>
                    <w:div w:id="1340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1918">
      <w:bodyDiv w:val="1"/>
      <w:marLeft w:val="0"/>
      <w:marRight w:val="0"/>
      <w:marTop w:val="0"/>
      <w:marBottom w:val="0"/>
      <w:divBdr>
        <w:top w:val="none" w:sz="0" w:space="0" w:color="auto"/>
        <w:left w:val="none" w:sz="0" w:space="0" w:color="auto"/>
        <w:bottom w:val="none" w:sz="0" w:space="0" w:color="auto"/>
        <w:right w:val="none" w:sz="0" w:space="0" w:color="auto"/>
      </w:divBdr>
      <w:divsChild>
        <w:div w:id="1336037078">
          <w:marLeft w:val="0"/>
          <w:marRight w:val="0"/>
          <w:marTop w:val="0"/>
          <w:marBottom w:val="0"/>
          <w:divBdr>
            <w:top w:val="none" w:sz="0" w:space="0" w:color="auto"/>
            <w:left w:val="none" w:sz="0" w:space="0" w:color="auto"/>
            <w:bottom w:val="none" w:sz="0" w:space="0" w:color="auto"/>
            <w:right w:val="none" w:sz="0" w:space="0" w:color="auto"/>
          </w:divBdr>
          <w:divsChild>
            <w:div w:id="1087268760">
              <w:marLeft w:val="0"/>
              <w:marRight w:val="0"/>
              <w:marTop w:val="0"/>
              <w:marBottom w:val="0"/>
              <w:divBdr>
                <w:top w:val="none" w:sz="0" w:space="0" w:color="auto"/>
                <w:left w:val="none" w:sz="0" w:space="0" w:color="auto"/>
                <w:bottom w:val="none" w:sz="0" w:space="0" w:color="auto"/>
                <w:right w:val="none" w:sz="0" w:space="0" w:color="auto"/>
              </w:divBdr>
              <w:divsChild>
                <w:div w:id="1746679720">
                  <w:marLeft w:val="0"/>
                  <w:marRight w:val="0"/>
                  <w:marTop w:val="0"/>
                  <w:marBottom w:val="0"/>
                  <w:divBdr>
                    <w:top w:val="none" w:sz="0" w:space="0" w:color="auto"/>
                    <w:left w:val="none" w:sz="0" w:space="0" w:color="auto"/>
                    <w:bottom w:val="none" w:sz="0" w:space="0" w:color="auto"/>
                    <w:right w:val="none" w:sz="0" w:space="0" w:color="auto"/>
                  </w:divBdr>
                  <w:divsChild>
                    <w:div w:id="29840960">
                      <w:marLeft w:val="0"/>
                      <w:marRight w:val="0"/>
                      <w:marTop w:val="0"/>
                      <w:marBottom w:val="0"/>
                      <w:divBdr>
                        <w:top w:val="none" w:sz="0" w:space="0" w:color="auto"/>
                        <w:left w:val="none" w:sz="0" w:space="0" w:color="auto"/>
                        <w:bottom w:val="none" w:sz="0" w:space="0" w:color="auto"/>
                        <w:right w:val="none" w:sz="0" w:space="0" w:color="auto"/>
                      </w:divBdr>
                      <w:divsChild>
                        <w:div w:id="506866990">
                          <w:marLeft w:val="0"/>
                          <w:marRight w:val="0"/>
                          <w:marTop w:val="0"/>
                          <w:marBottom w:val="0"/>
                          <w:divBdr>
                            <w:top w:val="none" w:sz="0" w:space="0" w:color="auto"/>
                            <w:left w:val="none" w:sz="0" w:space="0" w:color="auto"/>
                            <w:bottom w:val="none" w:sz="0" w:space="0" w:color="auto"/>
                            <w:right w:val="none" w:sz="0" w:space="0" w:color="auto"/>
                          </w:divBdr>
                        </w:div>
                        <w:div w:id="953249643">
                          <w:marLeft w:val="0"/>
                          <w:marRight w:val="0"/>
                          <w:marTop w:val="0"/>
                          <w:marBottom w:val="0"/>
                          <w:divBdr>
                            <w:top w:val="none" w:sz="0" w:space="0" w:color="auto"/>
                            <w:left w:val="none" w:sz="0" w:space="0" w:color="auto"/>
                            <w:bottom w:val="none" w:sz="0" w:space="0" w:color="auto"/>
                            <w:right w:val="none" w:sz="0" w:space="0" w:color="auto"/>
                          </w:divBdr>
                          <w:divsChild>
                            <w:div w:id="98717676">
                              <w:marLeft w:val="0"/>
                              <w:marRight w:val="0"/>
                              <w:marTop w:val="0"/>
                              <w:marBottom w:val="0"/>
                              <w:divBdr>
                                <w:top w:val="none" w:sz="0" w:space="0" w:color="auto"/>
                                <w:left w:val="none" w:sz="0" w:space="0" w:color="auto"/>
                                <w:bottom w:val="none" w:sz="0" w:space="0" w:color="auto"/>
                                <w:right w:val="none" w:sz="0" w:space="0" w:color="auto"/>
                              </w:divBdr>
                              <w:divsChild>
                                <w:div w:id="772752019">
                                  <w:marLeft w:val="0"/>
                                  <w:marRight w:val="0"/>
                                  <w:marTop w:val="0"/>
                                  <w:marBottom w:val="0"/>
                                  <w:divBdr>
                                    <w:top w:val="none" w:sz="0" w:space="0" w:color="auto"/>
                                    <w:left w:val="none" w:sz="0" w:space="0" w:color="auto"/>
                                    <w:bottom w:val="none" w:sz="0" w:space="0" w:color="auto"/>
                                    <w:right w:val="none" w:sz="0" w:space="0" w:color="auto"/>
                                  </w:divBdr>
                                  <w:divsChild>
                                    <w:div w:id="1120608876">
                                      <w:marLeft w:val="0"/>
                                      <w:marRight w:val="0"/>
                                      <w:marTop w:val="0"/>
                                      <w:marBottom w:val="0"/>
                                      <w:divBdr>
                                        <w:top w:val="none" w:sz="0" w:space="0" w:color="auto"/>
                                        <w:left w:val="none" w:sz="0" w:space="0" w:color="auto"/>
                                        <w:bottom w:val="none" w:sz="0" w:space="0" w:color="auto"/>
                                        <w:right w:val="none" w:sz="0" w:space="0" w:color="auto"/>
                                      </w:divBdr>
                                    </w:div>
                                    <w:div w:id="1180201517">
                                      <w:marLeft w:val="0"/>
                                      <w:marRight w:val="0"/>
                                      <w:marTop w:val="0"/>
                                      <w:marBottom w:val="0"/>
                                      <w:divBdr>
                                        <w:top w:val="none" w:sz="0" w:space="0" w:color="auto"/>
                                        <w:left w:val="none" w:sz="0" w:space="0" w:color="auto"/>
                                        <w:bottom w:val="none" w:sz="0" w:space="0" w:color="auto"/>
                                        <w:right w:val="none" w:sz="0" w:space="0" w:color="auto"/>
                                      </w:divBdr>
                                    </w:div>
                                  </w:divsChild>
                                </w:div>
                                <w:div w:id="1864130050">
                                  <w:marLeft w:val="0"/>
                                  <w:marRight w:val="0"/>
                                  <w:marTop w:val="0"/>
                                  <w:marBottom w:val="0"/>
                                  <w:divBdr>
                                    <w:top w:val="none" w:sz="0" w:space="0" w:color="auto"/>
                                    <w:left w:val="none" w:sz="0" w:space="0" w:color="auto"/>
                                    <w:bottom w:val="none" w:sz="0" w:space="0" w:color="auto"/>
                                    <w:right w:val="none" w:sz="0" w:space="0" w:color="auto"/>
                                  </w:divBdr>
                                  <w:divsChild>
                                    <w:div w:id="506166356">
                                      <w:marLeft w:val="0"/>
                                      <w:marRight w:val="0"/>
                                      <w:marTop w:val="0"/>
                                      <w:marBottom w:val="0"/>
                                      <w:divBdr>
                                        <w:top w:val="none" w:sz="0" w:space="0" w:color="auto"/>
                                        <w:left w:val="none" w:sz="0" w:space="0" w:color="auto"/>
                                        <w:bottom w:val="none" w:sz="0" w:space="0" w:color="auto"/>
                                        <w:right w:val="none" w:sz="0" w:space="0" w:color="auto"/>
                                      </w:divBdr>
                                    </w:div>
                                    <w:div w:id="1252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9901">
                      <w:marLeft w:val="0"/>
                      <w:marRight w:val="0"/>
                      <w:marTop w:val="0"/>
                      <w:marBottom w:val="0"/>
                      <w:divBdr>
                        <w:top w:val="none" w:sz="0" w:space="0" w:color="auto"/>
                        <w:left w:val="none" w:sz="0" w:space="0" w:color="auto"/>
                        <w:bottom w:val="none" w:sz="0" w:space="0" w:color="auto"/>
                        <w:right w:val="none" w:sz="0" w:space="0" w:color="auto"/>
                      </w:divBdr>
                      <w:divsChild>
                        <w:div w:id="1309244672">
                          <w:marLeft w:val="0"/>
                          <w:marRight w:val="0"/>
                          <w:marTop w:val="0"/>
                          <w:marBottom w:val="0"/>
                          <w:divBdr>
                            <w:top w:val="none" w:sz="0" w:space="0" w:color="auto"/>
                            <w:left w:val="none" w:sz="0" w:space="0" w:color="auto"/>
                            <w:bottom w:val="none" w:sz="0" w:space="0" w:color="auto"/>
                            <w:right w:val="none" w:sz="0" w:space="0" w:color="auto"/>
                          </w:divBdr>
                          <w:divsChild>
                            <w:div w:id="839000949">
                              <w:marLeft w:val="0"/>
                              <w:marRight w:val="0"/>
                              <w:marTop w:val="0"/>
                              <w:marBottom w:val="0"/>
                              <w:divBdr>
                                <w:top w:val="none" w:sz="0" w:space="0" w:color="auto"/>
                                <w:left w:val="none" w:sz="0" w:space="0" w:color="auto"/>
                                <w:bottom w:val="none" w:sz="0" w:space="0" w:color="auto"/>
                                <w:right w:val="none" w:sz="0" w:space="0" w:color="auto"/>
                              </w:divBdr>
                              <w:divsChild>
                                <w:div w:id="1251961908">
                                  <w:marLeft w:val="0"/>
                                  <w:marRight w:val="0"/>
                                  <w:marTop w:val="0"/>
                                  <w:marBottom w:val="0"/>
                                  <w:divBdr>
                                    <w:top w:val="none" w:sz="0" w:space="0" w:color="auto"/>
                                    <w:left w:val="none" w:sz="0" w:space="0" w:color="auto"/>
                                    <w:bottom w:val="none" w:sz="0" w:space="0" w:color="auto"/>
                                    <w:right w:val="none" w:sz="0" w:space="0" w:color="auto"/>
                                  </w:divBdr>
                                  <w:divsChild>
                                    <w:div w:id="1756852528">
                                      <w:marLeft w:val="0"/>
                                      <w:marRight w:val="0"/>
                                      <w:marTop w:val="0"/>
                                      <w:marBottom w:val="0"/>
                                      <w:divBdr>
                                        <w:top w:val="none" w:sz="0" w:space="0" w:color="auto"/>
                                        <w:left w:val="none" w:sz="0" w:space="0" w:color="auto"/>
                                        <w:bottom w:val="none" w:sz="0" w:space="0" w:color="auto"/>
                                        <w:right w:val="none" w:sz="0" w:space="0" w:color="auto"/>
                                      </w:divBdr>
                                    </w:div>
                                    <w:div w:id="1769544274">
                                      <w:marLeft w:val="0"/>
                                      <w:marRight w:val="0"/>
                                      <w:marTop w:val="0"/>
                                      <w:marBottom w:val="0"/>
                                      <w:divBdr>
                                        <w:top w:val="none" w:sz="0" w:space="0" w:color="auto"/>
                                        <w:left w:val="none" w:sz="0" w:space="0" w:color="auto"/>
                                        <w:bottom w:val="none" w:sz="0" w:space="0" w:color="auto"/>
                                        <w:right w:val="none" w:sz="0" w:space="0" w:color="auto"/>
                                      </w:divBdr>
                                    </w:div>
                                  </w:divsChild>
                                </w:div>
                                <w:div w:id="1547140821">
                                  <w:marLeft w:val="0"/>
                                  <w:marRight w:val="0"/>
                                  <w:marTop w:val="0"/>
                                  <w:marBottom w:val="0"/>
                                  <w:divBdr>
                                    <w:top w:val="none" w:sz="0" w:space="0" w:color="auto"/>
                                    <w:left w:val="none" w:sz="0" w:space="0" w:color="auto"/>
                                    <w:bottom w:val="none" w:sz="0" w:space="0" w:color="auto"/>
                                    <w:right w:val="none" w:sz="0" w:space="0" w:color="auto"/>
                                  </w:divBdr>
                                  <w:divsChild>
                                    <w:div w:id="175964920">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0686">
      <w:bodyDiv w:val="1"/>
      <w:marLeft w:val="0"/>
      <w:marRight w:val="0"/>
      <w:marTop w:val="0"/>
      <w:marBottom w:val="0"/>
      <w:divBdr>
        <w:top w:val="none" w:sz="0" w:space="0" w:color="auto"/>
        <w:left w:val="none" w:sz="0" w:space="0" w:color="auto"/>
        <w:bottom w:val="none" w:sz="0" w:space="0" w:color="auto"/>
        <w:right w:val="none" w:sz="0" w:space="0" w:color="auto"/>
      </w:divBdr>
      <w:divsChild>
        <w:div w:id="1056706130">
          <w:marLeft w:val="0"/>
          <w:marRight w:val="0"/>
          <w:marTop w:val="0"/>
          <w:marBottom w:val="0"/>
          <w:divBdr>
            <w:top w:val="none" w:sz="0" w:space="0" w:color="auto"/>
            <w:left w:val="none" w:sz="0" w:space="0" w:color="auto"/>
            <w:bottom w:val="none" w:sz="0" w:space="0" w:color="auto"/>
            <w:right w:val="none" w:sz="0" w:space="0" w:color="auto"/>
          </w:divBdr>
          <w:divsChild>
            <w:div w:id="484857990">
              <w:marLeft w:val="0"/>
              <w:marRight w:val="0"/>
              <w:marTop w:val="0"/>
              <w:marBottom w:val="0"/>
              <w:divBdr>
                <w:top w:val="none" w:sz="0" w:space="0" w:color="auto"/>
                <w:left w:val="none" w:sz="0" w:space="0" w:color="auto"/>
                <w:bottom w:val="none" w:sz="0" w:space="0" w:color="auto"/>
                <w:right w:val="none" w:sz="0" w:space="0" w:color="auto"/>
              </w:divBdr>
              <w:divsChild>
                <w:div w:id="694815802">
                  <w:marLeft w:val="0"/>
                  <w:marRight w:val="0"/>
                  <w:marTop w:val="0"/>
                  <w:marBottom w:val="0"/>
                  <w:divBdr>
                    <w:top w:val="none" w:sz="0" w:space="0" w:color="auto"/>
                    <w:left w:val="none" w:sz="0" w:space="0" w:color="auto"/>
                    <w:bottom w:val="none" w:sz="0" w:space="0" w:color="auto"/>
                    <w:right w:val="none" w:sz="0" w:space="0" w:color="auto"/>
                  </w:divBdr>
                  <w:divsChild>
                    <w:div w:id="822815801">
                      <w:marLeft w:val="0"/>
                      <w:marRight w:val="0"/>
                      <w:marTop w:val="0"/>
                      <w:marBottom w:val="0"/>
                      <w:divBdr>
                        <w:top w:val="none" w:sz="0" w:space="0" w:color="auto"/>
                        <w:left w:val="none" w:sz="0" w:space="0" w:color="auto"/>
                        <w:bottom w:val="none" w:sz="0" w:space="0" w:color="auto"/>
                        <w:right w:val="none" w:sz="0" w:space="0" w:color="auto"/>
                      </w:divBdr>
                      <w:divsChild>
                        <w:div w:id="750859333">
                          <w:marLeft w:val="0"/>
                          <w:marRight w:val="0"/>
                          <w:marTop w:val="0"/>
                          <w:marBottom w:val="0"/>
                          <w:divBdr>
                            <w:top w:val="none" w:sz="0" w:space="0" w:color="auto"/>
                            <w:left w:val="none" w:sz="0" w:space="0" w:color="auto"/>
                            <w:bottom w:val="none" w:sz="0" w:space="0" w:color="auto"/>
                            <w:right w:val="none" w:sz="0" w:space="0" w:color="auto"/>
                          </w:divBdr>
                        </w:div>
                        <w:div w:id="1707483166">
                          <w:marLeft w:val="0"/>
                          <w:marRight w:val="0"/>
                          <w:marTop w:val="0"/>
                          <w:marBottom w:val="0"/>
                          <w:divBdr>
                            <w:top w:val="none" w:sz="0" w:space="0" w:color="auto"/>
                            <w:left w:val="none" w:sz="0" w:space="0" w:color="auto"/>
                            <w:bottom w:val="none" w:sz="0" w:space="0" w:color="auto"/>
                            <w:right w:val="none" w:sz="0" w:space="0" w:color="auto"/>
                          </w:divBdr>
                        </w:div>
                      </w:divsChild>
                    </w:div>
                    <w:div w:id="926693281">
                      <w:marLeft w:val="0"/>
                      <w:marRight w:val="0"/>
                      <w:marTop w:val="0"/>
                      <w:marBottom w:val="0"/>
                      <w:divBdr>
                        <w:top w:val="none" w:sz="0" w:space="0" w:color="auto"/>
                        <w:left w:val="none" w:sz="0" w:space="0" w:color="auto"/>
                        <w:bottom w:val="none" w:sz="0" w:space="0" w:color="auto"/>
                        <w:right w:val="none" w:sz="0" w:space="0" w:color="auto"/>
                      </w:divBdr>
                      <w:divsChild>
                        <w:div w:id="582178488">
                          <w:marLeft w:val="0"/>
                          <w:marRight w:val="0"/>
                          <w:marTop w:val="0"/>
                          <w:marBottom w:val="0"/>
                          <w:divBdr>
                            <w:top w:val="none" w:sz="0" w:space="0" w:color="auto"/>
                            <w:left w:val="none" w:sz="0" w:space="0" w:color="auto"/>
                            <w:bottom w:val="none" w:sz="0" w:space="0" w:color="auto"/>
                            <w:right w:val="none" w:sz="0" w:space="0" w:color="auto"/>
                          </w:divBdr>
                        </w:div>
                        <w:div w:id="1964144296">
                          <w:marLeft w:val="0"/>
                          <w:marRight w:val="0"/>
                          <w:marTop w:val="0"/>
                          <w:marBottom w:val="0"/>
                          <w:divBdr>
                            <w:top w:val="none" w:sz="0" w:space="0" w:color="auto"/>
                            <w:left w:val="none" w:sz="0" w:space="0" w:color="auto"/>
                            <w:bottom w:val="none" w:sz="0" w:space="0" w:color="auto"/>
                            <w:right w:val="none" w:sz="0" w:space="0" w:color="auto"/>
                          </w:divBdr>
                        </w:div>
                      </w:divsChild>
                    </w:div>
                    <w:div w:id="1703166019">
                      <w:marLeft w:val="0"/>
                      <w:marRight w:val="0"/>
                      <w:marTop w:val="0"/>
                      <w:marBottom w:val="0"/>
                      <w:divBdr>
                        <w:top w:val="none" w:sz="0" w:space="0" w:color="auto"/>
                        <w:left w:val="none" w:sz="0" w:space="0" w:color="auto"/>
                        <w:bottom w:val="none" w:sz="0" w:space="0" w:color="auto"/>
                        <w:right w:val="none" w:sz="0" w:space="0" w:color="auto"/>
                      </w:divBdr>
                      <w:divsChild>
                        <w:div w:id="1829708301">
                          <w:marLeft w:val="0"/>
                          <w:marRight w:val="0"/>
                          <w:marTop w:val="0"/>
                          <w:marBottom w:val="0"/>
                          <w:divBdr>
                            <w:top w:val="none" w:sz="0" w:space="0" w:color="auto"/>
                            <w:left w:val="none" w:sz="0" w:space="0" w:color="auto"/>
                            <w:bottom w:val="none" w:sz="0" w:space="0" w:color="auto"/>
                            <w:right w:val="none" w:sz="0" w:space="0" w:color="auto"/>
                          </w:divBdr>
                        </w:div>
                        <w:div w:id="1917282184">
                          <w:marLeft w:val="0"/>
                          <w:marRight w:val="0"/>
                          <w:marTop w:val="0"/>
                          <w:marBottom w:val="0"/>
                          <w:divBdr>
                            <w:top w:val="none" w:sz="0" w:space="0" w:color="auto"/>
                            <w:left w:val="none" w:sz="0" w:space="0" w:color="auto"/>
                            <w:bottom w:val="none" w:sz="0" w:space="0" w:color="auto"/>
                            <w:right w:val="none" w:sz="0" w:space="0" w:color="auto"/>
                          </w:divBdr>
                        </w:div>
                      </w:divsChild>
                    </w:div>
                    <w:div w:id="2039694619">
                      <w:marLeft w:val="0"/>
                      <w:marRight w:val="0"/>
                      <w:marTop w:val="0"/>
                      <w:marBottom w:val="0"/>
                      <w:divBdr>
                        <w:top w:val="none" w:sz="0" w:space="0" w:color="auto"/>
                        <w:left w:val="none" w:sz="0" w:space="0" w:color="auto"/>
                        <w:bottom w:val="none" w:sz="0" w:space="0" w:color="auto"/>
                        <w:right w:val="none" w:sz="0" w:space="0" w:color="auto"/>
                      </w:divBdr>
                      <w:divsChild>
                        <w:div w:id="499852327">
                          <w:marLeft w:val="0"/>
                          <w:marRight w:val="0"/>
                          <w:marTop w:val="0"/>
                          <w:marBottom w:val="0"/>
                          <w:divBdr>
                            <w:top w:val="none" w:sz="0" w:space="0" w:color="auto"/>
                            <w:left w:val="none" w:sz="0" w:space="0" w:color="auto"/>
                            <w:bottom w:val="none" w:sz="0" w:space="0" w:color="auto"/>
                            <w:right w:val="none" w:sz="0" w:space="0" w:color="auto"/>
                          </w:divBdr>
                        </w:div>
                        <w:div w:id="18599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61499">
      <w:bodyDiv w:val="1"/>
      <w:marLeft w:val="0"/>
      <w:marRight w:val="0"/>
      <w:marTop w:val="0"/>
      <w:marBottom w:val="0"/>
      <w:divBdr>
        <w:top w:val="none" w:sz="0" w:space="0" w:color="auto"/>
        <w:left w:val="none" w:sz="0" w:space="0" w:color="auto"/>
        <w:bottom w:val="none" w:sz="0" w:space="0" w:color="auto"/>
        <w:right w:val="none" w:sz="0" w:space="0" w:color="auto"/>
      </w:divBdr>
      <w:divsChild>
        <w:div w:id="33239871">
          <w:marLeft w:val="0"/>
          <w:marRight w:val="0"/>
          <w:marTop w:val="0"/>
          <w:marBottom w:val="0"/>
          <w:divBdr>
            <w:top w:val="none" w:sz="0" w:space="0" w:color="auto"/>
            <w:left w:val="none" w:sz="0" w:space="0" w:color="auto"/>
            <w:bottom w:val="none" w:sz="0" w:space="0" w:color="auto"/>
            <w:right w:val="none" w:sz="0" w:space="0" w:color="auto"/>
          </w:divBdr>
          <w:divsChild>
            <w:div w:id="1599634878">
              <w:marLeft w:val="0"/>
              <w:marRight w:val="0"/>
              <w:marTop w:val="0"/>
              <w:marBottom w:val="0"/>
              <w:divBdr>
                <w:top w:val="none" w:sz="0" w:space="0" w:color="auto"/>
                <w:left w:val="none" w:sz="0" w:space="0" w:color="auto"/>
                <w:bottom w:val="none" w:sz="0" w:space="0" w:color="auto"/>
                <w:right w:val="none" w:sz="0" w:space="0" w:color="auto"/>
              </w:divBdr>
              <w:divsChild>
                <w:div w:id="816341008">
                  <w:marLeft w:val="0"/>
                  <w:marRight w:val="0"/>
                  <w:marTop w:val="0"/>
                  <w:marBottom w:val="0"/>
                  <w:divBdr>
                    <w:top w:val="none" w:sz="0" w:space="0" w:color="auto"/>
                    <w:left w:val="none" w:sz="0" w:space="0" w:color="auto"/>
                    <w:bottom w:val="none" w:sz="0" w:space="0" w:color="auto"/>
                    <w:right w:val="none" w:sz="0" w:space="0" w:color="auto"/>
                  </w:divBdr>
                  <w:divsChild>
                    <w:div w:id="684596545">
                      <w:marLeft w:val="0"/>
                      <w:marRight w:val="0"/>
                      <w:marTop w:val="0"/>
                      <w:marBottom w:val="0"/>
                      <w:divBdr>
                        <w:top w:val="none" w:sz="0" w:space="0" w:color="auto"/>
                        <w:left w:val="none" w:sz="0" w:space="0" w:color="auto"/>
                        <w:bottom w:val="none" w:sz="0" w:space="0" w:color="auto"/>
                        <w:right w:val="none" w:sz="0" w:space="0" w:color="auto"/>
                      </w:divBdr>
                      <w:divsChild>
                        <w:div w:id="859468935">
                          <w:marLeft w:val="0"/>
                          <w:marRight w:val="0"/>
                          <w:marTop w:val="0"/>
                          <w:marBottom w:val="0"/>
                          <w:divBdr>
                            <w:top w:val="none" w:sz="0" w:space="0" w:color="auto"/>
                            <w:left w:val="none" w:sz="0" w:space="0" w:color="auto"/>
                            <w:bottom w:val="none" w:sz="0" w:space="0" w:color="auto"/>
                            <w:right w:val="none" w:sz="0" w:space="0" w:color="auto"/>
                          </w:divBdr>
                        </w:div>
                        <w:div w:id="2034261410">
                          <w:marLeft w:val="0"/>
                          <w:marRight w:val="0"/>
                          <w:marTop w:val="0"/>
                          <w:marBottom w:val="0"/>
                          <w:divBdr>
                            <w:top w:val="none" w:sz="0" w:space="0" w:color="auto"/>
                            <w:left w:val="none" w:sz="0" w:space="0" w:color="auto"/>
                            <w:bottom w:val="none" w:sz="0" w:space="0" w:color="auto"/>
                            <w:right w:val="none" w:sz="0" w:space="0" w:color="auto"/>
                          </w:divBdr>
                          <w:divsChild>
                            <w:div w:id="1904680652">
                              <w:marLeft w:val="0"/>
                              <w:marRight w:val="0"/>
                              <w:marTop w:val="0"/>
                              <w:marBottom w:val="0"/>
                              <w:divBdr>
                                <w:top w:val="none" w:sz="0" w:space="0" w:color="auto"/>
                                <w:left w:val="none" w:sz="0" w:space="0" w:color="auto"/>
                                <w:bottom w:val="none" w:sz="0" w:space="0" w:color="auto"/>
                                <w:right w:val="none" w:sz="0" w:space="0" w:color="auto"/>
                              </w:divBdr>
                              <w:divsChild>
                                <w:div w:id="652372775">
                                  <w:marLeft w:val="0"/>
                                  <w:marRight w:val="0"/>
                                  <w:marTop w:val="0"/>
                                  <w:marBottom w:val="0"/>
                                  <w:divBdr>
                                    <w:top w:val="none" w:sz="0" w:space="0" w:color="auto"/>
                                    <w:left w:val="none" w:sz="0" w:space="0" w:color="auto"/>
                                    <w:bottom w:val="none" w:sz="0" w:space="0" w:color="auto"/>
                                    <w:right w:val="none" w:sz="0" w:space="0" w:color="auto"/>
                                  </w:divBdr>
                                  <w:divsChild>
                                    <w:div w:id="1854412347">
                                      <w:marLeft w:val="0"/>
                                      <w:marRight w:val="0"/>
                                      <w:marTop w:val="0"/>
                                      <w:marBottom w:val="0"/>
                                      <w:divBdr>
                                        <w:top w:val="none" w:sz="0" w:space="0" w:color="auto"/>
                                        <w:left w:val="none" w:sz="0" w:space="0" w:color="auto"/>
                                        <w:bottom w:val="none" w:sz="0" w:space="0" w:color="auto"/>
                                        <w:right w:val="none" w:sz="0" w:space="0" w:color="auto"/>
                                      </w:divBdr>
                                    </w:div>
                                    <w:div w:id="1877811473">
                                      <w:marLeft w:val="0"/>
                                      <w:marRight w:val="0"/>
                                      <w:marTop w:val="0"/>
                                      <w:marBottom w:val="0"/>
                                      <w:divBdr>
                                        <w:top w:val="none" w:sz="0" w:space="0" w:color="auto"/>
                                        <w:left w:val="none" w:sz="0" w:space="0" w:color="auto"/>
                                        <w:bottom w:val="none" w:sz="0" w:space="0" w:color="auto"/>
                                        <w:right w:val="none" w:sz="0" w:space="0" w:color="auto"/>
                                      </w:divBdr>
                                    </w:div>
                                  </w:divsChild>
                                </w:div>
                                <w:div w:id="682247019">
                                  <w:marLeft w:val="0"/>
                                  <w:marRight w:val="0"/>
                                  <w:marTop w:val="0"/>
                                  <w:marBottom w:val="0"/>
                                  <w:divBdr>
                                    <w:top w:val="none" w:sz="0" w:space="0" w:color="auto"/>
                                    <w:left w:val="none" w:sz="0" w:space="0" w:color="auto"/>
                                    <w:bottom w:val="none" w:sz="0" w:space="0" w:color="auto"/>
                                    <w:right w:val="none" w:sz="0" w:space="0" w:color="auto"/>
                                  </w:divBdr>
                                  <w:divsChild>
                                    <w:div w:id="119691479">
                                      <w:marLeft w:val="0"/>
                                      <w:marRight w:val="0"/>
                                      <w:marTop w:val="0"/>
                                      <w:marBottom w:val="0"/>
                                      <w:divBdr>
                                        <w:top w:val="none" w:sz="0" w:space="0" w:color="auto"/>
                                        <w:left w:val="none" w:sz="0" w:space="0" w:color="auto"/>
                                        <w:bottom w:val="none" w:sz="0" w:space="0" w:color="auto"/>
                                        <w:right w:val="none" w:sz="0" w:space="0" w:color="auto"/>
                                      </w:divBdr>
                                    </w:div>
                                    <w:div w:id="16156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5816">
                      <w:marLeft w:val="0"/>
                      <w:marRight w:val="0"/>
                      <w:marTop w:val="0"/>
                      <w:marBottom w:val="0"/>
                      <w:divBdr>
                        <w:top w:val="none" w:sz="0" w:space="0" w:color="auto"/>
                        <w:left w:val="none" w:sz="0" w:space="0" w:color="auto"/>
                        <w:bottom w:val="none" w:sz="0" w:space="0" w:color="auto"/>
                        <w:right w:val="none" w:sz="0" w:space="0" w:color="auto"/>
                      </w:divBdr>
                      <w:divsChild>
                        <w:div w:id="1150099262">
                          <w:marLeft w:val="0"/>
                          <w:marRight w:val="0"/>
                          <w:marTop w:val="0"/>
                          <w:marBottom w:val="0"/>
                          <w:divBdr>
                            <w:top w:val="none" w:sz="0" w:space="0" w:color="auto"/>
                            <w:left w:val="none" w:sz="0" w:space="0" w:color="auto"/>
                            <w:bottom w:val="none" w:sz="0" w:space="0" w:color="auto"/>
                            <w:right w:val="none" w:sz="0" w:space="0" w:color="auto"/>
                          </w:divBdr>
                        </w:div>
                        <w:div w:id="1972856514">
                          <w:marLeft w:val="0"/>
                          <w:marRight w:val="0"/>
                          <w:marTop w:val="0"/>
                          <w:marBottom w:val="0"/>
                          <w:divBdr>
                            <w:top w:val="none" w:sz="0" w:space="0" w:color="auto"/>
                            <w:left w:val="none" w:sz="0" w:space="0" w:color="auto"/>
                            <w:bottom w:val="none" w:sz="0" w:space="0" w:color="auto"/>
                            <w:right w:val="none" w:sz="0" w:space="0" w:color="auto"/>
                          </w:divBdr>
                          <w:divsChild>
                            <w:div w:id="532495357">
                              <w:marLeft w:val="0"/>
                              <w:marRight w:val="0"/>
                              <w:marTop w:val="0"/>
                              <w:marBottom w:val="0"/>
                              <w:divBdr>
                                <w:top w:val="none" w:sz="0" w:space="0" w:color="auto"/>
                                <w:left w:val="none" w:sz="0" w:space="0" w:color="auto"/>
                                <w:bottom w:val="none" w:sz="0" w:space="0" w:color="auto"/>
                                <w:right w:val="none" w:sz="0" w:space="0" w:color="auto"/>
                              </w:divBdr>
                              <w:divsChild>
                                <w:div w:id="724256559">
                                  <w:marLeft w:val="0"/>
                                  <w:marRight w:val="0"/>
                                  <w:marTop w:val="0"/>
                                  <w:marBottom w:val="0"/>
                                  <w:divBdr>
                                    <w:top w:val="none" w:sz="0" w:space="0" w:color="auto"/>
                                    <w:left w:val="none" w:sz="0" w:space="0" w:color="auto"/>
                                    <w:bottom w:val="none" w:sz="0" w:space="0" w:color="auto"/>
                                    <w:right w:val="none" w:sz="0" w:space="0" w:color="auto"/>
                                  </w:divBdr>
                                  <w:divsChild>
                                    <w:div w:id="677120806">
                                      <w:marLeft w:val="0"/>
                                      <w:marRight w:val="0"/>
                                      <w:marTop w:val="0"/>
                                      <w:marBottom w:val="0"/>
                                      <w:divBdr>
                                        <w:top w:val="none" w:sz="0" w:space="0" w:color="auto"/>
                                        <w:left w:val="none" w:sz="0" w:space="0" w:color="auto"/>
                                        <w:bottom w:val="none" w:sz="0" w:space="0" w:color="auto"/>
                                        <w:right w:val="none" w:sz="0" w:space="0" w:color="auto"/>
                                      </w:divBdr>
                                    </w:div>
                                    <w:div w:id="740442381">
                                      <w:marLeft w:val="0"/>
                                      <w:marRight w:val="0"/>
                                      <w:marTop w:val="0"/>
                                      <w:marBottom w:val="0"/>
                                      <w:divBdr>
                                        <w:top w:val="none" w:sz="0" w:space="0" w:color="auto"/>
                                        <w:left w:val="none" w:sz="0" w:space="0" w:color="auto"/>
                                        <w:bottom w:val="none" w:sz="0" w:space="0" w:color="auto"/>
                                        <w:right w:val="none" w:sz="0" w:space="0" w:color="auto"/>
                                      </w:divBdr>
                                    </w:div>
                                  </w:divsChild>
                                </w:div>
                                <w:div w:id="802847353">
                                  <w:marLeft w:val="0"/>
                                  <w:marRight w:val="0"/>
                                  <w:marTop w:val="0"/>
                                  <w:marBottom w:val="0"/>
                                  <w:divBdr>
                                    <w:top w:val="none" w:sz="0" w:space="0" w:color="auto"/>
                                    <w:left w:val="none" w:sz="0" w:space="0" w:color="auto"/>
                                    <w:bottom w:val="none" w:sz="0" w:space="0" w:color="auto"/>
                                    <w:right w:val="none" w:sz="0" w:space="0" w:color="auto"/>
                                  </w:divBdr>
                                  <w:divsChild>
                                    <w:div w:id="74741816">
                                      <w:marLeft w:val="0"/>
                                      <w:marRight w:val="0"/>
                                      <w:marTop w:val="0"/>
                                      <w:marBottom w:val="0"/>
                                      <w:divBdr>
                                        <w:top w:val="none" w:sz="0" w:space="0" w:color="auto"/>
                                        <w:left w:val="none" w:sz="0" w:space="0" w:color="auto"/>
                                        <w:bottom w:val="none" w:sz="0" w:space="0" w:color="auto"/>
                                        <w:right w:val="none" w:sz="0" w:space="0" w:color="auto"/>
                                      </w:divBdr>
                                    </w:div>
                                    <w:div w:id="9213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22270">
      <w:bodyDiv w:val="1"/>
      <w:marLeft w:val="0"/>
      <w:marRight w:val="0"/>
      <w:marTop w:val="0"/>
      <w:marBottom w:val="0"/>
      <w:divBdr>
        <w:top w:val="none" w:sz="0" w:space="0" w:color="auto"/>
        <w:left w:val="none" w:sz="0" w:space="0" w:color="auto"/>
        <w:bottom w:val="none" w:sz="0" w:space="0" w:color="auto"/>
        <w:right w:val="none" w:sz="0" w:space="0" w:color="auto"/>
      </w:divBdr>
      <w:divsChild>
        <w:div w:id="1943026418">
          <w:marLeft w:val="0"/>
          <w:marRight w:val="0"/>
          <w:marTop w:val="0"/>
          <w:marBottom w:val="0"/>
          <w:divBdr>
            <w:top w:val="none" w:sz="0" w:space="0" w:color="auto"/>
            <w:left w:val="none" w:sz="0" w:space="0" w:color="auto"/>
            <w:bottom w:val="none" w:sz="0" w:space="0" w:color="auto"/>
            <w:right w:val="none" w:sz="0" w:space="0" w:color="auto"/>
          </w:divBdr>
          <w:divsChild>
            <w:div w:id="89814004">
              <w:marLeft w:val="0"/>
              <w:marRight w:val="0"/>
              <w:marTop w:val="0"/>
              <w:marBottom w:val="0"/>
              <w:divBdr>
                <w:top w:val="none" w:sz="0" w:space="0" w:color="auto"/>
                <w:left w:val="none" w:sz="0" w:space="0" w:color="auto"/>
                <w:bottom w:val="none" w:sz="0" w:space="0" w:color="auto"/>
                <w:right w:val="none" w:sz="0" w:space="0" w:color="auto"/>
              </w:divBdr>
              <w:divsChild>
                <w:div w:id="138302720">
                  <w:marLeft w:val="0"/>
                  <w:marRight w:val="0"/>
                  <w:marTop w:val="0"/>
                  <w:marBottom w:val="0"/>
                  <w:divBdr>
                    <w:top w:val="none" w:sz="0" w:space="0" w:color="auto"/>
                    <w:left w:val="none" w:sz="0" w:space="0" w:color="auto"/>
                    <w:bottom w:val="none" w:sz="0" w:space="0" w:color="auto"/>
                    <w:right w:val="none" w:sz="0" w:space="0" w:color="auto"/>
                  </w:divBdr>
                  <w:divsChild>
                    <w:div w:id="618294886">
                      <w:marLeft w:val="0"/>
                      <w:marRight w:val="0"/>
                      <w:marTop w:val="0"/>
                      <w:marBottom w:val="0"/>
                      <w:divBdr>
                        <w:top w:val="none" w:sz="0" w:space="0" w:color="auto"/>
                        <w:left w:val="none" w:sz="0" w:space="0" w:color="auto"/>
                        <w:bottom w:val="none" w:sz="0" w:space="0" w:color="auto"/>
                        <w:right w:val="none" w:sz="0" w:space="0" w:color="auto"/>
                      </w:divBdr>
                      <w:divsChild>
                        <w:div w:id="982001613">
                          <w:marLeft w:val="0"/>
                          <w:marRight w:val="0"/>
                          <w:marTop w:val="0"/>
                          <w:marBottom w:val="0"/>
                          <w:divBdr>
                            <w:top w:val="none" w:sz="0" w:space="0" w:color="auto"/>
                            <w:left w:val="none" w:sz="0" w:space="0" w:color="auto"/>
                            <w:bottom w:val="none" w:sz="0" w:space="0" w:color="auto"/>
                            <w:right w:val="none" w:sz="0" w:space="0" w:color="auto"/>
                          </w:divBdr>
                        </w:div>
                        <w:div w:id="1909655300">
                          <w:marLeft w:val="0"/>
                          <w:marRight w:val="0"/>
                          <w:marTop w:val="0"/>
                          <w:marBottom w:val="0"/>
                          <w:divBdr>
                            <w:top w:val="none" w:sz="0" w:space="0" w:color="auto"/>
                            <w:left w:val="none" w:sz="0" w:space="0" w:color="auto"/>
                            <w:bottom w:val="none" w:sz="0" w:space="0" w:color="auto"/>
                            <w:right w:val="none" w:sz="0" w:space="0" w:color="auto"/>
                          </w:divBdr>
                        </w:div>
                      </w:divsChild>
                    </w:div>
                    <w:div w:id="1086878024">
                      <w:marLeft w:val="0"/>
                      <w:marRight w:val="0"/>
                      <w:marTop w:val="0"/>
                      <w:marBottom w:val="0"/>
                      <w:divBdr>
                        <w:top w:val="none" w:sz="0" w:space="0" w:color="auto"/>
                        <w:left w:val="none" w:sz="0" w:space="0" w:color="auto"/>
                        <w:bottom w:val="none" w:sz="0" w:space="0" w:color="auto"/>
                        <w:right w:val="none" w:sz="0" w:space="0" w:color="auto"/>
                      </w:divBdr>
                      <w:divsChild>
                        <w:div w:id="1432050946">
                          <w:marLeft w:val="0"/>
                          <w:marRight w:val="0"/>
                          <w:marTop w:val="0"/>
                          <w:marBottom w:val="0"/>
                          <w:divBdr>
                            <w:top w:val="none" w:sz="0" w:space="0" w:color="auto"/>
                            <w:left w:val="none" w:sz="0" w:space="0" w:color="auto"/>
                            <w:bottom w:val="none" w:sz="0" w:space="0" w:color="auto"/>
                            <w:right w:val="none" w:sz="0" w:space="0" w:color="auto"/>
                          </w:divBdr>
                        </w:div>
                        <w:div w:id="1622496648">
                          <w:marLeft w:val="0"/>
                          <w:marRight w:val="0"/>
                          <w:marTop w:val="0"/>
                          <w:marBottom w:val="0"/>
                          <w:divBdr>
                            <w:top w:val="none" w:sz="0" w:space="0" w:color="auto"/>
                            <w:left w:val="none" w:sz="0" w:space="0" w:color="auto"/>
                            <w:bottom w:val="none" w:sz="0" w:space="0" w:color="auto"/>
                            <w:right w:val="none" w:sz="0" w:space="0" w:color="auto"/>
                          </w:divBdr>
                        </w:div>
                      </w:divsChild>
                    </w:div>
                    <w:div w:id="1979071056">
                      <w:marLeft w:val="0"/>
                      <w:marRight w:val="0"/>
                      <w:marTop w:val="0"/>
                      <w:marBottom w:val="0"/>
                      <w:divBdr>
                        <w:top w:val="none" w:sz="0" w:space="0" w:color="auto"/>
                        <w:left w:val="none" w:sz="0" w:space="0" w:color="auto"/>
                        <w:bottom w:val="none" w:sz="0" w:space="0" w:color="auto"/>
                        <w:right w:val="none" w:sz="0" w:space="0" w:color="auto"/>
                      </w:divBdr>
                      <w:divsChild>
                        <w:div w:id="93215052">
                          <w:marLeft w:val="0"/>
                          <w:marRight w:val="0"/>
                          <w:marTop w:val="0"/>
                          <w:marBottom w:val="0"/>
                          <w:divBdr>
                            <w:top w:val="none" w:sz="0" w:space="0" w:color="auto"/>
                            <w:left w:val="none" w:sz="0" w:space="0" w:color="auto"/>
                            <w:bottom w:val="none" w:sz="0" w:space="0" w:color="auto"/>
                            <w:right w:val="none" w:sz="0" w:space="0" w:color="auto"/>
                          </w:divBdr>
                        </w:div>
                        <w:div w:id="1685859277">
                          <w:marLeft w:val="0"/>
                          <w:marRight w:val="0"/>
                          <w:marTop w:val="0"/>
                          <w:marBottom w:val="0"/>
                          <w:divBdr>
                            <w:top w:val="none" w:sz="0" w:space="0" w:color="auto"/>
                            <w:left w:val="none" w:sz="0" w:space="0" w:color="auto"/>
                            <w:bottom w:val="none" w:sz="0" w:space="0" w:color="auto"/>
                            <w:right w:val="none" w:sz="0" w:space="0" w:color="auto"/>
                          </w:divBdr>
                        </w:div>
                      </w:divsChild>
                    </w:div>
                    <w:div w:id="1992098252">
                      <w:marLeft w:val="0"/>
                      <w:marRight w:val="0"/>
                      <w:marTop w:val="0"/>
                      <w:marBottom w:val="0"/>
                      <w:divBdr>
                        <w:top w:val="none" w:sz="0" w:space="0" w:color="auto"/>
                        <w:left w:val="none" w:sz="0" w:space="0" w:color="auto"/>
                        <w:bottom w:val="none" w:sz="0" w:space="0" w:color="auto"/>
                        <w:right w:val="none" w:sz="0" w:space="0" w:color="auto"/>
                      </w:divBdr>
                      <w:divsChild>
                        <w:div w:id="508495147">
                          <w:marLeft w:val="0"/>
                          <w:marRight w:val="0"/>
                          <w:marTop w:val="0"/>
                          <w:marBottom w:val="0"/>
                          <w:divBdr>
                            <w:top w:val="none" w:sz="0" w:space="0" w:color="auto"/>
                            <w:left w:val="none" w:sz="0" w:space="0" w:color="auto"/>
                            <w:bottom w:val="none" w:sz="0" w:space="0" w:color="auto"/>
                            <w:right w:val="none" w:sz="0" w:space="0" w:color="auto"/>
                          </w:divBdr>
                        </w:div>
                        <w:div w:id="1589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39270">
      <w:bodyDiv w:val="1"/>
      <w:marLeft w:val="0"/>
      <w:marRight w:val="0"/>
      <w:marTop w:val="0"/>
      <w:marBottom w:val="0"/>
      <w:divBdr>
        <w:top w:val="none" w:sz="0" w:space="0" w:color="auto"/>
        <w:left w:val="none" w:sz="0" w:space="0" w:color="auto"/>
        <w:bottom w:val="none" w:sz="0" w:space="0" w:color="auto"/>
        <w:right w:val="none" w:sz="0" w:space="0" w:color="auto"/>
      </w:divBdr>
    </w:div>
    <w:div w:id="2118405088">
      <w:bodyDiv w:val="1"/>
      <w:marLeft w:val="0"/>
      <w:marRight w:val="0"/>
      <w:marTop w:val="0"/>
      <w:marBottom w:val="0"/>
      <w:divBdr>
        <w:top w:val="none" w:sz="0" w:space="0" w:color="auto"/>
        <w:left w:val="none" w:sz="0" w:space="0" w:color="auto"/>
        <w:bottom w:val="none" w:sz="0" w:space="0" w:color="auto"/>
        <w:right w:val="none" w:sz="0" w:space="0" w:color="auto"/>
      </w:divBdr>
      <w:divsChild>
        <w:div w:id="724259422">
          <w:marLeft w:val="0"/>
          <w:marRight w:val="0"/>
          <w:marTop w:val="0"/>
          <w:marBottom w:val="0"/>
          <w:divBdr>
            <w:top w:val="none" w:sz="0" w:space="0" w:color="auto"/>
            <w:left w:val="none" w:sz="0" w:space="0" w:color="auto"/>
            <w:bottom w:val="none" w:sz="0" w:space="0" w:color="auto"/>
            <w:right w:val="none" w:sz="0" w:space="0" w:color="auto"/>
          </w:divBdr>
          <w:divsChild>
            <w:div w:id="280504504">
              <w:marLeft w:val="0"/>
              <w:marRight w:val="0"/>
              <w:marTop w:val="0"/>
              <w:marBottom w:val="0"/>
              <w:divBdr>
                <w:top w:val="none" w:sz="0" w:space="0" w:color="auto"/>
                <w:left w:val="none" w:sz="0" w:space="0" w:color="auto"/>
                <w:bottom w:val="none" w:sz="0" w:space="0" w:color="auto"/>
                <w:right w:val="none" w:sz="0" w:space="0" w:color="auto"/>
              </w:divBdr>
              <w:divsChild>
                <w:div w:id="289555121">
                  <w:marLeft w:val="0"/>
                  <w:marRight w:val="0"/>
                  <w:marTop w:val="0"/>
                  <w:marBottom w:val="0"/>
                  <w:divBdr>
                    <w:top w:val="none" w:sz="0" w:space="0" w:color="auto"/>
                    <w:left w:val="none" w:sz="0" w:space="0" w:color="auto"/>
                    <w:bottom w:val="none" w:sz="0" w:space="0" w:color="auto"/>
                    <w:right w:val="none" w:sz="0" w:space="0" w:color="auto"/>
                  </w:divBdr>
                  <w:divsChild>
                    <w:div w:id="262079398">
                      <w:marLeft w:val="0"/>
                      <w:marRight w:val="0"/>
                      <w:marTop w:val="0"/>
                      <w:marBottom w:val="0"/>
                      <w:divBdr>
                        <w:top w:val="none" w:sz="0" w:space="0" w:color="auto"/>
                        <w:left w:val="none" w:sz="0" w:space="0" w:color="auto"/>
                        <w:bottom w:val="none" w:sz="0" w:space="0" w:color="auto"/>
                        <w:right w:val="none" w:sz="0" w:space="0" w:color="auto"/>
                      </w:divBdr>
                      <w:divsChild>
                        <w:div w:id="1093824323">
                          <w:marLeft w:val="0"/>
                          <w:marRight w:val="0"/>
                          <w:marTop w:val="0"/>
                          <w:marBottom w:val="0"/>
                          <w:divBdr>
                            <w:top w:val="none" w:sz="0" w:space="0" w:color="auto"/>
                            <w:left w:val="none" w:sz="0" w:space="0" w:color="auto"/>
                            <w:bottom w:val="none" w:sz="0" w:space="0" w:color="auto"/>
                            <w:right w:val="none" w:sz="0" w:space="0" w:color="auto"/>
                          </w:divBdr>
                        </w:div>
                        <w:div w:id="1719697258">
                          <w:marLeft w:val="0"/>
                          <w:marRight w:val="0"/>
                          <w:marTop w:val="0"/>
                          <w:marBottom w:val="0"/>
                          <w:divBdr>
                            <w:top w:val="none" w:sz="0" w:space="0" w:color="auto"/>
                            <w:left w:val="none" w:sz="0" w:space="0" w:color="auto"/>
                            <w:bottom w:val="none" w:sz="0" w:space="0" w:color="auto"/>
                            <w:right w:val="none" w:sz="0" w:space="0" w:color="auto"/>
                          </w:divBdr>
                        </w:div>
                      </w:divsChild>
                    </w:div>
                    <w:div w:id="1054356973">
                      <w:marLeft w:val="0"/>
                      <w:marRight w:val="0"/>
                      <w:marTop w:val="0"/>
                      <w:marBottom w:val="0"/>
                      <w:divBdr>
                        <w:top w:val="none" w:sz="0" w:space="0" w:color="auto"/>
                        <w:left w:val="none" w:sz="0" w:space="0" w:color="auto"/>
                        <w:bottom w:val="none" w:sz="0" w:space="0" w:color="auto"/>
                        <w:right w:val="none" w:sz="0" w:space="0" w:color="auto"/>
                      </w:divBdr>
                      <w:divsChild>
                        <w:div w:id="456610073">
                          <w:marLeft w:val="0"/>
                          <w:marRight w:val="0"/>
                          <w:marTop w:val="0"/>
                          <w:marBottom w:val="0"/>
                          <w:divBdr>
                            <w:top w:val="none" w:sz="0" w:space="0" w:color="auto"/>
                            <w:left w:val="none" w:sz="0" w:space="0" w:color="auto"/>
                            <w:bottom w:val="none" w:sz="0" w:space="0" w:color="auto"/>
                            <w:right w:val="none" w:sz="0" w:space="0" w:color="auto"/>
                          </w:divBdr>
                        </w:div>
                        <w:div w:id="978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ut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utk.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1B59D0DE53AE458638C0F3478A4615" ma:contentTypeVersion="2" ma:contentTypeDescription="Create a new document." ma:contentTypeScope="" ma:versionID="b216c6270838ceb155348f932252a9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20857-E667-402C-8954-844EBC7AF634}"/>
</file>

<file path=customXml/itemProps2.xml><?xml version="1.0" encoding="utf-8"?>
<ds:datastoreItem xmlns:ds="http://schemas.openxmlformats.org/officeDocument/2006/customXml" ds:itemID="{C09B8E3B-E480-43AB-925D-03C7DA973242}"/>
</file>

<file path=customXml/itemProps3.xml><?xml version="1.0" encoding="utf-8"?>
<ds:datastoreItem xmlns:ds="http://schemas.openxmlformats.org/officeDocument/2006/customXml" ds:itemID="{6EEF496C-186E-4516-AB46-CF2F707CD09E}"/>
</file>

<file path=customXml/itemProps4.xml><?xml version="1.0" encoding="utf-8"?>
<ds:datastoreItem xmlns:ds="http://schemas.openxmlformats.org/officeDocument/2006/customXml" ds:itemID="{A7E3A91E-8D6E-44AD-A1FA-30BC600DDA65}"/>
</file>

<file path=docProps/app.xml><?xml version="1.0" encoding="utf-8"?>
<Properties xmlns="http://schemas.openxmlformats.org/officeDocument/2006/extended-properties" xmlns:vt="http://schemas.openxmlformats.org/officeDocument/2006/docPropsVTypes">
  <Template>Normal.dotm</Template>
  <TotalTime>26</TotalTime>
  <Pages>46</Pages>
  <Words>12870</Words>
  <Characters>73359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The University of Tennessee, Knoxville Student Information System Security Plan</vt:lpstr>
    </vt:vector>
  </TitlesOfParts>
  <Company>OIT - Information Security Office</Company>
  <LinksUpToDate>false</LinksUpToDate>
  <CharactersWithSpaces>86057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Tennessee, Knoxville Student Information System Security Plan</dc:title>
  <dc:subject>SIS Security Plan</dc:subject>
  <dc:creator>utk\bobhill</dc:creator>
  <cp:keywords/>
  <dc:description/>
  <cp:lastModifiedBy>Coffy, Tom (Tom)</cp:lastModifiedBy>
  <cp:revision>6</cp:revision>
  <cp:lastPrinted>2015-09-03T12:09:00Z</cp:lastPrinted>
  <dcterms:created xsi:type="dcterms:W3CDTF">2016-05-09T13:30:00Z</dcterms:created>
  <dcterms:modified xsi:type="dcterms:W3CDTF">2016-05-09T13:53:00Z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0x010100BD1B59D0DE53AE458638C0F3478A4615</vt:lpwstr>
  </property>
</Properties>
</file>