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201D" w14:textId="0E1058E6" w:rsidR="008764E5" w:rsidRDefault="0042053A" w:rsidP="0042053A">
      <w:pPr>
        <w:pStyle w:val="Title"/>
        <w:rPr>
          <w:sz w:val="40"/>
        </w:rPr>
      </w:pPr>
      <w:r w:rsidRPr="0042053A">
        <w:rPr>
          <w:sz w:val="40"/>
        </w:rPr>
        <w:t xml:space="preserve">Captioning Instructional Videos: Quick Reference </w:t>
      </w:r>
    </w:p>
    <w:p w14:paraId="303C8FC6" w14:textId="77777777" w:rsidR="0042053A" w:rsidRPr="0042053A" w:rsidRDefault="0042053A" w:rsidP="0042053A"/>
    <w:p w14:paraId="18B9E9E8" w14:textId="46C24E8E" w:rsidR="004129B4" w:rsidRPr="00186E25" w:rsidRDefault="004129B4" w:rsidP="00464391">
      <w:r w:rsidRPr="00464391">
        <w:t xml:space="preserve">Subtitles and closed captions </w:t>
      </w:r>
      <w:r w:rsidR="00186E25" w:rsidRPr="00464391">
        <w:t>open</w:t>
      </w:r>
      <w:r w:rsidRPr="00464391">
        <w:t xml:space="preserve"> your content to a larger audience, including viewers w</w:t>
      </w:r>
      <w:r w:rsidR="00705E7E" w:rsidRPr="00464391">
        <w:t xml:space="preserve">ho are deaf or hard of </w:t>
      </w:r>
      <w:r w:rsidR="00705E7E" w:rsidRPr="00186E25">
        <w:t xml:space="preserve">hearing </w:t>
      </w:r>
      <w:r w:rsidRPr="00186E25">
        <w:t xml:space="preserve">or those who speak languages besides the one spoken in your video. </w:t>
      </w:r>
      <w:r w:rsidR="00186E25" w:rsidRPr="00186E25">
        <w:t>They also are greatly beneficial for language learners (e.g. English language learners) and improve comprehension and retention for everyone (</w:t>
      </w:r>
      <w:hyperlink r:id="rId11" w:history="1">
        <w:r w:rsidR="00186E25" w:rsidRPr="00186E25">
          <w:rPr>
            <w:rStyle w:val="Hyperlink"/>
            <w:sz w:val="24"/>
          </w:rPr>
          <w:t>Gernsbacher, 2015</w:t>
        </w:r>
      </w:hyperlink>
      <w:r w:rsidR="00186E25" w:rsidRPr="00186E25">
        <w:t>).</w:t>
      </w:r>
    </w:p>
    <w:p w14:paraId="730EE346" w14:textId="7FD85234" w:rsidR="002B19FF" w:rsidRDefault="004129B4" w:rsidP="00464391">
      <w:r w:rsidRPr="00186E25">
        <w:t>The easiest way to caption any video you create for your classes starts with uploading your video file</w:t>
      </w:r>
      <w:r w:rsidR="002B19FF">
        <w:t xml:space="preserve"> to</w:t>
      </w:r>
      <w:r w:rsidRPr="00186E25">
        <w:t xml:space="preserve"> YouTube. YouTube is a video hosting service provided by Google.  </w:t>
      </w:r>
    </w:p>
    <w:p w14:paraId="69311FDE" w14:textId="413367A5" w:rsidR="008764E5" w:rsidRPr="00186E25" w:rsidRDefault="004B6EE8" w:rsidP="00464391">
      <w:pPr>
        <w:pStyle w:val="Heading2"/>
      </w:pPr>
      <w:r>
        <w:t>Sign in</w:t>
      </w:r>
      <w:r w:rsidR="004129B4" w:rsidRPr="00E23C07">
        <w:t xml:space="preserve"> and Access YouTube</w:t>
      </w:r>
    </w:p>
    <w:p w14:paraId="34CA9C3E" w14:textId="6EC0A7F1" w:rsidR="004129B4" w:rsidRDefault="004129B4" w:rsidP="004B6EE8">
      <w:pPr>
        <w:pStyle w:val="ListParagraph"/>
        <w:numPr>
          <w:ilvl w:val="0"/>
          <w:numId w:val="10"/>
        </w:numPr>
        <w:rPr>
          <w:noProof/>
        </w:rPr>
      </w:pPr>
      <w:r w:rsidRPr="00186E25">
        <w:t xml:space="preserve">Navigate to the </w:t>
      </w:r>
      <w:hyperlink r:id="rId12" w:history="1">
        <w:r w:rsidR="004B6EE8" w:rsidRPr="004B6EE8">
          <w:rPr>
            <w:rStyle w:val="Hyperlink"/>
          </w:rPr>
          <w:t>YouTube Website</w:t>
        </w:r>
      </w:hyperlink>
      <w:r w:rsidR="004B6EE8">
        <w:t xml:space="preserve"> (www.YouTube.com)</w:t>
      </w:r>
      <w:r w:rsidRPr="00186E25">
        <w:rPr>
          <w:noProof/>
        </w:rPr>
        <w:t xml:space="preserve"> </w:t>
      </w:r>
    </w:p>
    <w:p w14:paraId="5E642B50" w14:textId="6C1C0885" w:rsidR="004B6EE8" w:rsidRPr="00186E25" w:rsidRDefault="004B6EE8" w:rsidP="004B6EE8">
      <w:pPr>
        <w:pStyle w:val="ListParagraph"/>
        <w:numPr>
          <w:ilvl w:val="0"/>
          <w:numId w:val="10"/>
        </w:numPr>
      </w:pPr>
      <w:r>
        <w:t xml:space="preserve">Sign in using your UTK </w:t>
      </w:r>
      <w:proofErr w:type="spellStart"/>
      <w:r>
        <w:t>NetID</w:t>
      </w:r>
      <w:proofErr w:type="spellEnd"/>
      <w:r>
        <w:t xml:space="preserve"> and Password</w:t>
      </w:r>
    </w:p>
    <w:p w14:paraId="2562AC9E" w14:textId="019AF7BF" w:rsidR="00590DD6" w:rsidRPr="00186E25" w:rsidRDefault="004129B4" w:rsidP="00464391">
      <w:pPr>
        <w:rPr>
          <w:noProof/>
        </w:rPr>
      </w:pPr>
      <w:r w:rsidRPr="00186E25">
        <w:rPr>
          <w:noProof/>
        </w:rPr>
        <w:t>NOTE: All University Faculty, Staff and Stud</w:t>
      </w:r>
      <w:r w:rsidR="007E7A75" w:rsidRPr="00186E25">
        <w:rPr>
          <w:noProof/>
        </w:rPr>
        <w:t>ents have access to</w:t>
      </w:r>
      <w:r w:rsidR="00464391">
        <w:rPr>
          <w:noProof/>
        </w:rPr>
        <w:t xml:space="preserve"> Google</w:t>
      </w:r>
      <w:r w:rsidR="007E7A75" w:rsidRPr="00186E25">
        <w:rPr>
          <w:noProof/>
        </w:rPr>
        <w:t xml:space="preserve"> accounts. </w:t>
      </w:r>
      <w:r w:rsidR="004B6EE8">
        <w:rPr>
          <w:noProof/>
        </w:rPr>
        <w:t>If you aren’t signed in, sign in with the blue “Sign In” button toward the top-right corner. If you are signed in with a non-UT account, you may wish to “switch accounts” or sign out and sign in with your UT NetID.</w:t>
      </w:r>
    </w:p>
    <w:p w14:paraId="2D0159BD" w14:textId="21671766" w:rsidR="00464391" w:rsidRPr="00464391" w:rsidRDefault="004129B4" w:rsidP="00464391">
      <w:pPr>
        <w:pStyle w:val="Heading2"/>
      </w:pPr>
      <w:r w:rsidRPr="00186E25">
        <w:t>Upload a Video</w:t>
      </w:r>
    </w:p>
    <w:p w14:paraId="17CBAA8A" w14:textId="63F7EB29" w:rsidR="004129B4" w:rsidRDefault="00853E1C" w:rsidP="00853E1C">
      <w:pPr>
        <w:pStyle w:val="ListParagraph"/>
        <w:numPr>
          <w:ilvl w:val="0"/>
          <w:numId w:val="32"/>
        </w:numPr>
        <w:ind w:left="3690" w:hanging="3330"/>
      </w:pPr>
      <w:r w:rsidRPr="00186E25">
        <w:rPr>
          <w:noProof/>
        </w:rPr>
        <w:drawing>
          <wp:anchor distT="0" distB="0" distL="114300" distR="114300" simplePos="0" relativeHeight="251658240" behindDoc="0" locked="0" layoutInCell="1" allowOverlap="1" wp14:anchorId="371CCEA8" wp14:editId="4EFF3BC1">
            <wp:simplePos x="0" y="0"/>
            <wp:positionH relativeFrom="column">
              <wp:posOffset>45085</wp:posOffset>
            </wp:positionH>
            <wp:positionV relativeFrom="paragraph">
              <wp:posOffset>89535</wp:posOffset>
            </wp:positionV>
            <wp:extent cx="1740535" cy="2578100"/>
            <wp:effectExtent l="25400" t="25400" r="37465" b="38100"/>
            <wp:wrapSquare wrapText="bothSides"/>
            <wp:docPr id="3" name="Picture 3" title="Graphic of menu choices to upload a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ing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5781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B4" w:rsidRPr="00186E25">
        <w:t xml:space="preserve">Click the </w:t>
      </w:r>
      <w:r w:rsidR="004129B4" w:rsidRPr="00186E25">
        <w:rPr>
          <w:rStyle w:val="Strong"/>
          <w:sz w:val="24"/>
        </w:rPr>
        <w:t>Upload</w:t>
      </w:r>
      <w:r w:rsidR="004129B4" w:rsidRPr="00186E25">
        <w:t xml:space="preserve"> button in the upper right corner of YouTube.</w:t>
      </w:r>
    </w:p>
    <w:p w14:paraId="3DBA8385" w14:textId="51772CA1" w:rsidR="004B6EE8" w:rsidRPr="00186E25" w:rsidRDefault="004B6EE8" w:rsidP="00853E1C">
      <w:pPr>
        <w:pStyle w:val="ListParagraph"/>
        <w:numPr>
          <w:ilvl w:val="1"/>
          <w:numId w:val="32"/>
        </w:numPr>
        <w:ind w:left="4410" w:hanging="3330"/>
      </w:pPr>
      <w:r>
        <w:t>If this your first time uploading with this account, it will prompt you to enter your name and “Create Channel.”</w:t>
      </w:r>
    </w:p>
    <w:p w14:paraId="7B5A1F56" w14:textId="18C5E2E5" w:rsidR="004129B4" w:rsidRDefault="004129B4" w:rsidP="00853E1C">
      <w:pPr>
        <w:pStyle w:val="ListParagraph"/>
        <w:numPr>
          <w:ilvl w:val="0"/>
          <w:numId w:val="32"/>
        </w:numPr>
        <w:ind w:left="3600" w:hanging="3240"/>
      </w:pPr>
      <w:r w:rsidRPr="00186E25">
        <w:t xml:space="preserve">Choose the </w:t>
      </w:r>
      <w:hyperlink r:id="rId14" w:history="1">
        <w:r w:rsidRPr="00186E25">
          <w:rPr>
            <w:rStyle w:val="Hyperlink"/>
            <w:sz w:val="24"/>
          </w:rPr>
          <w:t>video privacy settings</w:t>
        </w:r>
      </w:hyperlink>
      <w:r w:rsidR="00464391">
        <w:t>.</w:t>
      </w:r>
      <w:r w:rsidR="00853E1C">
        <w:t xml:space="preserve"> </w:t>
      </w:r>
      <w:r w:rsidRPr="00853E1C">
        <w:rPr>
          <w:rStyle w:val="Hyperlink"/>
          <w:color w:val="000000" w:themeColor="text1"/>
          <w:u w:val="none"/>
        </w:rPr>
        <w:t>The default is set to Public</w:t>
      </w:r>
      <w:r w:rsidRPr="00853E1C">
        <w:rPr>
          <w:rStyle w:val="Hyperlink"/>
          <w:u w:val="none"/>
        </w:rPr>
        <w:t xml:space="preserve">. </w:t>
      </w:r>
      <w:r w:rsidRPr="00853E1C">
        <w:rPr>
          <w:rStyle w:val="Hyperlink"/>
          <w:color w:val="auto"/>
          <w:u w:val="none"/>
        </w:rPr>
        <w:t>We recommend “</w:t>
      </w:r>
      <w:r w:rsidRPr="00853E1C">
        <w:rPr>
          <w:rStyle w:val="Hyperlink"/>
          <w:b/>
          <w:color w:val="auto"/>
          <w:u w:val="none"/>
        </w:rPr>
        <w:t>Unlisted</w:t>
      </w:r>
      <w:r w:rsidRPr="00853E1C">
        <w:rPr>
          <w:rStyle w:val="Hyperlink"/>
          <w:color w:val="auto"/>
          <w:u w:val="none"/>
        </w:rPr>
        <w:t>.”</w:t>
      </w:r>
      <w:r w:rsidR="00D3259A" w:rsidRPr="00853E1C">
        <w:rPr>
          <w:sz w:val="21"/>
        </w:rPr>
        <w:t xml:space="preserve">  </w:t>
      </w:r>
      <w:r w:rsidR="00464391">
        <w:t xml:space="preserve">This can be changed later in Video Manager. </w:t>
      </w:r>
    </w:p>
    <w:p w14:paraId="36972F29" w14:textId="77777777" w:rsidR="005A38F6" w:rsidRDefault="00D3259A" w:rsidP="00853E1C">
      <w:pPr>
        <w:pStyle w:val="ListParagraph"/>
        <w:numPr>
          <w:ilvl w:val="1"/>
          <w:numId w:val="32"/>
        </w:numPr>
        <w:ind w:left="4410" w:hanging="3330"/>
        <w:rPr>
          <w:rStyle w:val="Hyperlink"/>
          <w:color w:val="000000" w:themeColor="text1"/>
          <w:u w:val="none"/>
        </w:rPr>
      </w:pPr>
      <w:r w:rsidRPr="00464391">
        <w:rPr>
          <w:rStyle w:val="Hyperlink"/>
          <w:b/>
          <w:color w:val="000000" w:themeColor="text1"/>
          <w:u w:val="none"/>
        </w:rPr>
        <w:t>Public </w:t>
      </w:r>
      <w:r w:rsidRPr="00464391">
        <w:rPr>
          <w:rStyle w:val="Hyperlink"/>
          <w:color w:val="000000" w:themeColor="text1"/>
          <w:u w:val="none"/>
        </w:rPr>
        <w:t>videos and playlists can be seen by and shared with anyone.</w:t>
      </w:r>
      <w:r w:rsidR="002B19FF" w:rsidRPr="00464391">
        <w:rPr>
          <w:rStyle w:val="Hyperlink"/>
          <w:color w:val="000000" w:themeColor="text1"/>
          <w:u w:val="none"/>
        </w:rPr>
        <w:t xml:space="preserve"> </w:t>
      </w:r>
      <w:r w:rsidR="002B19FF" w:rsidRPr="00853E1C">
        <w:rPr>
          <w:rStyle w:val="Hyperlink"/>
          <w:color w:val="000000" w:themeColor="text1"/>
        </w:rPr>
        <w:t>They can be found by searching YouTube</w:t>
      </w:r>
      <w:r w:rsidR="002B19FF" w:rsidRPr="00464391">
        <w:rPr>
          <w:rStyle w:val="Hyperlink"/>
          <w:color w:val="000000" w:themeColor="text1"/>
          <w:u w:val="none"/>
        </w:rPr>
        <w:t>.</w:t>
      </w:r>
    </w:p>
    <w:p w14:paraId="0C4FADCF" w14:textId="47CEB821" w:rsidR="005A38F6" w:rsidRDefault="00D3259A" w:rsidP="00853E1C">
      <w:pPr>
        <w:pStyle w:val="ListParagraph"/>
        <w:numPr>
          <w:ilvl w:val="1"/>
          <w:numId w:val="32"/>
        </w:numPr>
        <w:ind w:left="4410" w:hanging="3330"/>
        <w:rPr>
          <w:rStyle w:val="Hyperlink"/>
          <w:color w:val="000000" w:themeColor="text1"/>
          <w:u w:val="none"/>
        </w:rPr>
      </w:pPr>
      <w:r w:rsidRPr="005A38F6">
        <w:rPr>
          <w:rStyle w:val="Hyperlink"/>
          <w:b/>
          <w:color w:val="000000" w:themeColor="text1"/>
          <w:u w:val="none"/>
        </w:rPr>
        <w:t>Private </w:t>
      </w:r>
      <w:r w:rsidRPr="005A38F6">
        <w:rPr>
          <w:rStyle w:val="Hyperlink"/>
          <w:color w:val="000000" w:themeColor="text1"/>
          <w:u w:val="none"/>
        </w:rPr>
        <w:t>videos and playlists can only be seen by you and the users you choose.</w:t>
      </w:r>
      <w:r w:rsidR="002B19FF" w:rsidRPr="005A38F6">
        <w:rPr>
          <w:rStyle w:val="Hyperlink"/>
          <w:color w:val="000000" w:themeColor="text1"/>
          <w:u w:val="none"/>
        </w:rPr>
        <w:t xml:space="preserve"> </w:t>
      </w:r>
      <w:r w:rsidR="000F4153" w:rsidRPr="00853E1C">
        <w:rPr>
          <w:rStyle w:val="Hyperlink"/>
          <w:color w:val="000000" w:themeColor="text1"/>
        </w:rPr>
        <w:t>Individual must be invited to view</w:t>
      </w:r>
      <w:r w:rsidR="000F4153">
        <w:rPr>
          <w:rStyle w:val="Hyperlink"/>
          <w:color w:val="000000" w:themeColor="text1"/>
          <w:u w:val="none"/>
        </w:rPr>
        <w:t>.</w:t>
      </w:r>
    </w:p>
    <w:p w14:paraId="0AD3A6AA" w14:textId="4BEE9CE2" w:rsidR="005A38F6" w:rsidRPr="005A38F6" w:rsidRDefault="00D3259A" w:rsidP="00853E1C">
      <w:pPr>
        <w:pStyle w:val="ListParagraph"/>
        <w:numPr>
          <w:ilvl w:val="1"/>
          <w:numId w:val="32"/>
        </w:numPr>
        <w:rPr>
          <w:rStyle w:val="Hyperlink"/>
          <w:color w:val="000000" w:themeColor="text1"/>
          <w:u w:val="none"/>
        </w:rPr>
      </w:pPr>
      <w:r w:rsidRPr="005A38F6">
        <w:rPr>
          <w:rStyle w:val="Hyperlink"/>
          <w:b/>
          <w:color w:val="000000" w:themeColor="text1"/>
          <w:u w:val="none"/>
        </w:rPr>
        <w:lastRenderedPageBreak/>
        <w:t>Unlisted </w:t>
      </w:r>
      <w:r w:rsidRPr="005A38F6">
        <w:rPr>
          <w:rStyle w:val="Hyperlink"/>
          <w:color w:val="000000" w:themeColor="text1"/>
          <w:u w:val="none"/>
        </w:rPr>
        <w:t>videos and playlists can be seen and shared by anyone with the link.</w:t>
      </w:r>
      <w:r w:rsidR="002B19FF" w:rsidRPr="005A38F6">
        <w:rPr>
          <w:rStyle w:val="Hyperlink"/>
          <w:color w:val="000000" w:themeColor="text1"/>
          <w:u w:val="none"/>
        </w:rPr>
        <w:t xml:space="preserve"> </w:t>
      </w:r>
      <w:r w:rsidR="00853E1C" w:rsidRPr="00853E1C">
        <w:rPr>
          <w:rStyle w:val="Hyperlink"/>
          <w:color w:val="000000" w:themeColor="text1"/>
        </w:rPr>
        <w:t>Individuals must have the link to view</w:t>
      </w:r>
      <w:r w:rsidR="00853E1C">
        <w:rPr>
          <w:rStyle w:val="Hyperlink"/>
          <w:color w:val="000000" w:themeColor="text1"/>
          <w:u w:val="none"/>
        </w:rPr>
        <w:t>.</w:t>
      </w:r>
      <w:r w:rsidR="005A38F6">
        <w:rPr>
          <w:rStyle w:val="Hyperlink"/>
          <w:color w:val="000000" w:themeColor="text1"/>
          <w:u w:val="none"/>
        </w:rPr>
        <w:br/>
      </w:r>
    </w:p>
    <w:p w14:paraId="4B9B1AAA" w14:textId="3A9B085F" w:rsidR="004129B4" w:rsidRPr="00186E25" w:rsidRDefault="004129B4" w:rsidP="00464391">
      <w:pPr>
        <w:pStyle w:val="ListParagraph"/>
        <w:numPr>
          <w:ilvl w:val="0"/>
          <w:numId w:val="32"/>
        </w:numPr>
      </w:pPr>
      <w:r w:rsidRPr="00186E25">
        <w:t>Select the video you'd like to upload from your computer.</w:t>
      </w:r>
    </w:p>
    <w:p w14:paraId="17BACED6" w14:textId="2EEEEE88" w:rsidR="00186E25" w:rsidRDefault="004129B4" w:rsidP="00464391">
      <w:pPr>
        <w:pStyle w:val="ListParagraph"/>
        <w:numPr>
          <w:ilvl w:val="0"/>
          <w:numId w:val="32"/>
        </w:numPr>
      </w:pPr>
      <w:r w:rsidRPr="00186E25">
        <w:t xml:space="preserve">If you set the video privacy </w:t>
      </w:r>
      <w:r w:rsidR="00853E1C">
        <w:t>to “</w:t>
      </w:r>
      <w:r w:rsidRPr="00186E25">
        <w:t>Unlisted,</w:t>
      </w:r>
      <w:r w:rsidR="00853E1C">
        <w:t>”</w:t>
      </w:r>
      <w:r w:rsidRPr="00186E25">
        <w:t xml:space="preserve"> just click </w:t>
      </w:r>
      <w:r w:rsidRPr="00186E25">
        <w:rPr>
          <w:rStyle w:val="Strong"/>
          <w:sz w:val="24"/>
        </w:rPr>
        <w:t>Done</w:t>
      </w:r>
      <w:r w:rsidRPr="00186E25">
        <w:t xml:space="preserve"> to finish the </w:t>
      </w:r>
      <w:r w:rsidR="00853E1C">
        <w:t xml:space="preserve">upload. </w:t>
      </w:r>
    </w:p>
    <w:p w14:paraId="4A2B285E" w14:textId="6AFCE289" w:rsidR="00853E1C" w:rsidRDefault="00853E1C" w:rsidP="00464391">
      <w:pPr>
        <w:pStyle w:val="ListParagraph"/>
        <w:numPr>
          <w:ilvl w:val="0"/>
          <w:numId w:val="32"/>
        </w:numPr>
      </w:pPr>
      <w:r>
        <w:t xml:space="preserve">To caption the uploaded video, </w:t>
      </w:r>
      <w:r w:rsidR="004E47B1">
        <w:t xml:space="preserve">click on “Video Manager” to the bottom left of the video and </w:t>
      </w:r>
      <w:bookmarkStart w:id="0" w:name="_GoBack"/>
      <w:bookmarkEnd w:id="0"/>
      <w:r w:rsidR="004E47B1">
        <w:t>skip to step 4 in either Option 1 or 2. Select “Subtitles and CC” in the top-right of that screen.</w:t>
      </w:r>
    </w:p>
    <w:p w14:paraId="1255F6CD" w14:textId="5142ADD6" w:rsidR="00186E25" w:rsidRPr="00186E25" w:rsidRDefault="005A38F6" w:rsidP="00464391">
      <w:pPr>
        <w:pStyle w:val="Heading2"/>
      </w:pPr>
      <w:r>
        <w:t xml:space="preserve">Option 1: </w:t>
      </w:r>
      <w:r w:rsidR="007B57EC">
        <w:t xml:space="preserve">Auto-Caption </w:t>
      </w:r>
      <w:r w:rsidR="00553E9D">
        <w:t>&amp; Edit</w:t>
      </w:r>
    </w:p>
    <w:p w14:paraId="66823DE6" w14:textId="4B74C570" w:rsidR="001A756D" w:rsidRPr="004D156E" w:rsidRDefault="004129B4" w:rsidP="00464391">
      <w:pPr>
        <w:pStyle w:val="NormalWeb"/>
        <w:rPr>
          <w:rFonts w:ascii="Helvetica" w:hAnsi="Helvetica"/>
          <w:color w:val="000000" w:themeColor="text1"/>
          <w:sz w:val="22"/>
        </w:rPr>
      </w:pPr>
      <w:r w:rsidRPr="004D156E">
        <w:rPr>
          <w:rFonts w:ascii="Helvetica" w:hAnsi="Helvetica"/>
          <w:sz w:val="22"/>
        </w:rPr>
        <w:t>YouTube automatically creates captions.</w:t>
      </w:r>
      <w:r w:rsidR="00D3259A" w:rsidRPr="004D156E">
        <w:rPr>
          <w:rFonts w:ascii="Helvetica" w:hAnsi="Helvetica"/>
          <w:sz w:val="22"/>
        </w:rPr>
        <w:t xml:space="preserve"> These have improved substantially in accuracy over the years. </w:t>
      </w:r>
      <w:r w:rsidRPr="004D156E">
        <w:rPr>
          <w:rFonts w:ascii="Helvetica" w:hAnsi="Helvetica"/>
          <w:sz w:val="22"/>
        </w:rPr>
        <w:t> </w:t>
      </w:r>
      <w:r w:rsidR="00D3259A" w:rsidRPr="004D156E">
        <w:rPr>
          <w:rFonts w:ascii="Helvetica" w:hAnsi="Helvetica"/>
          <w:sz w:val="22"/>
        </w:rPr>
        <w:t>However</w:t>
      </w:r>
      <w:r w:rsidRPr="004D156E">
        <w:rPr>
          <w:rFonts w:ascii="Helvetica" w:hAnsi="Helvetica"/>
          <w:sz w:val="22"/>
        </w:rPr>
        <w:t>, you must always</w:t>
      </w:r>
      <w:r w:rsidR="00D3259A" w:rsidRPr="004D156E">
        <w:rPr>
          <w:rFonts w:ascii="Helvetica" w:hAnsi="Helvetica"/>
          <w:sz w:val="22"/>
        </w:rPr>
        <w:t xml:space="preserve"> review and</w:t>
      </w:r>
      <w:r w:rsidRPr="004D156E">
        <w:rPr>
          <w:rFonts w:ascii="Helvetica" w:hAnsi="Helvetica"/>
          <w:sz w:val="22"/>
        </w:rPr>
        <w:t> </w:t>
      </w:r>
      <w:hyperlink r:id="rId15" w:history="1">
        <w:r w:rsidRPr="004D156E">
          <w:rPr>
            <w:rStyle w:val="Hyperlink"/>
            <w:rFonts w:ascii="Helvetica" w:hAnsi="Helvetica" w:cs="Arial"/>
            <w:sz w:val="22"/>
          </w:rPr>
          <w:t>edit the captions</w:t>
        </w:r>
      </w:hyperlink>
      <w:r w:rsidR="00853E1C">
        <w:rPr>
          <w:rFonts w:ascii="Helvetica" w:hAnsi="Helvetica"/>
          <w:sz w:val="22"/>
        </w:rPr>
        <w:t>.</w:t>
      </w:r>
    </w:p>
    <w:p w14:paraId="59C72750" w14:textId="6A634F95" w:rsidR="00853E1C" w:rsidRPr="00853E1C" w:rsidRDefault="004129B4" w:rsidP="00853E1C">
      <w:pPr>
        <w:pStyle w:val="Heading2"/>
      </w:pPr>
      <w:r w:rsidRPr="00186E25">
        <w:t>Edit the Captions on your Videos</w:t>
      </w:r>
    </w:p>
    <w:p w14:paraId="2F1701E0" w14:textId="72E7F8E9" w:rsidR="00853E1C" w:rsidRDefault="00853E1C" w:rsidP="00853E1C">
      <w:pPr>
        <w:pStyle w:val="ListParagraph"/>
        <w:numPr>
          <w:ilvl w:val="0"/>
          <w:numId w:val="30"/>
        </w:numPr>
      </w:pPr>
      <w:r>
        <w:t>Navigate to YouTube and sign</w:t>
      </w:r>
      <w:r w:rsidRPr="00186E25">
        <w:t xml:space="preserve"> in to your account</w:t>
      </w:r>
      <w:r>
        <w:t xml:space="preserve"> by clicking “sign in” in top-right </w:t>
      </w:r>
      <w:proofErr w:type="gramStart"/>
      <w:r>
        <w:t>corner  (</w:t>
      </w:r>
      <w:proofErr w:type="gramEnd"/>
      <w:r>
        <w:t>unless already signed in).</w:t>
      </w:r>
    </w:p>
    <w:p w14:paraId="0A93099C" w14:textId="4844F97B" w:rsidR="004129B4" w:rsidRPr="00186E25" w:rsidRDefault="00853E1C" w:rsidP="00464391">
      <w:pPr>
        <w:pStyle w:val="ListParagraph"/>
        <w:numPr>
          <w:ilvl w:val="0"/>
          <w:numId w:val="30"/>
        </w:numPr>
      </w:pPr>
      <w:r>
        <w:t xml:space="preserve">Once your videos are uploaded to YouTube, you may edit them in the </w:t>
      </w:r>
      <w:hyperlink r:id="rId16" w:history="1">
        <w:r w:rsidR="004E613D" w:rsidRPr="00853E1C">
          <w:rPr>
            <w:rStyle w:val="Hyperlink"/>
            <w:szCs w:val="22"/>
          </w:rPr>
          <w:t>Video Manager</w:t>
        </w:r>
      </w:hyperlink>
      <w:r w:rsidR="004E613D">
        <w:t xml:space="preserve"> </w:t>
      </w:r>
      <w:r w:rsidR="004129B4" w:rsidRPr="00186E25">
        <w:t>(https://www.youtube.com/my_videos)</w:t>
      </w:r>
      <w:r>
        <w:t>.</w:t>
      </w:r>
      <w:r w:rsidR="004129B4" w:rsidRPr="00186E25">
        <w:t xml:space="preserve">  </w:t>
      </w:r>
      <w:r>
        <w:t xml:space="preserve">Go there. </w:t>
      </w:r>
    </w:p>
    <w:p w14:paraId="62C4496B" w14:textId="0BA909AA" w:rsidR="004129B4" w:rsidRPr="00186E25" w:rsidRDefault="004129B4" w:rsidP="00464391">
      <w:pPr>
        <w:pStyle w:val="ListParagraph"/>
        <w:numPr>
          <w:ilvl w:val="0"/>
          <w:numId w:val="30"/>
        </w:numPr>
      </w:pPr>
      <w:r w:rsidRPr="00186E25">
        <w:t>Locate your video in the list</w:t>
      </w:r>
      <w:r w:rsidR="00853E1C">
        <w:t xml:space="preserve">. </w:t>
      </w:r>
    </w:p>
    <w:p w14:paraId="1F416A09" w14:textId="4360B44A" w:rsidR="004129B4" w:rsidRDefault="004129B4" w:rsidP="00464391">
      <w:pPr>
        <w:pStyle w:val="ListParagraph"/>
        <w:numPr>
          <w:ilvl w:val="0"/>
          <w:numId w:val="30"/>
        </w:numPr>
      </w:pPr>
      <w:r w:rsidRPr="00186E25">
        <w:t>To edit captions or subtitles, click the drop-down menu (</w:t>
      </w:r>
      <w:r w:rsidRPr="00186E25">
        <w:rPr>
          <w:rFonts w:ascii="MS Mincho" w:eastAsia="MS Mincho" w:hAnsi="MS Mincho" w:cs="MS Mincho"/>
        </w:rPr>
        <w:t>▼</w:t>
      </w:r>
      <w:r w:rsidR="00853E1C">
        <w:t>) next to the Edit but</w:t>
      </w:r>
      <w:r w:rsidR="00B37E84">
        <w:t xml:space="preserve">ton, to the right of the desired video and click </w:t>
      </w:r>
      <w:r w:rsidR="00B37E84" w:rsidRPr="003538B2">
        <w:rPr>
          <w:b/>
        </w:rPr>
        <w:t>“Subtitles/CC.”</w:t>
      </w:r>
      <w:r w:rsidR="00B37E84">
        <w:t xml:space="preserve"> </w:t>
      </w:r>
    </w:p>
    <w:p w14:paraId="2344D82A" w14:textId="2DCEFD89" w:rsidR="00716219" w:rsidRDefault="00716219" w:rsidP="00716219">
      <w:r>
        <w:rPr>
          <w:noProof/>
        </w:rPr>
        <w:drawing>
          <wp:inline distT="0" distB="0" distL="0" distR="0" wp14:anchorId="78E149DB" wp14:editId="18A5ACA2">
            <wp:extent cx="4342235" cy="2796540"/>
            <wp:effectExtent l="0" t="0" r="1270" b="0"/>
            <wp:docPr id="5" name="Picture 5" descr="../../../../../Desktop/Screen%20Shot%202017-09-06%20at%202.20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7-09-06%20at%202.20.15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20" cy="28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4957" w14:textId="7FF5927D" w:rsidR="00B37E84" w:rsidRPr="00186E25" w:rsidRDefault="00B37E84" w:rsidP="00464391">
      <w:pPr>
        <w:pStyle w:val="ListParagraph"/>
        <w:numPr>
          <w:ilvl w:val="0"/>
          <w:numId w:val="30"/>
        </w:numPr>
      </w:pPr>
      <w:r>
        <w:lastRenderedPageBreak/>
        <w:t xml:space="preserve">A “set video language” dialogue box is displayed if this is the first time editing the video. Select </w:t>
      </w:r>
      <w:r w:rsidRPr="003538B2">
        <w:rPr>
          <w:b/>
        </w:rPr>
        <w:t>“English”</w:t>
      </w:r>
      <w:r>
        <w:t xml:space="preserve"> (or whatever the language of the spoken word is in the video). </w:t>
      </w:r>
    </w:p>
    <w:p w14:paraId="3CEF8EFC" w14:textId="19FF47D9" w:rsidR="00D3259A" w:rsidRPr="00186E25" w:rsidRDefault="00D3259A" w:rsidP="00464391">
      <w:pPr>
        <w:pStyle w:val="ListParagraph"/>
        <w:numPr>
          <w:ilvl w:val="0"/>
          <w:numId w:val="30"/>
        </w:numPr>
        <w:rPr>
          <w:b/>
        </w:rPr>
      </w:pPr>
      <w:r w:rsidRPr="00186E25">
        <w:t xml:space="preserve">A </w:t>
      </w:r>
      <w:r w:rsidR="00186E25" w:rsidRPr="00186E25">
        <w:t>dialogue box will open asking</w:t>
      </w:r>
      <w:r w:rsidRPr="00186E25">
        <w:t xml:space="preserve"> to set the video language. Click </w:t>
      </w:r>
      <w:r w:rsidRPr="003538B2">
        <w:rPr>
          <w:b/>
        </w:rPr>
        <w:t>“Select Language”</w:t>
      </w:r>
      <w:r w:rsidRPr="00186E25">
        <w:t xml:space="preserve"> and choose English (or start typing the primary language of the video and select that). </w:t>
      </w:r>
    </w:p>
    <w:p w14:paraId="502E699B" w14:textId="44B36F1D" w:rsidR="00D3259A" w:rsidRDefault="00B37E84" w:rsidP="00464391">
      <w:pPr>
        <w:pStyle w:val="ListParagraph"/>
        <w:numPr>
          <w:ilvl w:val="0"/>
          <w:numId w:val="30"/>
        </w:numPr>
      </w:pPr>
      <w:r>
        <w:t>To the right of the video, a button should appear with “</w:t>
      </w:r>
      <w:r w:rsidRPr="003538B2">
        <w:rPr>
          <w:b/>
        </w:rPr>
        <w:t>English (Automatic)</w:t>
      </w:r>
      <w:r>
        <w:t>”. If this doesn’t appear, it may need more time to generate. How</w:t>
      </w:r>
      <w:r w:rsidR="00D3259A" w:rsidRPr="00186E25">
        <w:t xml:space="preserve"> long that takes depends on the size of the video</w:t>
      </w:r>
      <w:r w:rsidR="006D0B71" w:rsidRPr="00186E25">
        <w:t xml:space="preserve"> (ranges from minutes to hours). </w:t>
      </w:r>
      <w:r>
        <w:t xml:space="preserve">Click this button. </w:t>
      </w:r>
    </w:p>
    <w:p w14:paraId="73D0FE4F" w14:textId="65776E04" w:rsidR="00B37E84" w:rsidRDefault="003538B2" w:rsidP="00464391">
      <w:pPr>
        <w:pStyle w:val="ListParagraph"/>
        <w:numPr>
          <w:ilvl w:val="0"/>
          <w:numId w:val="30"/>
        </w:numPr>
      </w:pPr>
      <w:r>
        <w:t>Click the “</w:t>
      </w:r>
      <w:r>
        <w:rPr>
          <w:b/>
        </w:rPr>
        <w:t xml:space="preserve">Edit” </w:t>
      </w:r>
      <w:r>
        <w:t xml:space="preserve">button to the top right of the video. </w:t>
      </w:r>
    </w:p>
    <w:p w14:paraId="4D2B9A8B" w14:textId="2472950F" w:rsidR="004129B4" w:rsidRPr="00186E25" w:rsidRDefault="004129B4" w:rsidP="00464391">
      <w:pPr>
        <w:pStyle w:val="ListParagraph"/>
        <w:numPr>
          <w:ilvl w:val="0"/>
          <w:numId w:val="30"/>
        </w:numPr>
      </w:pPr>
      <w:r w:rsidRPr="00186E25">
        <w:t xml:space="preserve">Click where you want to make changes and edit the text. </w:t>
      </w:r>
      <w:r w:rsidR="003538B2">
        <w:t xml:space="preserve">Type in changes, and use the “enter” key to create caption breaks. </w:t>
      </w:r>
    </w:p>
    <w:p w14:paraId="1CD49792" w14:textId="45D9F898" w:rsidR="004129B4" w:rsidRPr="00186E25" w:rsidRDefault="003538B2" w:rsidP="00464391">
      <w:pPr>
        <w:pStyle w:val="ListParagraph"/>
        <w:numPr>
          <w:ilvl w:val="0"/>
          <w:numId w:val="30"/>
        </w:numPr>
      </w:pPr>
      <w:r>
        <w:t>If needed, adjust</w:t>
      </w:r>
      <w:r w:rsidR="004129B4" w:rsidRPr="00186E25">
        <w:t xml:space="preserve"> the timing of the transcript to</w:t>
      </w:r>
      <w:r>
        <w:t xml:space="preserve"> match the audio with the video by</w:t>
      </w:r>
      <w:r w:rsidR="004129B4" w:rsidRPr="00186E25">
        <w:t xml:space="preserve"> </w:t>
      </w:r>
      <w:r>
        <w:rPr>
          <w:b/>
        </w:rPr>
        <w:t>c</w:t>
      </w:r>
      <w:r w:rsidR="004129B4" w:rsidRPr="00186E25">
        <w:rPr>
          <w:b/>
        </w:rPr>
        <w:t>lick</w:t>
      </w:r>
      <w:r>
        <w:rPr>
          <w:b/>
        </w:rPr>
        <w:t>ing,</w:t>
      </w:r>
      <w:r w:rsidR="004129B4" w:rsidRPr="00186E25">
        <w:t xml:space="preserve"> </w:t>
      </w:r>
      <w:r w:rsidR="004129B4" w:rsidRPr="00186E25">
        <w:rPr>
          <w:b/>
        </w:rPr>
        <w:t>hold</w:t>
      </w:r>
      <w:r>
        <w:rPr>
          <w:b/>
        </w:rPr>
        <w:t>ing,</w:t>
      </w:r>
      <w:r w:rsidR="004129B4" w:rsidRPr="00186E25">
        <w:rPr>
          <w:b/>
        </w:rPr>
        <w:t xml:space="preserve"> and </w:t>
      </w:r>
      <w:proofErr w:type="spellStart"/>
      <w:r w:rsidR="004129B4" w:rsidRPr="00186E25">
        <w:rPr>
          <w:b/>
        </w:rPr>
        <w:t>drag</w:t>
      </w:r>
      <w:r>
        <w:rPr>
          <w:b/>
        </w:rPr>
        <w:t>ing</w:t>
      </w:r>
      <w:proofErr w:type="spellEnd"/>
      <w:r w:rsidR="004129B4" w:rsidRPr="00186E25">
        <w:rPr>
          <w:b/>
        </w:rPr>
        <w:t xml:space="preserve"> the blue handles</w:t>
      </w:r>
      <w:r w:rsidR="004129B4" w:rsidRPr="00186E25">
        <w:t xml:space="preserve"> to shorten or lengthen the time. Click, hold and drag from the middle to move entire block.</w:t>
      </w:r>
      <w:r w:rsidR="00D43606">
        <w:rPr>
          <w:noProof/>
        </w:rPr>
        <w:drawing>
          <wp:inline distT="0" distB="0" distL="0" distR="0" wp14:anchorId="438210E1" wp14:editId="2A9BEC93">
            <wp:extent cx="6172200" cy="1244600"/>
            <wp:effectExtent l="0" t="0" r="0" b="0"/>
            <wp:docPr id="2" name="Picture 2" descr="../../../../../Desktop/Screen%20Shot%202017-09-06%20at%202.05.2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7-09-06%20at%202.05.26%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840C" w14:textId="7FAF677A" w:rsidR="004129B4" w:rsidRPr="00186E25" w:rsidRDefault="004129B4" w:rsidP="00464391">
      <w:pPr>
        <w:pStyle w:val="ListParagraph"/>
        <w:numPr>
          <w:ilvl w:val="0"/>
          <w:numId w:val="30"/>
        </w:numPr>
      </w:pPr>
      <w:r w:rsidRPr="00186E25">
        <w:t xml:space="preserve">Once editing is complete, click </w:t>
      </w:r>
      <w:r w:rsidR="00D43606">
        <w:rPr>
          <w:b/>
        </w:rPr>
        <w:t>“Save Changes.”</w:t>
      </w:r>
      <w:r w:rsidR="005C770E">
        <w:rPr>
          <w:b/>
        </w:rPr>
        <w:t xml:space="preserve"> </w:t>
      </w:r>
      <w:r w:rsidR="005C770E">
        <w:t xml:space="preserve">Make sure there is a green dot next to the captions labeled “English.” </w:t>
      </w:r>
    </w:p>
    <w:p w14:paraId="3098E58F" w14:textId="429A1470" w:rsidR="008764E5" w:rsidRPr="00E23C07" w:rsidRDefault="004129B4" w:rsidP="00464391">
      <w:pPr>
        <w:pStyle w:val="ListParagraph"/>
        <w:numPr>
          <w:ilvl w:val="0"/>
          <w:numId w:val="30"/>
        </w:numPr>
      </w:pPr>
      <w:r w:rsidRPr="00186E25">
        <w:t>The edited transcript will override the automatic captions when the video is viewed with closed captions enabled.</w:t>
      </w:r>
    </w:p>
    <w:p w14:paraId="6DAAF891" w14:textId="0F55BCF6" w:rsidR="00463747" w:rsidRPr="00186E25" w:rsidRDefault="005A38F6" w:rsidP="00464391">
      <w:pPr>
        <w:pStyle w:val="Heading2"/>
      </w:pPr>
      <w:r>
        <w:t xml:space="preserve">Option 2: </w:t>
      </w:r>
      <w:r w:rsidR="00853E1C">
        <w:t>Transcribe &amp; Auto-s</w:t>
      </w:r>
      <w:r w:rsidR="00553E9D">
        <w:t>ync</w:t>
      </w:r>
    </w:p>
    <w:p w14:paraId="530EBEA6" w14:textId="52540FC1" w:rsidR="00590DD6" w:rsidRPr="00E23C07" w:rsidRDefault="004129B4" w:rsidP="00464391">
      <w:pPr>
        <w:rPr>
          <w:b/>
        </w:rPr>
      </w:pPr>
      <w:r w:rsidRPr="00186E25">
        <w:t xml:space="preserve">If you already have a </w:t>
      </w:r>
      <w:r w:rsidR="00186E25" w:rsidRPr="00186E25">
        <w:t>tran</w:t>
      </w:r>
      <w:r w:rsidRPr="00186E25">
        <w:t>script for your video outside of YouTube, you can upload the file to create captions</w:t>
      </w:r>
      <w:r w:rsidR="00590DD6" w:rsidRPr="00186E25">
        <w:t>.</w:t>
      </w:r>
      <w:r w:rsidR="00186E25" w:rsidRPr="00186E25">
        <w:t xml:space="preserve"> </w:t>
      </w:r>
      <w:r w:rsidR="00186E25" w:rsidRPr="00E23C07">
        <w:rPr>
          <w:b/>
        </w:rPr>
        <w:t>This is the fastest wa</w:t>
      </w:r>
      <w:r w:rsidR="0042053A">
        <w:rPr>
          <w:b/>
        </w:rPr>
        <w:t>y to provide accurate captions.</w:t>
      </w:r>
    </w:p>
    <w:p w14:paraId="1D82DCEC" w14:textId="76CC8D15" w:rsidR="006A38CC" w:rsidRDefault="006A38CC" w:rsidP="00716219">
      <w:pPr>
        <w:pStyle w:val="ListParagraph"/>
        <w:numPr>
          <w:ilvl w:val="0"/>
          <w:numId w:val="27"/>
        </w:numPr>
      </w:pPr>
      <w:r>
        <w:t>Navigate to YouTube and sign</w:t>
      </w:r>
      <w:r w:rsidRPr="00186E25">
        <w:t xml:space="preserve"> in to your account</w:t>
      </w:r>
      <w:r>
        <w:t xml:space="preserve"> by clicking “sign in” in top-right </w:t>
      </w:r>
      <w:proofErr w:type="gramStart"/>
      <w:r>
        <w:t>corner  (</w:t>
      </w:r>
      <w:proofErr w:type="gramEnd"/>
      <w:r>
        <w:t>unless already signed in).</w:t>
      </w:r>
    </w:p>
    <w:p w14:paraId="406207B3" w14:textId="77777777" w:rsidR="006A38CC" w:rsidRPr="00186E25" w:rsidRDefault="006A38CC" w:rsidP="006A38CC">
      <w:pPr>
        <w:pStyle w:val="ListParagraph"/>
        <w:numPr>
          <w:ilvl w:val="0"/>
          <w:numId w:val="27"/>
        </w:numPr>
      </w:pPr>
      <w:r>
        <w:t xml:space="preserve">Once your videos are uploaded to YouTube, you may edit them in the </w:t>
      </w:r>
      <w:hyperlink r:id="rId19" w:history="1">
        <w:r w:rsidRPr="00853E1C">
          <w:rPr>
            <w:rStyle w:val="Hyperlink"/>
            <w:szCs w:val="22"/>
          </w:rPr>
          <w:t>Video Manager</w:t>
        </w:r>
      </w:hyperlink>
      <w:r>
        <w:t xml:space="preserve"> </w:t>
      </w:r>
      <w:r w:rsidRPr="00186E25">
        <w:t>(https://www.youtube.com/my_videos)</w:t>
      </w:r>
      <w:r>
        <w:t>.</w:t>
      </w:r>
      <w:r w:rsidRPr="00186E25">
        <w:t xml:space="preserve">  </w:t>
      </w:r>
      <w:r>
        <w:t xml:space="preserve">Go there. </w:t>
      </w:r>
    </w:p>
    <w:p w14:paraId="0BCE4030" w14:textId="77777777" w:rsidR="006A38CC" w:rsidRPr="00186E25" w:rsidRDefault="006A38CC" w:rsidP="006A38CC">
      <w:pPr>
        <w:pStyle w:val="ListParagraph"/>
        <w:numPr>
          <w:ilvl w:val="0"/>
          <w:numId w:val="27"/>
        </w:numPr>
      </w:pPr>
      <w:r w:rsidRPr="00186E25">
        <w:t>Locate your video in the list</w:t>
      </w:r>
      <w:r>
        <w:t xml:space="preserve">. </w:t>
      </w:r>
    </w:p>
    <w:p w14:paraId="028122F8" w14:textId="483D84AC" w:rsidR="006A38CC" w:rsidRDefault="006A38CC" w:rsidP="006A38CC">
      <w:pPr>
        <w:pStyle w:val="ListParagraph"/>
        <w:numPr>
          <w:ilvl w:val="0"/>
          <w:numId w:val="27"/>
        </w:numPr>
      </w:pPr>
      <w:r w:rsidRPr="00186E25">
        <w:lastRenderedPageBreak/>
        <w:t>To edit captions or subtitles, click the drop-down menu (</w:t>
      </w:r>
      <w:r w:rsidRPr="00186E25">
        <w:rPr>
          <w:rFonts w:ascii="MS Mincho" w:eastAsia="MS Mincho" w:hAnsi="MS Mincho" w:cs="MS Mincho"/>
        </w:rPr>
        <w:t>▼</w:t>
      </w:r>
      <w:r>
        <w:t xml:space="preserve">) next to the Edit button, to the right of the desired video and click </w:t>
      </w:r>
      <w:r w:rsidRPr="003538B2">
        <w:rPr>
          <w:b/>
        </w:rPr>
        <w:t>“Subtitles/CC.”</w:t>
      </w:r>
      <w:r>
        <w:t xml:space="preserve"> </w:t>
      </w:r>
    </w:p>
    <w:p w14:paraId="2F273A0B" w14:textId="50C1F3EC" w:rsidR="006A38CC" w:rsidRPr="00186E25" w:rsidRDefault="006A38CC" w:rsidP="006A38CC">
      <w:pPr>
        <w:pStyle w:val="ListParagraph"/>
        <w:numPr>
          <w:ilvl w:val="0"/>
          <w:numId w:val="27"/>
        </w:numPr>
      </w:pPr>
      <w:r>
        <w:t xml:space="preserve">A “set video language” dialogue box is displayed if this is the first time editing the video. Select </w:t>
      </w:r>
      <w:r w:rsidRPr="003538B2">
        <w:rPr>
          <w:b/>
        </w:rPr>
        <w:t>“English”</w:t>
      </w:r>
      <w:r>
        <w:t xml:space="preserve"> (or whatever the language of the spoken word is in the video). </w:t>
      </w:r>
    </w:p>
    <w:p w14:paraId="0EEA8973" w14:textId="6041B328" w:rsidR="006A38CC" w:rsidRPr="00186E25" w:rsidRDefault="006A38CC" w:rsidP="006A38CC">
      <w:pPr>
        <w:pStyle w:val="ListParagraph"/>
        <w:numPr>
          <w:ilvl w:val="0"/>
          <w:numId w:val="27"/>
        </w:numPr>
        <w:rPr>
          <w:b/>
        </w:rPr>
      </w:pPr>
      <w:r w:rsidRPr="00186E25">
        <w:t xml:space="preserve">A dialogue box will open asking to set the video language. Click </w:t>
      </w:r>
      <w:r w:rsidRPr="003538B2">
        <w:rPr>
          <w:b/>
        </w:rPr>
        <w:t>“Select Language”</w:t>
      </w:r>
      <w:r w:rsidRPr="00186E25">
        <w:t xml:space="preserve"> and choose English (or start typing the primary language of the video and select that). </w:t>
      </w:r>
    </w:p>
    <w:p w14:paraId="5973F523" w14:textId="5382F3E6" w:rsidR="004129B4" w:rsidRPr="00186E25" w:rsidRDefault="00716219" w:rsidP="00716219">
      <w:pPr>
        <w:pStyle w:val="ListParagraph"/>
        <w:numPr>
          <w:ilvl w:val="0"/>
          <w:numId w:val="27"/>
        </w:numPr>
      </w:pPr>
      <w:r w:rsidRPr="00186E25">
        <w:rPr>
          <w:noProof/>
        </w:rPr>
        <w:drawing>
          <wp:anchor distT="0" distB="0" distL="114300" distR="114300" simplePos="0" relativeHeight="251659264" behindDoc="0" locked="0" layoutInCell="1" allowOverlap="1" wp14:anchorId="664542C7" wp14:editId="673DBC76">
            <wp:simplePos x="0" y="0"/>
            <wp:positionH relativeFrom="column">
              <wp:posOffset>3028950</wp:posOffset>
            </wp:positionH>
            <wp:positionV relativeFrom="paragraph">
              <wp:posOffset>73660</wp:posOffset>
            </wp:positionV>
            <wp:extent cx="2934335" cy="1617980"/>
            <wp:effectExtent l="25400" t="25400" r="37465" b="33020"/>
            <wp:wrapSquare wrapText="bothSides"/>
            <wp:docPr id="251" name="Picture 251" descr="Adding transcript menu screen" title="Adding transcript menu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617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B4" w:rsidRPr="00186E25">
        <w:t>Click the </w:t>
      </w:r>
      <w:r w:rsidR="006A38CC">
        <w:t>“</w:t>
      </w:r>
      <w:r w:rsidR="004129B4" w:rsidRPr="00186E25">
        <w:t>Add new subtitles or CC</w:t>
      </w:r>
      <w:r w:rsidR="006A38CC">
        <w:t>”</w:t>
      </w:r>
      <w:r w:rsidR="004129B4" w:rsidRPr="00186E25">
        <w:t> button</w:t>
      </w:r>
      <w:r w:rsidR="006A38CC">
        <w:t xml:space="preserve"> to the right of the video</w:t>
      </w:r>
      <w:r w:rsidR="004129B4" w:rsidRPr="00186E25">
        <w:t xml:space="preserve">. </w:t>
      </w:r>
    </w:p>
    <w:p w14:paraId="50902A0A" w14:textId="15E9802F" w:rsidR="004129B4" w:rsidRPr="00186E25" w:rsidRDefault="006A38CC" w:rsidP="00716219">
      <w:pPr>
        <w:pStyle w:val="ListParagraph"/>
        <w:numPr>
          <w:ilvl w:val="0"/>
          <w:numId w:val="27"/>
        </w:numPr>
      </w:pPr>
      <w:r>
        <w:t xml:space="preserve">Choose the language spoken in the video. </w:t>
      </w:r>
    </w:p>
    <w:p w14:paraId="3AB0DE14" w14:textId="0E70FB8B" w:rsidR="00186E25" w:rsidRDefault="006A38CC" w:rsidP="00716219">
      <w:pPr>
        <w:pStyle w:val="ListParagraph"/>
        <w:numPr>
          <w:ilvl w:val="0"/>
          <w:numId w:val="27"/>
        </w:numPr>
      </w:pPr>
      <w:r>
        <w:t xml:space="preserve">Select “Transcribe and auto-sync”. </w:t>
      </w:r>
    </w:p>
    <w:p w14:paraId="2A6E84C7" w14:textId="0183D0CD" w:rsidR="006A38CC" w:rsidRDefault="006A38CC" w:rsidP="00716219">
      <w:pPr>
        <w:pStyle w:val="ListParagraph"/>
        <w:numPr>
          <w:ilvl w:val="0"/>
          <w:numId w:val="27"/>
        </w:numPr>
      </w:pPr>
      <w:r>
        <w:t xml:space="preserve">Copy/Paste the transcript that matches the audio. </w:t>
      </w:r>
    </w:p>
    <w:p w14:paraId="306E6B64" w14:textId="585635BF" w:rsidR="006A38CC" w:rsidRDefault="006A38CC" w:rsidP="00716219">
      <w:pPr>
        <w:pStyle w:val="ListParagraph"/>
        <w:numPr>
          <w:ilvl w:val="0"/>
          <w:numId w:val="27"/>
        </w:numPr>
      </w:pPr>
      <w:r>
        <w:t xml:space="preserve">Click “Set Timing.” </w:t>
      </w:r>
    </w:p>
    <w:p w14:paraId="26BDE6B3" w14:textId="6E208766" w:rsidR="006A38CC" w:rsidRPr="00186E25" w:rsidRDefault="006A38CC" w:rsidP="00716219">
      <w:pPr>
        <w:pStyle w:val="ListParagraph"/>
        <w:numPr>
          <w:ilvl w:val="0"/>
          <w:numId w:val="27"/>
        </w:numPr>
      </w:pPr>
      <w:r w:rsidRPr="00186E25">
        <w:t>The</w:t>
      </w:r>
      <w:r>
        <w:t>se captions</w:t>
      </w:r>
      <w:r w:rsidRPr="00186E25">
        <w:t xml:space="preserve"> will override the automatic captions when the video is viewed with closed captions enabled.</w:t>
      </w:r>
    </w:p>
    <w:p w14:paraId="734A4EBA" w14:textId="77B9D2CC" w:rsidR="002D0AD6" w:rsidRDefault="00D24DEB" w:rsidP="00464391">
      <w:pPr>
        <w:pStyle w:val="Heading2"/>
      </w:pPr>
      <w:r w:rsidRPr="00186E25">
        <w:t>Other Options</w:t>
      </w:r>
    </w:p>
    <w:p w14:paraId="565BC1BE" w14:textId="68086734" w:rsidR="00186E25" w:rsidRPr="00186E25" w:rsidRDefault="002D0AD6" w:rsidP="00464391">
      <w:r>
        <w:rPr>
          <w:b/>
        </w:rPr>
        <w:t xml:space="preserve">Computer Software: </w:t>
      </w:r>
      <w:hyperlink r:id="rId21" w:history="1">
        <w:r w:rsidRPr="002D0AD6">
          <w:rPr>
            <w:rStyle w:val="Hyperlink"/>
          </w:rPr>
          <w:t>AegiSub.org</w:t>
        </w:r>
      </w:hyperlink>
      <w:r>
        <w:t xml:space="preserve"> and </w:t>
      </w:r>
      <w:hyperlink r:id="rId22" w:history="1">
        <w:r w:rsidRPr="002D0AD6">
          <w:rPr>
            <w:rStyle w:val="Hyperlink"/>
          </w:rPr>
          <w:t>Jubler.org</w:t>
        </w:r>
      </w:hyperlink>
      <w:r>
        <w:t xml:space="preserve"> provide computer software (</w:t>
      </w:r>
      <w:r w:rsidRPr="002D0AD6">
        <w:t>Mac, Win) for more custom control and offline security in captioning videos. They are more labor intensive to use, however.</w:t>
      </w:r>
      <w:r>
        <w:t xml:space="preserve"> </w:t>
      </w:r>
    </w:p>
    <w:p w14:paraId="48E1F3F7" w14:textId="65BCF64C" w:rsidR="00186E25" w:rsidRPr="00186E25" w:rsidRDefault="002D0AD6" w:rsidP="00464391">
      <w:r>
        <w:rPr>
          <w:b/>
        </w:rPr>
        <w:t xml:space="preserve">Professional Captioning: </w:t>
      </w:r>
      <w:r w:rsidR="00E23C07">
        <w:t>Paid p</w:t>
      </w:r>
      <w:r w:rsidR="00186E25" w:rsidRPr="00186E25">
        <w:t xml:space="preserve">rofessional </w:t>
      </w:r>
      <w:r w:rsidR="00E23C07">
        <w:t>captioning companies exist</w:t>
      </w:r>
      <w:r w:rsidR="00186E25" w:rsidRPr="00186E25">
        <w:t xml:space="preserve">. We recommend: </w:t>
      </w:r>
    </w:p>
    <w:p w14:paraId="32160CB5" w14:textId="6690F532" w:rsidR="00E23C07" w:rsidRPr="00E23C07" w:rsidRDefault="00E23C07" w:rsidP="00464391">
      <w:pPr>
        <w:pStyle w:val="ListParagraph"/>
        <w:numPr>
          <w:ilvl w:val="0"/>
          <w:numId w:val="38"/>
        </w:numPr>
        <w:rPr>
          <w:rStyle w:val="Hyperlink"/>
          <w:sz w:val="24"/>
        </w:rPr>
      </w:pPr>
      <w:r w:rsidRPr="00E23C07">
        <w:fldChar w:fldCharType="begin"/>
      </w:r>
      <w:r>
        <w:instrText xml:space="preserve"> HYPERLINK "https://cielo24.com/" </w:instrText>
      </w:r>
      <w:r w:rsidRPr="00E23C07">
        <w:fldChar w:fldCharType="separate"/>
      </w:r>
      <w:r w:rsidR="00186E25" w:rsidRPr="00E23C07">
        <w:rPr>
          <w:rStyle w:val="Hyperlink"/>
          <w:sz w:val="24"/>
        </w:rPr>
        <w:t xml:space="preserve">Cielo24 </w:t>
      </w:r>
    </w:p>
    <w:p w14:paraId="2A1E8735" w14:textId="567E517C" w:rsidR="002D2673" w:rsidRPr="00E23C07" w:rsidRDefault="00E23C07" w:rsidP="00464391">
      <w:pPr>
        <w:pStyle w:val="ListParagraph"/>
        <w:numPr>
          <w:ilvl w:val="0"/>
          <w:numId w:val="38"/>
        </w:numPr>
      </w:pPr>
      <w:r w:rsidRPr="00E23C07">
        <w:fldChar w:fldCharType="end"/>
      </w:r>
      <w:hyperlink r:id="rId23" w:history="1">
        <w:proofErr w:type="spellStart"/>
        <w:r w:rsidR="00186E25" w:rsidRPr="00E23C07">
          <w:rPr>
            <w:rStyle w:val="Hyperlink"/>
            <w:sz w:val="24"/>
          </w:rPr>
          <w:t>CaptionSync</w:t>
        </w:r>
        <w:proofErr w:type="spellEnd"/>
      </w:hyperlink>
    </w:p>
    <w:sectPr w:rsidR="002D2673" w:rsidRPr="00E23C07" w:rsidSect="005B4BC3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EB9A" w14:textId="77777777" w:rsidR="006A4EC7" w:rsidRDefault="006A4EC7" w:rsidP="00464391">
      <w:r>
        <w:separator/>
      </w:r>
    </w:p>
  </w:endnote>
  <w:endnote w:type="continuationSeparator" w:id="0">
    <w:p w14:paraId="6295F33B" w14:textId="77777777" w:rsidR="006A4EC7" w:rsidRDefault="006A4EC7" w:rsidP="004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0CEF" w14:textId="77777777" w:rsidR="00B31B03" w:rsidRDefault="00B31B03" w:rsidP="00464391">
    <w:pPr>
      <w:pStyle w:val="Footer"/>
    </w:pPr>
    <w:r>
      <w:rPr>
        <w:noProof/>
      </w:rPr>
      <w:drawing>
        <wp:inline distT="0" distB="0" distL="0" distR="0" wp14:anchorId="416BFD65" wp14:editId="66E4DB0A">
          <wp:extent cx="2926080" cy="435466"/>
          <wp:effectExtent l="0" t="0" r="0" b="0"/>
          <wp:docPr id="10" name="Picture 10" descr="Office of Information Technology help.utk.edu 865-974-9900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B3F62E" wp14:editId="03B6C4C5">
              <wp:simplePos x="0" y="0"/>
              <wp:positionH relativeFrom="column">
                <wp:posOffset>-59690</wp:posOffset>
              </wp:positionH>
              <wp:positionV relativeFrom="paragraph">
                <wp:posOffset>-93345</wp:posOffset>
              </wp:positionV>
              <wp:extent cx="6375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10942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-7.3pt" to="497.3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6D541AF1" wp14:editId="4E9A82F1">
          <wp:simplePos x="0" y="0"/>
          <wp:positionH relativeFrom="column">
            <wp:posOffset>4181475</wp:posOffset>
          </wp:positionH>
          <wp:positionV relativeFrom="paragraph">
            <wp:posOffset>-288925</wp:posOffset>
          </wp:positionV>
          <wp:extent cx="2558415" cy="1180465"/>
          <wp:effectExtent l="0" t="0" r="0" b="635"/>
          <wp:wrapNone/>
          <wp:docPr id="11" name="Picture 11" descr="UT logo" title="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susannahfinley:Desktop:Power T Logos 2015:University Logos &amp; Templates Toolkit:University Logo:University Logo Horizontal - Screen:University - HorizRightLogo 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C602" w14:textId="77777777" w:rsidR="002D6F0D" w:rsidRPr="005B4BC3" w:rsidRDefault="002D6F0D" w:rsidP="00464391">
    <w:pPr>
      <w:pStyle w:val="BasicParagraph"/>
    </w:pPr>
    <w:r>
      <w:rPr>
        <w:noProof/>
      </w:rPr>
      <w:drawing>
        <wp:inline distT="0" distB="0" distL="0" distR="0" wp14:anchorId="739A3FB2" wp14:editId="7F8A762A">
          <wp:extent cx="2926080" cy="435466"/>
          <wp:effectExtent l="0" t="0" r="0" b="0"/>
          <wp:docPr id="15" name="Picture 15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DE415AD" wp14:editId="32BAE18F">
              <wp:simplePos x="0" y="0"/>
              <wp:positionH relativeFrom="column">
                <wp:posOffset>-177165</wp:posOffset>
              </wp:positionH>
              <wp:positionV relativeFrom="paragraph">
                <wp:posOffset>-60960</wp:posOffset>
              </wp:positionV>
              <wp:extent cx="6375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E43815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5pt,-4.75pt" to="488.05pt,-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8044" w14:textId="77777777" w:rsidR="006A4EC7" w:rsidRDefault="006A4EC7" w:rsidP="00464391">
      <w:r>
        <w:separator/>
      </w:r>
    </w:p>
  </w:footnote>
  <w:footnote w:type="continuationSeparator" w:id="0">
    <w:p w14:paraId="39B1AB68" w14:textId="77777777" w:rsidR="006A4EC7" w:rsidRDefault="006A4EC7" w:rsidP="00464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ECD9" w14:textId="17F86D04" w:rsidR="00D43606" w:rsidRPr="00D43606" w:rsidRDefault="00D43606" w:rsidP="00D43606">
    <w:pPr>
      <w:pStyle w:val="Header"/>
      <w:jc w:val="right"/>
      <w:rPr>
        <w:rFonts w:asciiTheme="minorHAnsi" w:hAnsiTheme="minorHAnsi"/>
      </w:rPr>
    </w:pPr>
    <w:r w:rsidRPr="00D43606">
      <w:rPr>
        <w:rFonts w:asciiTheme="minorHAnsi" w:hAnsiTheme="minorHAnsi"/>
      </w:rPr>
      <w:t xml:space="preserve">Page </w:t>
    </w:r>
    <w:r w:rsidRPr="00D43606">
      <w:rPr>
        <w:rFonts w:asciiTheme="minorHAnsi" w:hAnsiTheme="minorHAnsi"/>
      </w:rPr>
      <w:fldChar w:fldCharType="begin"/>
    </w:r>
    <w:r w:rsidRPr="00D43606">
      <w:rPr>
        <w:rFonts w:asciiTheme="minorHAnsi" w:hAnsiTheme="minorHAnsi"/>
      </w:rPr>
      <w:instrText xml:space="preserve"> PAGE </w:instrText>
    </w:r>
    <w:r w:rsidRPr="00D43606">
      <w:rPr>
        <w:rFonts w:asciiTheme="minorHAnsi" w:hAnsiTheme="minorHAnsi"/>
      </w:rPr>
      <w:fldChar w:fldCharType="separate"/>
    </w:r>
    <w:r w:rsidR="004E47B1">
      <w:rPr>
        <w:rFonts w:asciiTheme="minorHAnsi" w:hAnsiTheme="minorHAnsi"/>
        <w:noProof/>
      </w:rPr>
      <w:t>2</w:t>
    </w:r>
    <w:r w:rsidRPr="00D43606">
      <w:rPr>
        <w:rFonts w:asciiTheme="minorHAnsi" w:hAnsiTheme="minorHAnsi"/>
      </w:rPr>
      <w:fldChar w:fldCharType="end"/>
    </w:r>
    <w:r w:rsidRPr="00D43606">
      <w:rPr>
        <w:rFonts w:asciiTheme="minorHAnsi" w:hAnsiTheme="minorHAnsi"/>
      </w:rPr>
      <w:t xml:space="preserve"> of </w:t>
    </w:r>
    <w:r w:rsidRPr="00D43606">
      <w:rPr>
        <w:rFonts w:asciiTheme="minorHAnsi" w:hAnsiTheme="minorHAnsi"/>
      </w:rPr>
      <w:fldChar w:fldCharType="begin"/>
    </w:r>
    <w:r w:rsidRPr="00D43606">
      <w:rPr>
        <w:rFonts w:asciiTheme="minorHAnsi" w:hAnsiTheme="minorHAnsi"/>
      </w:rPr>
      <w:instrText xml:space="preserve"> NUMPAGES </w:instrText>
    </w:r>
    <w:r w:rsidRPr="00D43606">
      <w:rPr>
        <w:rFonts w:asciiTheme="minorHAnsi" w:hAnsiTheme="minorHAnsi"/>
      </w:rPr>
      <w:fldChar w:fldCharType="separate"/>
    </w:r>
    <w:r w:rsidR="004E47B1">
      <w:rPr>
        <w:rFonts w:asciiTheme="minorHAnsi" w:hAnsiTheme="minorHAnsi"/>
        <w:noProof/>
      </w:rPr>
      <w:t>4</w:t>
    </w:r>
    <w:r w:rsidRPr="00D43606">
      <w:rPr>
        <w:rFonts w:asciiTheme="minorHAnsi" w:hAnsiTheme="minorHAnsi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A80C" w14:textId="77777777" w:rsidR="00B31B03" w:rsidRDefault="00B31B03" w:rsidP="00464391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189E26E7" wp14:editId="190152C5">
          <wp:simplePos x="0" y="0"/>
          <wp:positionH relativeFrom="column">
            <wp:posOffset>-291465</wp:posOffset>
          </wp:positionH>
          <wp:positionV relativeFrom="paragraph">
            <wp:posOffset>-340360</wp:posOffset>
          </wp:positionV>
          <wp:extent cx="3990340" cy="648335"/>
          <wp:effectExtent l="0" t="0" r="0" b="12065"/>
          <wp:wrapNone/>
          <wp:docPr id="12" name="Picture 12" title="Logo for UT and OIT Instruction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 Instructional Support - Shortcut-1Line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/>
                  <a:stretch/>
                </pic:blipFill>
                <pic:spPr bwMode="auto">
                  <a:xfrm>
                    <a:off x="0" y="0"/>
                    <a:ext cx="399034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142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C63"/>
    <w:multiLevelType w:val="hybridMultilevel"/>
    <w:tmpl w:val="53E02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070D2"/>
    <w:multiLevelType w:val="hybridMultilevel"/>
    <w:tmpl w:val="081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B1B"/>
    <w:multiLevelType w:val="hybridMultilevel"/>
    <w:tmpl w:val="8CE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739"/>
    <w:multiLevelType w:val="hybridMultilevel"/>
    <w:tmpl w:val="20D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41A"/>
    <w:multiLevelType w:val="multilevel"/>
    <w:tmpl w:val="F5DA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C797CFF"/>
    <w:multiLevelType w:val="hybridMultilevel"/>
    <w:tmpl w:val="D5B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71C"/>
    <w:multiLevelType w:val="hybridMultilevel"/>
    <w:tmpl w:val="88C4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03BB"/>
    <w:multiLevelType w:val="hybridMultilevel"/>
    <w:tmpl w:val="7D0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5578"/>
    <w:multiLevelType w:val="hybridMultilevel"/>
    <w:tmpl w:val="605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5688C"/>
    <w:multiLevelType w:val="hybridMultilevel"/>
    <w:tmpl w:val="142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487D"/>
    <w:multiLevelType w:val="hybridMultilevel"/>
    <w:tmpl w:val="3994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6126B"/>
    <w:multiLevelType w:val="hybridMultilevel"/>
    <w:tmpl w:val="A7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2D9"/>
    <w:multiLevelType w:val="hybridMultilevel"/>
    <w:tmpl w:val="BEC8B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0BF3"/>
    <w:multiLevelType w:val="hybridMultilevel"/>
    <w:tmpl w:val="54E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83A5E"/>
    <w:multiLevelType w:val="hybridMultilevel"/>
    <w:tmpl w:val="E22C3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810C8"/>
    <w:multiLevelType w:val="hybridMultilevel"/>
    <w:tmpl w:val="E60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5006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42E3B"/>
    <w:multiLevelType w:val="multilevel"/>
    <w:tmpl w:val="796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A0DD9"/>
    <w:multiLevelType w:val="multilevel"/>
    <w:tmpl w:val="C47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93852"/>
    <w:multiLevelType w:val="hybridMultilevel"/>
    <w:tmpl w:val="CC42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EB484F"/>
    <w:multiLevelType w:val="hybridMultilevel"/>
    <w:tmpl w:val="6D5A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B64D83"/>
    <w:multiLevelType w:val="hybridMultilevel"/>
    <w:tmpl w:val="A786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6226A"/>
    <w:multiLevelType w:val="hybridMultilevel"/>
    <w:tmpl w:val="F874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CE5E59"/>
    <w:multiLevelType w:val="hybridMultilevel"/>
    <w:tmpl w:val="125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918BC"/>
    <w:multiLevelType w:val="hybridMultilevel"/>
    <w:tmpl w:val="CDB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E58FD"/>
    <w:multiLevelType w:val="hybridMultilevel"/>
    <w:tmpl w:val="C4B87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A69BE"/>
    <w:multiLevelType w:val="hybridMultilevel"/>
    <w:tmpl w:val="DC1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03877"/>
    <w:multiLevelType w:val="hybridMultilevel"/>
    <w:tmpl w:val="F308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F71A1"/>
    <w:multiLevelType w:val="hybridMultilevel"/>
    <w:tmpl w:val="1A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55507"/>
    <w:multiLevelType w:val="hybridMultilevel"/>
    <w:tmpl w:val="4D1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34779"/>
    <w:multiLevelType w:val="hybridMultilevel"/>
    <w:tmpl w:val="409AA706"/>
    <w:lvl w:ilvl="0" w:tplc="00C4C390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E353B9"/>
    <w:multiLevelType w:val="hybridMultilevel"/>
    <w:tmpl w:val="669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4B3F"/>
    <w:multiLevelType w:val="hybridMultilevel"/>
    <w:tmpl w:val="031CA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7DA4741"/>
    <w:multiLevelType w:val="hybridMultilevel"/>
    <w:tmpl w:val="9BD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47737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931BA5"/>
    <w:multiLevelType w:val="hybridMultilevel"/>
    <w:tmpl w:val="8048E260"/>
    <w:lvl w:ilvl="0" w:tplc="1738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24"/>
  </w:num>
  <w:num w:numId="8">
    <w:abstractNumId w:val="31"/>
  </w:num>
  <w:num w:numId="9">
    <w:abstractNumId w:val="25"/>
  </w:num>
  <w:num w:numId="10">
    <w:abstractNumId w:val="0"/>
  </w:num>
  <w:num w:numId="11">
    <w:abstractNumId w:val="30"/>
  </w:num>
  <w:num w:numId="12">
    <w:abstractNumId w:val="33"/>
  </w:num>
  <w:num w:numId="13">
    <w:abstractNumId w:val="26"/>
  </w:num>
  <w:num w:numId="14">
    <w:abstractNumId w:val="20"/>
  </w:num>
  <w:num w:numId="15">
    <w:abstractNumId w:val="5"/>
  </w:num>
  <w:num w:numId="16">
    <w:abstractNumId w:val="16"/>
  </w:num>
  <w:num w:numId="17">
    <w:abstractNumId w:val="29"/>
  </w:num>
  <w:num w:numId="18">
    <w:abstractNumId w:val="28"/>
  </w:num>
  <w:num w:numId="19">
    <w:abstractNumId w:val="8"/>
  </w:num>
  <w:num w:numId="20">
    <w:abstractNumId w:val="17"/>
  </w:num>
  <w:num w:numId="21">
    <w:abstractNumId w:val="15"/>
  </w:num>
  <w:num w:numId="22">
    <w:abstractNumId w:val="18"/>
  </w:num>
  <w:num w:numId="23">
    <w:abstractNumId w:val="23"/>
  </w:num>
  <w:num w:numId="24">
    <w:abstractNumId w:val="36"/>
  </w:num>
  <w:num w:numId="25">
    <w:abstractNumId w:val="21"/>
  </w:num>
  <w:num w:numId="26">
    <w:abstractNumId w:val="14"/>
  </w:num>
  <w:num w:numId="27">
    <w:abstractNumId w:val="32"/>
  </w:num>
  <w:num w:numId="28">
    <w:abstractNumId w:val="1"/>
  </w:num>
  <w:num w:numId="29">
    <w:abstractNumId w:val="22"/>
  </w:num>
  <w:num w:numId="30">
    <w:abstractNumId w:val="12"/>
  </w:num>
  <w:num w:numId="31">
    <w:abstractNumId w:val="13"/>
  </w:num>
  <w:num w:numId="32">
    <w:abstractNumId w:val="3"/>
  </w:num>
  <w:num w:numId="33">
    <w:abstractNumId w:val="4"/>
  </w:num>
  <w:num w:numId="34">
    <w:abstractNumId w:val="34"/>
  </w:num>
  <w:num w:numId="35">
    <w:abstractNumId w:val="27"/>
  </w:num>
  <w:num w:numId="36">
    <w:abstractNumId w:val="6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C"/>
    <w:rsid w:val="00002972"/>
    <w:rsid w:val="000378C3"/>
    <w:rsid w:val="0004576D"/>
    <w:rsid w:val="00045D44"/>
    <w:rsid w:val="00055703"/>
    <w:rsid w:val="000564AF"/>
    <w:rsid w:val="0006493F"/>
    <w:rsid w:val="000812AA"/>
    <w:rsid w:val="00083BE2"/>
    <w:rsid w:val="00092B69"/>
    <w:rsid w:val="000C4985"/>
    <w:rsid w:val="000C5BAE"/>
    <w:rsid w:val="000C6B92"/>
    <w:rsid w:val="000F4153"/>
    <w:rsid w:val="000F6177"/>
    <w:rsid w:val="00100BDD"/>
    <w:rsid w:val="00102CE9"/>
    <w:rsid w:val="0013579A"/>
    <w:rsid w:val="00145605"/>
    <w:rsid w:val="00161C7F"/>
    <w:rsid w:val="00170299"/>
    <w:rsid w:val="001818C2"/>
    <w:rsid w:val="00182C7D"/>
    <w:rsid w:val="00186E25"/>
    <w:rsid w:val="001A71FB"/>
    <w:rsid w:val="001A756D"/>
    <w:rsid w:val="001C5A5D"/>
    <w:rsid w:val="001D634D"/>
    <w:rsid w:val="001D6C7C"/>
    <w:rsid w:val="002028CF"/>
    <w:rsid w:val="00206370"/>
    <w:rsid w:val="002322F3"/>
    <w:rsid w:val="002523EC"/>
    <w:rsid w:val="00282AC3"/>
    <w:rsid w:val="00297E6E"/>
    <w:rsid w:val="002A5AE9"/>
    <w:rsid w:val="002B19FF"/>
    <w:rsid w:val="002B4BD1"/>
    <w:rsid w:val="002D0AD6"/>
    <w:rsid w:val="002D2673"/>
    <w:rsid w:val="002D6F0D"/>
    <w:rsid w:val="002E4DBD"/>
    <w:rsid w:val="002F3055"/>
    <w:rsid w:val="00306AC0"/>
    <w:rsid w:val="003355F3"/>
    <w:rsid w:val="003472EE"/>
    <w:rsid w:val="003538B2"/>
    <w:rsid w:val="00363AA7"/>
    <w:rsid w:val="00372934"/>
    <w:rsid w:val="00375488"/>
    <w:rsid w:val="0037769E"/>
    <w:rsid w:val="00380454"/>
    <w:rsid w:val="003C1F17"/>
    <w:rsid w:val="003E3A67"/>
    <w:rsid w:val="003E4D9F"/>
    <w:rsid w:val="004129B4"/>
    <w:rsid w:val="0041724C"/>
    <w:rsid w:val="0042053A"/>
    <w:rsid w:val="00444219"/>
    <w:rsid w:val="00463747"/>
    <w:rsid w:val="00464391"/>
    <w:rsid w:val="00475F4A"/>
    <w:rsid w:val="00497D4E"/>
    <w:rsid w:val="004B6EE8"/>
    <w:rsid w:val="004C0A27"/>
    <w:rsid w:val="004D156E"/>
    <w:rsid w:val="004D46F0"/>
    <w:rsid w:val="004E2848"/>
    <w:rsid w:val="004E47B1"/>
    <w:rsid w:val="004E613D"/>
    <w:rsid w:val="004F0E6E"/>
    <w:rsid w:val="0051312D"/>
    <w:rsid w:val="0052387E"/>
    <w:rsid w:val="00553E9D"/>
    <w:rsid w:val="00590DD6"/>
    <w:rsid w:val="00595FE1"/>
    <w:rsid w:val="005A38F6"/>
    <w:rsid w:val="005B4BC3"/>
    <w:rsid w:val="005C770E"/>
    <w:rsid w:val="005E71C5"/>
    <w:rsid w:val="005F007E"/>
    <w:rsid w:val="005F31FB"/>
    <w:rsid w:val="00606280"/>
    <w:rsid w:val="0060674B"/>
    <w:rsid w:val="00607D86"/>
    <w:rsid w:val="00651804"/>
    <w:rsid w:val="00670D8F"/>
    <w:rsid w:val="00697514"/>
    <w:rsid w:val="006A38CC"/>
    <w:rsid w:val="006A4EC7"/>
    <w:rsid w:val="006C1E4D"/>
    <w:rsid w:val="006D0B71"/>
    <w:rsid w:val="006D590E"/>
    <w:rsid w:val="006D6F1A"/>
    <w:rsid w:val="00705B7C"/>
    <w:rsid w:val="00705E7E"/>
    <w:rsid w:val="00716219"/>
    <w:rsid w:val="00742A7D"/>
    <w:rsid w:val="00747CB1"/>
    <w:rsid w:val="0075757F"/>
    <w:rsid w:val="007B57EC"/>
    <w:rsid w:val="007D6A71"/>
    <w:rsid w:val="007E7A75"/>
    <w:rsid w:val="007F12AF"/>
    <w:rsid w:val="0080597C"/>
    <w:rsid w:val="00814C7B"/>
    <w:rsid w:val="00821138"/>
    <w:rsid w:val="00853E1C"/>
    <w:rsid w:val="00855CA4"/>
    <w:rsid w:val="008764E5"/>
    <w:rsid w:val="00883212"/>
    <w:rsid w:val="00886FD4"/>
    <w:rsid w:val="00895DFB"/>
    <w:rsid w:val="008A1720"/>
    <w:rsid w:val="008B3258"/>
    <w:rsid w:val="008B5FA8"/>
    <w:rsid w:val="008B7A6A"/>
    <w:rsid w:val="008C5165"/>
    <w:rsid w:val="008D19AF"/>
    <w:rsid w:val="008E23F1"/>
    <w:rsid w:val="00906ED0"/>
    <w:rsid w:val="009172AC"/>
    <w:rsid w:val="009233DA"/>
    <w:rsid w:val="00943520"/>
    <w:rsid w:val="0096440E"/>
    <w:rsid w:val="00964BB0"/>
    <w:rsid w:val="009864E4"/>
    <w:rsid w:val="00994426"/>
    <w:rsid w:val="009B3435"/>
    <w:rsid w:val="009D7E6F"/>
    <w:rsid w:val="009E340A"/>
    <w:rsid w:val="009E4919"/>
    <w:rsid w:val="00A118C6"/>
    <w:rsid w:val="00A216C0"/>
    <w:rsid w:val="00A37E94"/>
    <w:rsid w:val="00A37EF6"/>
    <w:rsid w:val="00A4297A"/>
    <w:rsid w:val="00A47DD4"/>
    <w:rsid w:val="00A500BB"/>
    <w:rsid w:val="00A81B66"/>
    <w:rsid w:val="00AA6BE9"/>
    <w:rsid w:val="00AD1CF0"/>
    <w:rsid w:val="00AE1F95"/>
    <w:rsid w:val="00AE739C"/>
    <w:rsid w:val="00AF2ABE"/>
    <w:rsid w:val="00AF412C"/>
    <w:rsid w:val="00B016CF"/>
    <w:rsid w:val="00B23B71"/>
    <w:rsid w:val="00B30FCB"/>
    <w:rsid w:val="00B31B03"/>
    <w:rsid w:val="00B37E84"/>
    <w:rsid w:val="00B42E98"/>
    <w:rsid w:val="00B8423C"/>
    <w:rsid w:val="00B96F9A"/>
    <w:rsid w:val="00BA53E6"/>
    <w:rsid w:val="00BB3F6A"/>
    <w:rsid w:val="00BC56F1"/>
    <w:rsid w:val="00BD7955"/>
    <w:rsid w:val="00BF0F1A"/>
    <w:rsid w:val="00BF4A4F"/>
    <w:rsid w:val="00BF669E"/>
    <w:rsid w:val="00BF709F"/>
    <w:rsid w:val="00C01712"/>
    <w:rsid w:val="00C20A59"/>
    <w:rsid w:val="00C379B4"/>
    <w:rsid w:val="00C4239B"/>
    <w:rsid w:val="00C72E2C"/>
    <w:rsid w:val="00C8175D"/>
    <w:rsid w:val="00C94139"/>
    <w:rsid w:val="00C9429A"/>
    <w:rsid w:val="00CA069A"/>
    <w:rsid w:val="00CB5D5E"/>
    <w:rsid w:val="00CC1EC2"/>
    <w:rsid w:val="00CC7E7C"/>
    <w:rsid w:val="00CF6071"/>
    <w:rsid w:val="00D1443A"/>
    <w:rsid w:val="00D17DFF"/>
    <w:rsid w:val="00D24DEB"/>
    <w:rsid w:val="00D30217"/>
    <w:rsid w:val="00D30B43"/>
    <w:rsid w:val="00D3259A"/>
    <w:rsid w:val="00D41F39"/>
    <w:rsid w:val="00D42491"/>
    <w:rsid w:val="00D43606"/>
    <w:rsid w:val="00D44833"/>
    <w:rsid w:val="00D4579A"/>
    <w:rsid w:val="00D95E97"/>
    <w:rsid w:val="00DC0862"/>
    <w:rsid w:val="00DC2416"/>
    <w:rsid w:val="00DF47C7"/>
    <w:rsid w:val="00DF6A43"/>
    <w:rsid w:val="00E00F8A"/>
    <w:rsid w:val="00E106BD"/>
    <w:rsid w:val="00E16854"/>
    <w:rsid w:val="00E23C07"/>
    <w:rsid w:val="00E41622"/>
    <w:rsid w:val="00E4275E"/>
    <w:rsid w:val="00E43CCA"/>
    <w:rsid w:val="00E577CE"/>
    <w:rsid w:val="00E65804"/>
    <w:rsid w:val="00EC11FC"/>
    <w:rsid w:val="00ED1873"/>
    <w:rsid w:val="00EF6BD8"/>
    <w:rsid w:val="00F1156A"/>
    <w:rsid w:val="00F115D5"/>
    <w:rsid w:val="00F13851"/>
    <w:rsid w:val="00F15072"/>
    <w:rsid w:val="00F1710B"/>
    <w:rsid w:val="00F35FCB"/>
    <w:rsid w:val="00F625C6"/>
    <w:rsid w:val="00F92B58"/>
    <w:rsid w:val="00FA26F5"/>
    <w:rsid w:val="00FA3789"/>
    <w:rsid w:val="00FC4D7F"/>
    <w:rsid w:val="00FC66A8"/>
    <w:rsid w:val="00FD3632"/>
    <w:rsid w:val="00FD7ECB"/>
    <w:rsid w:val="00FE67A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391"/>
    <w:pPr>
      <w:shd w:val="clear" w:color="auto" w:fill="FFFFFF"/>
      <w:spacing w:before="60" w:after="180" w:line="360" w:lineRule="auto"/>
    </w:pPr>
    <w:rPr>
      <w:rFonts w:ascii="Helvetica" w:eastAsia="Times New Roman" w:hAnsi="Helvetica" w:cs="Arial"/>
      <w:color w:val="2121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F0D"/>
    <w:pPr>
      <w:keepNext/>
      <w:keepLines/>
      <w:spacing w:before="240" w:after="0"/>
      <w:outlineLvl w:val="0"/>
    </w:pPr>
    <w:rPr>
      <w:rFonts w:eastAsiaTheme="majorEastAsia" w:cstheme="majorBidi"/>
      <w:b/>
      <w:color w:val="006C9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C07"/>
    <w:pPr>
      <w:outlineLvl w:val="1"/>
    </w:pPr>
    <w:rPr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85"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4985"/>
    <w:rPr>
      <w:b/>
      <w:bCs/>
    </w:rPr>
  </w:style>
  <w:style w:type="paragraph" w:styleId="ListParagraph">
    <w:name w:val="List Paragraph"/>
    <w:basedOn w:val="Normal"/>
    <w:qFormat/>
    <w:rsid w:val="00697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F0D"/>
    <w:rPr>
      <w:rFonts w:ascii="Helvetica" w:eastAsiaTheme="majorEastAsia" w:hAnsi="Helvetica" w:cstheme="majorBidi"/>
      <w:b/>
      <w:color w:val="006C9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C07"/>
    <w:rPr>
      <w:rFonts w:ascii="Helvetica" w:eastAsiaTheme="majorEastAsia" w:hAnsi="Helvetica" w:cstheme="majorBidi"/>
      <w:b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B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4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053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A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4.png"/><Relationship Id="rId21" Type="http://schemas.openxmlformats.org/officeDocument/2006/relationships/hyperlink" Target="http://www.aegisub.org/" TargetMode="External"/><Relationship Id="rId22" Type="http://schemas.openxmlformats.org/officeDocument/2006/relationships/hyperlink" Target="http://www.jubler.org/" TargetMode="External"/><Relationship Id="rId23" Type="http://schemas.openxmlformats.org/officeDocument/2006/relationships/hyperlink" Target="http://www.automaticsync.com/captionsync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gernsbacherlab.org/wp-content/uploads/2015/10/Gernsbacher_Captions_2015.pdf" TargetMode="External"/><Relationship Id="rId12" Type="http://schemas.openxmlformats.org/officeDocument/2006/relationships/hyperlink" Target="http://www.youtube.com/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support.google.com/youtube/answer/157177" TargetMode="External"/><Relationship Id="rId15" Type="http://schemas.openxmlformats.org/officeDocument/2006/relationships/hyperlink" Target="https://support.google.com/youtube/answer/2734705" TargetMode="External"/><Relationship Id="rId16" Type="http://schemas.openxmlformats.org/officeDocument/2006/relationships/hyperlink" Target="Video%20Manager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yperlink" Target="Video%20Manager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82971-7399-944C-8FEA-3468F8F1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895</Words>
  <Characters>5104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Swann, Theresa;Donna Carnduff;Jean Derco</dc:creator>
  <cp:keywords/>
  <dc:description/>
  <cp:lastModifiedBy>Moore, Eric Jordan</cp:lastModifiedBy>
  <cp:revision>4</cp:revision>
  <cp:lastPrinted>2017-09-06T13:38:00Z</cp:lastPrinted>
  <dcterms:created xsi:type="dcterms:W3CDTF">2017-09-06T15:39:00Z</dcterms:created>
  <dcterms:modified xsi:type="dcterms:W3CDTF">2017-09-06T19:09:00Z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